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CF" w:rsidRPr="001C12BB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6"/>
          <w:szCs w:val="36"/>
        </w:rPr>
      </w:pPr>
      <w:r w:rsidRPr="001C12BB">
        <w:rPr>
          <w:rFonts w:eastAsia="Times New Roman"/>
          <w:b/>
          <w:bCs/>
          <w:spacing w:val="-11"/>
          <w:sz w:val="36"/>
          <w:szCs w:val="36"/>
        </w:rPr>
        <w:t>Администрация муниципального района</w:t>
      </w:r>
    </w:p>
    <w:p w:rsidR="008B3ACF" w:rsidRPr="001C12BB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6"/>
          <w:szCs w:val="36"/>
        </w:rPr>
      </w:pPr>
      <w:r w:rsidRPr="001C12BB">
        <w:rPr>
          <w:rFonts w:eastAsia="Times New Roman"/>
          <w:b/>
          <w:bCs/>
          <w:spacing w:val="-11"/>
          <w:sz w:val="36"/>
          <w:szCs w:val="36"/>
        </w:rPr>
        <w:t xml:space="preserve"> «Петровск-Забайкальский район»</w:t>
      </w:r>
    </w:p>
    <w:p w:rsidR="008B3ACF" w:rsidRPr="00764AD8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4"/>
          <w:sz w:val="44"/>
          <w:szCs w:val="44"/>
        </w:rPr>
      </w:pPr>
      <w:r w:rsidRPr="008B3ACF">
        <w:rPr>
          <w:rFonts w:eastAsia="Times New Roman"/>
          <w:b/>
          <w:spacing w:val="-14"/>
          <w:sz w:val="44"/>
          <w:szCs w:val="44"/>
        </w:rPr>
        <w:t>ПОСТАНОВЛЕНИЕ</w:t>
      </w:r>
    </w:p>
    <w:p w:rsidR="008B3ACF" w:rsidRPr="001C12BB" w:rsidRDefault="00C87151" w:rsidP="001C12BB">
      <w:pPr>
        <w:shd w:val="clear" w:color="auto" w:fill="FFFFFF"/>
        <w:spacing w:after="0" w:line="240" w:lineRule="auto"/>
        <w:jc w:val="both"/>
        <w:rPr>
          <w:rFonts w:eastAsia="Times New Roman"/>
          <w:spacing w:val="-14"/>
        </w:rPr>
      </w:pPr>
      <w:r>
        <w:rPr>
          <w:rFonts w:eastAsia="Times New Roman"/>
          <w:spacing w:val="-14"/>
        </w:rPr>
        <w:t xml:space="preserve"> </w:t>
      </w:r>
    </w:p>
    <w:p w:rsidR="008B3ACF" w:rsidRPr="008B3ACF" w:rsidRDefault="00642A91" w:rsidP="00213498">
      <w:pPr>
        <w:shd w:val="clear" w:color="auto" w:fill="FFFFFF"/>
        <w:spacing w:after="0" w:line="240" w:lineRule="auto"/>
        <w:rPr>
          <w:rFonts w:eastAsia="Times New Roman"/>
          <w:spacing w:val="-14"/>
        </w:rPr>
      </w:pPr>
      <w:r>
        <w:rPr>
          <w:rFonts w:eastAsia="Times New Roman"/>
          <w:spacing w:val="-14"/>
        </w:rPr>
        <w:t>11 мая 2021 года                                                                                                                         № 253</w:t>
      </w:r>
      <w:r w:rsidR="008B3ACF" w:rsidRPr="00213498">
        <w:rPr>
          <w:rFonts w:eastAsia="Times New Roman"/>
          <w:spacing w:val="-14"/>
        </w:rPr>
        <w:t xml:space="preserve">                                                                               </w:t>
      </w: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spacing w:val="-14"/>
          <w:sz w:val="6"/>
          <w:szCs w:val="6"/>
        </w:rPr>
      </w:pPr>
    </w:p>
    <w:p w:rsidR="008B3ACF" w:rsidRDefault="008B3ACF" w:rsidP="008B3ACF">
      <w:pPr>
        <w:spacing w:after="0" w:line="240" w:lineRule="auto"/>
        <w:jc w:val="center"/>
        <w:rPr>
          <w:rFonts w:eastAsia="Times New Roman"/>
        </w:rPr>
      </w:pPr>
      <w:r w:rsidRPr="008B3ACF">
        <w:rPr>
          <w:rFonts w:eastAsia="Times New Roman"/>
        </w:rPr>
        <w:t>г. Петровск-Забайкальский</w:t>
      </w:r>
    </w:p>
    <w:p w:rsidR="00764AD8" w:rsidRPr="008B3ACF" w:rsidRDefault="00764AD8" w:rsidP="008B3ACF">
      <w:pPr>
        <w:spacing w:after="0" w:line="240" w:lineRule="auto"/>
        <w:jc w:val="center"/>
        <w:rPr>
          <w:rFonts w:eastAsia="Times New Roman"/>
        </w:rPr>
      </w:pPr>
    </w:p>
    <w:p w:rsidR="008B3ACF" w:rsidRPr="008B3ACF" w:rsidRDefault="007F5586" w:rsidP="009F19F6">
      <w:pPr>
        <w:spacing w:after="0" w:line="240" w:lineRule="auto"/>
        <w:jc w:val="center"/>
        <w:rPr>
          <w:rFonts w:eastAsia="Times New Roman"/>
          <w:b/>
          <w:bCs/>
        </w:rPr>
      </w:pPr>
      <w:bookmarkStart w:id="0" w:name="_GoBack"/>
      <w:r>
        <w:rPr>
          <w:rFonts w:eastAsia="Times New Roman"/>
          <w:b/>
          <w:bCs/>
        </w:rPr>
        <w:t>О внесении изменений в постановление администрации муниципального района «Петровск-Забайкальский район» от 07 декабря 2020 года № 755 «</w:t>
      </w:r>
      <w:r w:rsidR="003E6CC0">
        <w:rPr>
          <w:rFonts w:eastAsia="Times New Roman"/>
          <w:b/>
          <w:bCs/>
        </w:rPr>
        <w:t>О</w:t>
      </w:r>
      <w:r w:rsidR="001321C7">
        <w:rPr>
          <w:rFonts w:eastAsia="Times New Roman"/>
          <w:b/>
          <w:bCs/>
        </w:rPr>
        <w:t>б установлении окладов (должностных окладов), ставок заработной платы</w:t>
      </w:r>
      <w:r w:rsidR="008B3ACF" w:rsidRPr="008B3ACF">
        <w:rPr>
          <w:rFonts w:eastAsia="Times New Roman"/>
          <w:b/>
          <w:bCs/>
        </w:rPr>
        <w:t xml:space="preserve"> по профессионально-квалификационным группам работников муниципального района «Петровск-Забайкальский район»</w:t>
      </w:r>
    </w:p>
    <w:bookmarkEnd w:id="0"/>
    <w:p w:rsidR="008B3ACF" w:rsidRPr="008B3ACF" w:rsidRDefault="008B3ACF" w:rsidP="008B3ACF">
      <w:pPr>
        <w:spacing w:after="0" w:line="240" w:lineRule="auto"/>
        <w:jc w:val="both"/>
        <w:rPr>
          <w:rFonts w:eastAsia="Times New Roman"/>
        </w:rPr>
      </w:pPr>
    </w:p>
    <w:p w:rsidR="008B3ACF" w:rsidRDefault="00F56D0B" w:rsidP="008B3ACF">
      <w:pPr>
        <w:spacing w:after="0" w:line="240" w:lineRule="auto"/>
        <w:ind w:firstLine="709"/>
        <w:jc w:val="both"/>
        <w:rPr>
          <w:rFonts w:eastAsia="Times New Roman"/>
          <w:spacing w:val="40"/>
        </w:rPr>
      </w:pPr>
      <w:r>
        <w:rPr>
          <w:rFonts w:eastAsia="Times New Roman"/>
        </w:rPr>
        <w:t xml:space="preserve">В соответствии со </w:t>
      </w:r>
      <w:r w:rsidR="00E60092">
        <w:rPr>
          <w:rFonts w:eastAsia="Times New Roman"/>
        </w:rPr>
        <w:t>стать</w:t>
      </w:r>
      <w:r>
        <w:rPr>
          <w:rFonts w:eastAsia="Times New Roman"/>
        </w:rPr>
        <w:t>ей</w:t>
      </w:r>
      <w:r w:rsidR="00E60092">
        <w:rPr>
          <w:rFonts w:eastAsia="Times New Roman"/>
        </w:rPr>
        <w:t xml:space="preserve"> 134 Трудового кодекса Российской Федерации</w:t>
      </w:r>
      <w:r>
        <w:rPr>
          <w:rFonts w:eastAsia="Times New Roman"/>
        </w:rPr>
        <w:t>, указом Президента Российской Федерации от 07 мая 2012 года № 597 «О мероприятиях по реализации государственной социальной политики»,  постановление</w:t>
      </w:r>
      <w:r w:rsidR="00C87151">
        <w:rPr>
          <w:rFonts w:eastAsia="Times New Roman"/>
        </w:rPr>
        <w:t>м</w:t>
      </w:r>
      <w:r>
        <w:rPr>
          <w:rFonts w:eastAsia="Times New Roman"/>
        </w:rPr>
        <w:t xml:space="preserve"> Правительства Забайкальского края от </w:t>
      </w:r>
      <w:r w:rsidR="009C6C5B">
        <w:rPr>
          <w:rFonts w:eastAsia="Times New Roman"/>
        </w:rPr>
        <w:t>13 октября 2020 года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края, а</w:t>
      </w:r>
      <w:r w:rsidR="001C12BB">
        <w:rPr>
          <w:rFonts w:eastAsia="Times New Roman"/>
        </w:rPr>
        <w:t>дминистрация муниципального района «Петровск-Забайкальский район»</w:t>
      </w:r>
      <w:r w:rsidR="00E60092">
        <w:rPr>
          <w:rFonts w:eastAsia="Times New Roman"/>
        </w:rPr>
        <w:t xml:space="preserve"> </w:t>
      </w:r>
      <w:r w:rsidR="008B3ACF" w:rsidRPr="008B3ACF">
        <w:rPr>
          <w:rFonts w:eastAsia="Times New Roman"/>
          <w:b/>
          <w:bCs/>
          <w:spacing w:val="40"/>
        </w:rPr>
        <w:t>постановляет</w:t>
      </w:r>
      <w:r w:rsidR="008B3ACF" w:rsidRPr="008B3ACF">
        <w:rPr>
          <w:rFonts w:eastAsia="Times New Roman"/>
          <w:spacing w:val="40"/>
        </w:rPr>
        <w:t>:</w:t>
      </w:r>
    </w:p>
    <w:p w:rsidR="007F5586" w:rsidRDefault="008B3ACF" w:rsidP="007F5586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8B3ACF">
        <w:rPr>
          <w:rFonts w:eastAsia="Times New Roman"/>
        </w:rPr>
        <w:t xml:space="preserve">1. </w:t>
      </w:r>
      <w:r w:rsidR="007F5586">
        <w:rPr>
          <w:rFonts w:eastAsia="Times New Roman"/>
        </w:rPr>
        <w:t>Внести в постановлени</w:t>
      </w:r>
      <w:r w:rsidR="003304AE">
        <w:rPr>
          <w:rFonts w:eastAsia="Times New Roman"/>
        </w:rPr>
        <w:t>е</w:t>
      </w:r>
      <w:r w:rsidR="007F5586">
        <w:rPr>
          <w:rFonts w:eastAsia="Times New Roman"/>
        </w:rPr>
        <w:t xml:space="preserve"> </w:t>
      </w:r>
      <w:r w:rsidR="007F5586" w:rsidRPr="007F5586">
        <w:rPr>
          <w:rFonts w:eastAsia="Times New Roman"/>
          <w:bCs/>
        </w:rPr>
        <w:t xml:space="preserve">администрации муниципального района «Петровск-Забайкальский район» от 07 декабря 2020 года № 755 «Об установлении окладов (должностных окладов), ставок заработной платы по профессионально-квалификационным группам </w:t>
      </w:r>
      <w:proofErr w:type="gramStart"/>
      <w:r w:rsidR="007F5586" w:rsidRPr="007F5586">
        <w:rPr>
          <w:rFonts w:eastAsia="Times New Roman"/>
          <w:bCs/>
        </w:rPr>
        <w:t>работников  муниципального</w:t>
      </w:r>
      <w:proofErr w:type="gramEnd"/>
      <w:r w:rsidR="007F5586" w:rsidRPr="007F5586">
        <w:rPr>
          <w:rFonts w:eastAsia="Times New Roman"/>
          <w:bCs/>
        </w:rPr>
        <w:t xml:space="preserve"> района «Петровск-Забайкальский район»</w:t>
      </w:r>
      <w:r w:rsidR="007F5586">
        <w:rPr>
          <w:rFonts w:eastAsia="Times New Roman"/>
          <w:bCs/>
        </w:rPr>
        <w:t xml:space="preserve"> следующие изменения:</w:t>
      </w:r>
    </w:p>
    <w:p w:rsidR="007F5586" w:rsidRDefault="007F5586" w:rsidP="006B34F0">
      <w:pPr>
        <w:spacing w:after="0" w:line="240" w:lineRule="auto"/>
        <w:jc w:val="both"/>
      </w:pPr>
      <w:r>
        <w:rPr>
          <w:rFonts w:eastAsia="Times New Roman"/>
          <w:bCs/>
        </w:rPr>
        <w:t xml:space="preserve"> - </w:t>
      </w:r>
      <w:r w:rsidR="00642A91">
        <w:rPr>
          <w:rFonts w:eastAsia="Times New Roman"/>
          <w:bCs/>
        </w:rPr>
        <w:t xml:space="preserve">в столбце «квалификационный уровень» </w:t>
      </w:r>
      <w:r>
        <w:t xml:space="preserve">графу «Должности, отнесенные к профессионально-квалификационным уровням» подраздела 2.2 «Профессиональная квалификационная группа «Общеотраслевые должности служащих второго уровня» раздела 2 «Профессиональные квалификационные группы общеотраслевых должностей руководителей, специалистов и служащих» приложения </w:t>
      </w:r>
      <w:r w:rsidR="00642A91">
        <w:t xml:space="preserve">к постановлению </w:t>
      </w:r>
      <w:r w:rsidR="00CB1FF0" w:rsidRPr="007F5586">
        <w:rPr>
          <w:rFonts w:eastAsia="Times New Roman"/>
          <w:bCs/>
        </w:rPr>
        <w:t>администрации муниципального района «Петровск-Забайкальский район» от 07 декабря 2020 года № 755 «Об установлении окладов (должностных окладов), ставок заработной платы по профессионально-квалификационным группам работников  муниципального района «Петровск-Забайкальский район»</w:t>
      </w:r>
      <w:r w:rsidR="00EF5ED1">
        <w:rPr>
          <w:rFonts w:eastAsia="Times New Roman"/>
          <w:bCs/>
        </w:rPr>
        <w:t xml:space="preserve"> </w:t>
      </w:r>
      <w:r>
        <w:t>строк</w:t>
      </w:r>
      <w:r w:rsidR="00EF5ED1">
        <w:t>у</w:t>
      </w:r>
      <w:r>
        <w:t xml:space="preserve"> «</w:t>
      </w:r>
      <w:r w:rsidR="006B34F0">
        <w:t>5</w:t>
      </w:r>
      <w:r>
        <w:t xml:space="preserve"> квалификационный уровень» дополнить словами «</w:t>
      </w:r>
      <w:r w:rsidR="006B34F0">
        <w:t>начальник смены (участка)</w:t>
      </w:r>
      <w:r>
        <w:t>»</w:t>
      </w:r>
      <w:r w:rsidR="006B34F0">
        <w:t>;</w:t>
      </w:r>
    </w:p>
    <w:p w:rsidR="006B34F0" w:rsidRDefault="006B34F0" w:rsidP="006B34F0">
      <w:pPr>
        <w:spacing w:after="0" w:line="240" w:lineRule="auto"/>
        <w:jc w:val="both"/>
      </w:pPr>
      <w:r>
        <w:t xml:space="preserve">- </w:t>
      </w:r>
      <w:r w:rsidR="00EF5ED1">
        <w:t xml:space="preserve">приложение к постановлению </w:t>
      </w:r>
      <w:r w:rsidR="00EF5ED1" w:rsidRPr="007F5586">
        <w:rPr>
          <w:rFonts w:eastAsia="Times New Roman"/>
          <w:bCs/>
        </w:rPr>
        <w:t xml:space="preserve">администрации муниципального района «Петровск-Забайкальский район» от 07 декабря 2020 года № 755 «Об установлении окладов (должностных окладов), ставок заработной платы по профессионально-квалификационным группам </w:t>
      </w:r>
      <w:proofErr w:type="gramStart"/>
      <w:r w:rsidR="00EF5ED1" w:rsidRPr="007F5586">
        <w:rPr>
          <w:rFonts w:eastAsia="Times New Roman"/>
          <w:bCs/>
        </w:rPr>
        <w:t>работников  муниципального</w:t>
      </w:r>
      <w:proofErr w:type="gramEnd"/>
      <w:r w:rsidR="00EF5ED1" w:rsidRPr="007F5586">
        <w:rPr>
          <w:rFonts w:eastAsia="Times New Roman"/>
          <w:bCs/>
        </w:rPr>
        <w:t xml:space="preserve"> района «Петровск-Забайкальский район»</w:t>
      </w:r>
      <w:r w:rsidR="00EF5ED1">
        <w:rPr>
          <w:rFonts w:eastAsia="Times New Roman"/>
          <w:bCs/>
        </w:rPr>
        <w:t xml:space="preserve"> дополнить </w:t>
      </w:r>
      <w:r>
        <w:t>раздел</w:t>
      </w:r>
      <w:r w:rsidR="00EF5ED1">
        <w:t>ом</w:t>
      </w:r>
      <w:r>
        <w:t xml:space="preserve"> 7. «Профессиональные квалификационные группы должностей медицинских и фармацевтических работников</w:t>
      </w:r>
      <w:r w:rsidR="00EF5ED1">
        <w:t>» следующего содержания</w:t>
      </w:r>
    </w:p>
    <w:p w:rsidR="00764AD8" w:rsidRPr="00764AD8" w:rsidRDefault="00EF5ED1" w:rsidP="00764AD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«</w:t>
      </w:r>
      <w:r w:rsidR="006B34F0" w:rsidRPr="00764AD8">
        <w:rPr>
          <w:b/>
        </w:rPr>
        <w:t xml:space="preserve">7.1. Профессиональная квалификационная группа </w:t>
      </w:r>
    </w:p>
    <w:p w:rsidR="006B34F0" w:rsidRPr="00764AD8" w:rsidRDefault="006B34F0" w:rsidP="00764AD8">
      <w:pPr>
        <w:spacing w:after="0" w:line="240" w:lineRule="auto"/>
        <w:jc w:val="center"/>
        <w:rPr>
          <w:b/>
        </w:rPr>
      </w:pPr>
      <w:r w:rsidRPr="00764AD8">
        <w:rPr>
          <w:b/>
        </w:rPr>
        <w:t>«Медицинский и фармацевтический персонал первого уровня</w:t>
      </w:r>
      <w:r w:rsidR="005612EE" w:rsidRPr="00764AD8">
        <w:rPr>
          <w:b/>
        </w:rPr>
        <w:t>»</w:t>
      </w:r>
    </w:p>
    <w:p w:rsidR="00764AD8" w:rsidRDefault="00764AD8" w:rsidP="00764AD8">
      <w:pPr>
        <w:spacing w:after="0" w:line="240" w:lineRule="auto"/>
        <w:jc w:val="center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5612EE" w:rsidRPr="008B3ACF" w:rsidTr="00847203">
        <w:tc>
          <w:tcPr>
            <w:tcW w:w="2410" w:type="dxa"/>
          </w:tcPr>
          <w:p w:rsidR="005612EE" w:rsidRPr="008B3ACF" w:rsidRDefault="005612EE" w:rsidP="008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5612EE" w:rsidRPr="008B3ACF" w:rsidRDefault="005612EE" w:rsidP="008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5612EE" w:rsidRPr="008B3ACF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должностной оклад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5612EE" w:rsidRPr="008B3ACF" w:rsidTr="00764AD8">
        <w:trPr>
          <w:trHeight w:val="983"/>
        </w:trPr>
        <w:tc>
          <w:tcPr>
            <w:tcW w:w="2410" w:type="dxa"/>
          </w:tcPr>
          <w:p w:rsidR="005612EE" w:rsidRPr="008B3ACF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764AD8" w:rsidRDefault="00764AD8" w:rsidP="005612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612EE" w:rsidRPr="008B3ACF" w:rsidRDefault="005612EE" w:rsidP="005612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Санитарка (мойщица); санитарка; фасовщица</w:t>
            </w:r>
          </w:p>
        </w:tc>
        <w:tc>
          <w:tcPr>
            <w:tcW w:w="1950" w:type="dxa"/>
          </w:tcPr>
          <w:p w:rsidR="00764AD8" w:rsidRDefault="00764AD8" w:rsidP="00764A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612EE" w:rsidRPr="008B3ACF" w:rsidRDefault="005612EE" w:rsidP="00764A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4 211</w:t>
            </w:r>
          </w:p>
        </w:tc>
      </w:tr>
    </w:tbl>
    <w:p w:rsidR="00764AD8" w:rsidRPr="00764AD8" w:rsidRDefault="005612EE" w:rsidP="00764AD8">
      <w:pPr>
        <w:spacing w:after="0" w:line="240" w:lineRule="auto"/>
        <w:jc w:val="center"/>
        <w:rPr>
          <w:rFonts w:eastAsia="Times New Roman"/>
          <w:b/>
          <w:bCs/>
        </w:rPr>
      </w:pPr>
      <w:r w:rsidRPr="00764AD8">
        <w:rPr>
          <w:rFonts w:eastAsia="Times New Roman"/>
          <w:b/>
          <w:bCs/>
        </w:rPr>
        <w:t>7.2. Профессиональная квалификационная группа</w:t>
      </w:r>
    </w:p>
    <w:p w:rsidR="007F5586" w:rsidRPr="00764AD8" w:rsidRDefault="005612EE" w:rsidP="00764AD8">
      <w:pPr>
        <w:spacing w:after="0" w:line="240" w:lineRule="auto"/>
        <w:jc w:val="center"/>
        <w:rPr>
          <w:rFonts w:eastAsia="Times New Roman"/>
          <w:b/>
          <w:bCs/>
        </w:rPr>
      </w:pPr>
      <w:r w:rsidRPr="00764AD8">
        <w:rPr>
          <w:rFonts w:eastAsia="Times New Roman"/>
          <w:b/>
          <w:bCs/>
        </w:rPr>
        <w:t xml:space="preserve"> «Средний медицинский и фармацевтический персонал»</w:t>
      </w:r>
    </w:p>
    <w:p w:rsidR="005612EE" w:rsidRDefault="005612EE" w:rsidP="007F5586">
      <w:pPr>
        <w:spacing w:after="0" w:line="240" w:lineRule="auto"/>
        <w:jc w:val="both"/>
        <w:rPr>
          <w:rFonts w:eastAsia="Times New Roman"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872"/>
      </w:tblGrid>
      <w:tr w:rsidR="005612EE" w:rsidRPr="008B3ACF" w:rsidTr="00EF5ED1">
        <w:tc>
          <w:tcPr>
            <w:tcW w:w="2410" w:type="dxa"/>
          </w:tcPr>
          <w:p w:rsidR="005612EE" w:rsidRPr="008B3ACF" w:rsidRDefault="005612EE" w:rsidP="008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5612EE" w:rsidRPr="008B3ACF" w:rsidRDefault="005612EE" w:rsidP="008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72" w:type="dxa"/>
          </w:tcPr>
          <w:p w:rsidR="005612EE" w:rsidRPr="008B3ACF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должностной оклад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5612EE" w:rsidRPr="008B3ACF" w:rsidTr="00EF5ED1">
        <w:trPr>
          <w:trHeight w:val="826"/>
        </w:trPr>
        <w:tc>
          <w:tcPr>
            <w:tcW w:w="2410" w:type="dxa"/>
          </w:tcPr>
          <w:p w:rsidR="005612EE" w:rsidRPr="008B3ACF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8B3ACF">
              <w:rPr>
                <w:rFonts w:eastAsia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103" w:type="dxa"/>
          </w:tcPr>
          <w:p w:rsidR="00764AD8" w:rsidRDefault="00764AD8" w:rsidP="0084720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612EE" w:rsidRPr="008B3ACF" w:rsidRDefault="005612EE" w:rsidP="0084720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72" w:type="dxa"/>
          </w:tcPr>
          <w:p w:rsidR="005612EE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612EE" w:rsidRPr="008B3ACF" w:rsidRDefault="00356BAC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4 921</w:t>
            </w:r>
          </w:p>
        </w:tc>
      </w:tr>
      <w:tr w:rsidR="005612EE" w:rsidRPr="008B3ACF" w:rsidTr="00EF5ED1">
        <w:trPr>
          <w:trHeight w:val="981"/>
        </w:trPr>
        <w:tc>
          <w:tcPr>
            <w:tcW w:w="2410" w:type="dxa"/>
          </w:tcPr>
          <w:p w:rsidR="00764AD8" w:rsidRDefault="00764AD8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5612EE" w:rsidRPr="008B3ACF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764AD8" w:rsidRDefault="00764AD8" w:rsidP="0084720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612EE" w:rsidRPr="008B3ACF" w:rsidRDefault="00764AD8" w:rsidP="0084720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72" w:type="dxa"/>
          </w:tcPr>
          <w:p w:rsidR="00764AD8" w:rsidRDefault="00764AD8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612EE" w:rsidRDefault="00764AD8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5 093</w:t>
            </w:r>
          </w:p>
          <w:p w:rsidR="005612EE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612EE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612EE" w:rsidRPr="008B3ACF" w:rsidRDefault="005612EE" w:rsidP="00847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034F" w:rsidRDefault="0090034F" w:rsidP="007F5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</w:p>
    <w:p w:rsidR="0091216D" w:rsidRDefault="002A45E3" w:rsidP="009121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          </w:t>
      </w:r>
      <w:r w:rsidR="00764AD8">
        <w:rPr>
          <w:rFonts w:eastAsia="Times New Roman"/>
        </w:rPr>
        <w:t>2</w:t>
      </w:r>
      <w:r w:rsidR="0091216D">
        <w:rPr>
          <w:rFonts w:eastAsia="Times New Roman"/>
        </w:rPr>
        <w:t xml:space="preserve">.  </w:t>
      </w:r>
      <w:r w:rsidR="0091216D" w:rsidRPr="008B3ACF">
        <w:rPr>
          <w:rFonts w:eastAsia="Times New Roman"/>
          <w:lang w:eastAsia="ru-RU"/>
        </w:rPr>
        <w:t xml:space="preserve">Настоящее постановление </w:t>
      </w:r>
      <w:r w:rsidR="0091216D">
        <w:rPr>
          <w:rFonts w:eastAsia="Times New Roman"/>
          <w:lang w:eastAsia="ru-RU"/>
        </w:rPr>
        <w:t xml:space="preserve">опубликовать на информационном стенде муниципального района «Петровск-Забайкальский район» </w:t>
      </w:r>
      <w:r w:rsidR="0091216D" w:rsidRPr="008B3ACF">
        <w:rPr>
          <w:rFonts w:eastAsia="Times New Roman"/>
          <w:lang w:eastAsia="ru-RU"/>
        </w:rPr>
        <w:t xml:space="preserve"> по адресу: Забайкальский край, г. Петровск-Забайкальский, ул. Горбачевского, 19</w:t>
      </w:r>
      <w:r w:rsidR="0091216D">
        <w:rPr>
          <w:rFonts w:eastAsia="Times New Roman"/>
          <w:lang w:eastAsia="ru-RU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2A45E3" w:rsidRDefault="002A45E3" w:rsidP="009121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         </w:t>
      </w:r>
      <w:r w:rsidR="00EF5ED1">
        <w:rPr>
          <w:rFonts w:eastAsia="Times New Roman"/>
          <w:lang w:eastAsia="ru-RU"/>
        </w:rPr>
        <w:t xml:space="preserve"> </w:t>
      </w:r>
      <w:r w:rsidR="00764AD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 Настоящее постановление вступает в силу</w:t>
      </w:r>
      <w:r w:rsidR="00DF7AF0">
        <w:rPr>
          <w:rFonts w:eastAsia="Times New Roman"/>
          <w:lang w:eastAsia="ru-RU"/>
        </w:rPr>
        <w:t xml:space="preserve"> </w:t>
      </w:r>
      <w:r w:rsidR="00C520E1">
        <w:rPr>
          <w:rFonts w:eastAsia="Times New Roman"/>
          <w:lang w:eastAsia="ru-RU"/>
        </w:rPr>
        <w:t>после официального опубликования</w:t>
      </w:r>
      <w:r>
        <w:rPr>
          <w:rFonts w:eastAsia="Times New Roman"/>
          <w:lang w:eastAsia="ru-RU"/>
        </w:rPr>
        <w:t>.</w:t>
      </w:r>
    </w:p>
    <w:p w:rsidR="00C544C5" w:rsidRPr="008B3ACF" w:rsidRDefault="002A45E3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8B3ACF" w:rsidRPr="008B3ACF">
        <w:rPr>
          <w:rFonts w:eastAsia="Times New Roman"/>
          <w:lang w:eastAsia="ru-RU"/>
        </w:rPr>
        <w:tab/>
      </w:r>
      <w:r w:rsidR="00EF5ED1">
        <w:rPr>
          <w:rFonts w:eastAsia="Times New Roman"/>
          <w:lang w:eastAsia="ru-RU"/>
        </w:rPr>
        <w:t>4</w:t>
      </w:r>
      <w:r w:rsidR="00C520E1">
        <w:rPr>
          <w:rFonts w:eastAsia="Times New Roman"/>
          <w:lang w:eastAsia="ru-RU"/>
        </w:rPr>
        <w:t>. Действие настоящего постановления распространить на правоотношения, возникшие с 1 октября 2020 года.</w:t>
      </w:r>
    </w:p>
    <w:p w:rsidR="00EF5ED1" w:rsidRPr="008B3ACF" w:rsidRDefault="00EF5ED1" w:rsidP="00E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8B3ACF">
        <w:rPr>
          <w:rFonts w:eastAsia="Times New Roman"/>
        </w:rPr>
        <w:t xml:space="preserve">. Контроль за исполнением настоящего постановления </w:t>
      </w:r>
      <w:r>
        <w:rPr>
          <w:rFonts w:eastAsia="Times New Roman"/>
        </w:rPr>
        <w:t>оставляю за собой</w:t>
      </w:r>
      <w:r w:rsidRPr="008B3ACF">
        <w:rPr>
          <w:rFonts w:eastAsia="Times New Roman"/>
        </w:rPr>
        <w:t>.</w:t>
      </w:r>
    </w:p>
    <w:p w:rsidR="002A45E3" w:rsidRDefault="002A45E3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3E4B0E" w:rsidRDefault="003E4B0E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9C6C5B" w:rsidRDefault="00764AD8" w:rsidP="00764A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Г</w:t>
      </w:r>
      <w:r w:rsidR="008B3ACF" w:rsidRPr="008B3ACF">
        <w:rPr>
          <w:rFonts w:eastAsia="Times New Roman"/>
        </w:rPr>
        <w:t>лав</w:t>
      </w:r>
      <w:r>
        <w:rPr>
          <w:rFonts w:eastAsia="Times New Roman"/>
        </w:rPr>
        <w:t>а</w:t>
      </w:r>
      <w:r w:rsidR="00CB112F">
        <w:rPr>
          <w:rFonts w:eastAsia="Times New Roman"/>
        </w:rPr>
        <w:t xml:space="preserve">  муниципального</w:t>
      </w:r>
      <w:proofErr w:type="gramEnd"/>
      <w:r w:rsidR="008B3ACF" w:rsidRPr="008B3ACF">
        <w:rPr>
          <w:rFonts w:eastAsia="Times New Roman"/>
        </w:rPr>
        <w:t xml:space="preserve"> района                              </w:t>
      </w:r>
      <w:r w:rsidR="00CB112F">
        <w:rPr>
          <w:rFonts w:eastAsia="Times New Roman"/>
        </w:rPr>
        <w:t xml:space="preserve">  </w:t>
      </w:r>
      <w:r w:rsidR="001C12BB">
        <w:rPr>
          <w:rFonts w:eastAsia="Times New Roman"/>
        </w:rPr>
        <w:t xml:space="preserve">      </w:t>
      </w:r>
      <w:r w:rsidR="00CB112F">
        <w:rPr>
          <w:rFonts w:eastAsia="Times New Roman"/>
        </w:rPr>
        <w:t xml:space="preserve">        </w:t>
      </w:r>
      <w:r w:rsidR="003E4B0E">
        <w:rPr>
          <w:rFonts w:eastAsia="Times New Roman"/>
        </w:rPr>
        <w:t xml:space="preserve"> </w:t>
      </w:r>
      <w:r w:rsidR="00CB112F">
        <w:rPr>
          <w:rFonts w:eastAsia="Times New Roman"/>
        </w:rPr>
        <w:t xml:space="preserve">   </w:t>
      </w:r>
      <w:r w:rsidR="009C6C5B">
        <w:rPr>
          <w:rFonts w:eastAsia="Times New Roman"/>
        </w:rPr>
        <w:t xml:space="preserve">    </w:t>
      </w:r>
      <w:r>
        <w:rPr>
          <w:rFonts w:eastAsia="Times New Roman"/>
        </w:rPr>
        <w:t xml:space="preserve">   </w:t>
      </w:r>
      <w:r w:rsidR="009C6C5B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Н.В.Горюн</w:t>
      </w:r>
      <w:r w:rsidR="003E4B0E">
        <w:rPr>
          <w:rFonts w:eastAsia="Times New Roman"/>
        </w:rPr>
        <w:t>ов</w:t>
      </w:r>
      <w:proofErr w:type="spellEnd"/>
      <w:r w:rsidR="008B3ACF" w:rsidRPr="008B3ACF">
        <w:rPr>
          <w:rFonts w:eastAsia="Times New Roman"/>
        </w:rPr>
        <w:t xml:space="preserve"> </w:t>
      </w: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D464DF" w:rsidRPr="00D464DF" w:rsidRDefault="00D464DF" w:rsidP="008B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sectPr w:rsidR="00D464DF" w:rsidRPr="00D464DF" w:rsidSect="00D16EE3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34" w:rsidRDefault="00DC0C34">
      <w:pPr>
        <w:spacing w:after="0" w:line="240" w:lineRule="auto"/>
      </w:pPr>
      <w:r>
        <w:separator/>
      </w:r>
    </w:p>
  </w:endnote>
  <w:endnote w:type="continuationSeparator" w:id="0">
    <w:p w:rsidR="00DC0C34" w:rsidRDefault="00DC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34" w:rsidRDefault="00DC0C34">
      <w:pPr>
        <w:spacing w:after="0" w:line="240" w:lineRule="auto"/>
      </w:pPr>
      <w:r>
        <w:separator/>
      </w:r>
    </w:p>
  </w:footnote>
  <w:footnote w:type="continuationSeparator" w:id="0">
    <w:p w:rsidR="00DC0C34" w:rsidRDefault="00DC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DA" w:rsidRDefault="00BF4382">
    <w:pPr>
      <w:pStyle w:val="a5"/>
      <w:jc w:val="center"/>
    </w:pPr>
    <w:r>
      <w:fldChar w:fldCharType="begin"/>
    </w:r>
    <w:r w:rsidR="008B3ACF">
      <w:instrText>PAGE   \* MERGEFORMAT</w:instrText>
    </w:r>
    <w:r>
      <w:fldChar w:fldCharType="separate"/>
    </w:r>
    <w:r w:rsidR="003B55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160D70"/>
    <w:multiLevelType w:val="multilevel"/>
    <w:tmpl w:val="6F243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4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5" w15:restartNumberingAfterBreak="0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 w15:restartNumberingAfterBreak="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8" w15:restartNumberingAfterBreak="0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B642E1C"/>
    <w:multiLevelType w:val="multilevel"/>
    <w:tmpl w:val="43B62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3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4" w15:restartNumberingAfterBreak="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 w15:restartNumberingAfterBreak="0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 w15:restartNumberingAfterBreak="0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F3"/>
    <w:rsid w:val="000058AC"/>
    <w:rsid w:val="00015DBC"/>
    <w:rsid w:val="000469F7"/>
    <w:rsid w:val="000E3984"/>
    <w:rsid w:val="000F4C46"/>
    <w:rsid w:val="001017CA"/>
    <w:rsid w:val="001229FC"/>
    <w:rsid w:val="00131BE3"/>
    <w:rsid w:val="001321C7"/>
    <w:rsid w:val="0015222D"/>
    <w:rsid w:val="00193ABA"/>
    <w:rsid w:val="001C12BB"/>
    <w:rsid w:val="001C7DB6"/>
    <w:rsid w:val="001F5841"/>
    <w:rsid w:val="00213498"/>
    <w:rsid w:val="002472E0"/>
    <w:rsid w:val="002A45E3"/>
    <w:rsid w:val="002B58DB"/>
    <w:rsid w:val="002F1DAD"/>
    <w:rsid w:val="00314BD0"/>
    <w:rsid w:val="003304AE"/>
    <w:rsid w:val="00356BAC"/>
    <w:rsid w:val="003669A6"/>
    <w:rsid w:val="003711CD"/>
    <w:rsid w:val="003948B9"/>
    <w:rsid w:val="00396EED"/>
    <w:rsid w:val="003A403D"/>
    <w:rsid w:val="003B5527"/>
    <w:rsid w:val="003E0158"/>
    <w:rsid w:val="003E4B0E"/>
    <w:rsid w:val="003E596A"/>
    <w:rsid w:val="003E6CC0"/>
    <w:rsid w:val="00403C58"/>
    <w:rsid w:val="00404C75"/>
    <w:rsid w:val="00467DD4"/>
    <w:rsid w:val="0047198C"/>
    <w:rsid w:val="004734F2"/>
    <w:rsid w:val="00486FDD"/>
    <w:rsid w:val="0049097B"/>
    <w:rsid w:val="004C0196"/>
    <w:rsid w:val="004F7DC8"/>
    <w:rsid w:val="00501AEA"/>
    <w:rsid w:val="0052636E"/>
    <w:rsid w:val="005612EE"/>
    <w:rsid w:val="005827FD"/>
    <w:rsid w:val="005C3513"/>
    <w:rsid w:val="005E20F3"/>
    <w:rsid w:val="006402F8"/>
    <w:rsid w:val="00642A91"/>
    <w:rsid w:val="00647F82"/>
    <w:rsid w:val="006B34F0"/>
    <w:rsid w:val="006D5881"/>
    <w:rsid w:val="006E3247"/>
    <w:rsid w:val="00711CCE"/>
    <w:rsid w:val="00727C62"/>
    <w:rsid w:val="00732BB8"/>
    <w:rsid w:val="0073302F"/>
    <w:rsid w:val="00764AD8"/>
    <w:rsid w:val="007F411D"/>
    <w:rsid w:val="007F5586"/>
    <w:rsid w:val="008B3ACF"/>
    <w:rsid w:val="008C1525"/>
    <w:rsid w:val="008C3FBA"/>
    <w:rsid w:val="0090034F"/>
    <w:rsid w:val="0091216D"/>
    <w:rsid w:val="00945B8F"/>
    <w:rsid w:val="00976EC9"/>
    <w:rsid w:val="009A562E"/>
    <w:rsid w:val="009C6C5B"/>
    <w:rsid w:val="009E0A91"/>
    <w:rsid w:val="009E1A86"/>
    <w:rsid w:val="009F19F6"/>
    <w:rsid w:val="00A26AE9"/>
    <w:rsid w:val="00A46AE6"/>
    <w:rsid w:val="00A747FB"/>
    <w:rsid w:val="00A938D4"/>
    <w:rsid w:val="00AC014B"/>
    <w:rsid w:val="00AE290A"/>
    <w:rsid w:val="00B16E0B"/>
    <w:rsid w:val="00B2746A"/>
    <w:rsid w:val="00B61334"/>
    <w:rsid w:val="00B62B47"/>
    <w:rsid w:val="00B92695"/>
    <w:rsid w:val="00BA3BEA"/>
    <w:rsid w:val="00BB0AA0"/>
    <w:rsid w:val="00BC3836"/>
    <w:rsid w:val="00BC5879"/>
    <w:rsid w:val="00BD7CCE"/>
    <w:rsid w:val="00BD7E02"/>
    <w:rsid w:val="00BF4382"/>
    <w:rsid w:val="00C520E1"/>
    <w:rsid w:val="00C544C5"/>
    <w:rsid w:val="00C54AFC"/>
    <w:rsid w:val="00C87151"/>
    <w:rsid w:val="00C87DCD"/>
    <w:rsid w:val="00CA56F8"/>
    <w:rsid w:val="00CB112F"/>
    <w:rsid w:val="00CB1FF0"/>
    <w:rsid w:val="00CE67B5"/>
    <w:rsid w:val="00CF1CA4"/>
    <w:rsid w:val="00D16EE3"/>
    <w:rsid w:val="00D303B0"/>
    <w:rsid w:val="00D464DF"/>
    <w:rsid w:val="00D56085"/>
    <w:rsid w:val="00D915BD"/>
    <w:rsid w:val="00D95586"/>
    <w:rsid w:val="00DA4A61"/>
    <w:rsid w:val="00DB06DD"/>
    <w:rsid w:val="00DB2485"/>
    <w:rsid w:val="00DC0C34"/>
    <w:rsid w:val="00DD4901"/>
    <w:rsid w:val="00DE4C12"/>
    <w:rsid w:val="00DF7AF0"/>
    <w:rsid w:val="00E2699C"/>
    <w:rsid w:val="00E338E0"/>
    <w:rsid w:val="00E60092"/>
    <w:rsid w:val="00E639B7"/>
    <w:rsid w:val="00E674D5"/>
    <w:rsid w:val="00E81511"/>
    <w:rsid w:val="00E8533D"/>
    <w:rsid w:val="00E87E06"/>
    <w:rsid w:val="00EC4E1D"/>
    <w:rsid w:val="00EF5ED1"/>
    <w:rsid w:val="00F03D29"/>
    <w:rsid w:val="00F40618"/>
    <w:rsid w:val="00F40F85"/>
    <w:rsid w:val="00F538D6"/>
    <w:rsid w:val="00F56D0B"/>
    <w:rsid w:val="00F65CBB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FCB8-8210-47D0-96A8-8BB3EDC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B3A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3ACF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B3ACF"/>
  </w:style>
  <w:style w:type="paragraph" w:styleId="a3">
    <w:name w:val="List Paragraph"/>
    <w:basedOn w:val="a"/>
    <w:uiPriority w:val="99"/>
    <w:qFormat/>
    <w:rsid w:val="008B3ACF"/>
    <w:pPr>
      <w:spacing w:after="0"/>
      <w:ind w:left="720"/>
    </w:pPr>
    <w:rPr>
      <w:rFonts w:eastAsia="Times New Roman"/>
    </w:rPr>
  </w:style>
  <w:style w:type="table" w:styleId="a4">
    <w:name w:val="Table Grid"/>
    <w:basedOn w:val="a1"/>
    <w:uiPriority w:val="99"/>
    <w:rsid w:val="008B3ACF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B3AC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B3ACF"/>
    <w:rPr>
      <w:rFonts w:eastAsia="Times New Roman"/>
    </w:rPr>
  </w:style>
  <w:style w:type="paragraph" w:styleId="a7">
    <w:name w:val="No Spacing"/>
    <w:uiPriority w:val="99"/>
    <w:qFormat/>
    <w:rsid w:val="008B3ACF"/>
    <w:pPr>
      <w:spacing w:after="0" w:line="240" w:lineRule="auto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8B3A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ACF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8B3ACF"/>
    <w:pPr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uiPriority w:val="99"/>
    <w:rsid w:val="008B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8B3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B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B3ACF"/>
    <w:pPr>
      <w:tabs>
        <w:tab w:val="center" w:pos="4677"/>
        <w:tab w:val="right" w:pos="9355"/>
      </w:tabs>
      <w:spacing w:after="0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B3ACF"/>
    <w:rPr>
      <w:rFonts w:eastAsia="Times New Roman"/>
    </w:rPr>
  </w:style>
  <w:style w:type="paragraph" w:customStyle="1" w:styleId="21">
    <w:name w:val="Знак Знак Знак2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1FBF-61F0-4386-B969-A329EFF5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station</cp:lastModifiedBy>
  <cp:revision>7</cp:revision>
  <cp:lastPrinted>2021-05-12T02:19:00Z</cp:lastPrinted>
  <dcterms:created xsi:type="dcterms:W3CDTF">2021-04-28T05:21:00Z</dcterms:created>
  <dcterms:modified xsi:type="dcterms:W3CDTF">2021-05-13T03:13:00Z</dcterms:modified>
</cp:coreProperties>
</file>