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4F" w:rsidRDefault="008931EA" w:rsidP="001570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МУНИЦИПАЛЬНОГО РАЙОНА</w:t>
      </w:r>
      <w:r w:rsidR="001570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7011" w:rsidRDefault="00157011" w:rsidP="001570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</w:t>
      </w:r>
      <w:r w:rsidR="008931EA">
        <w:rPr>
          <w:rFonts w:ascii="Times New Roman" w:hAnsi="Times New Roman" w:cs="Times New Roman"/>
          <w:b/>
          <w:sz w:val="32"/>
          <w:szCs w:val="32"/>
        </w:rPr>
        <w:t>ЕТРОВСК</w:t>
      </w:r>
      <w:r>
        <w:rPr>
          <w:rFonts w:ascii="Times New Roman" w:hAnsi="Times New Roman" w:cs="Times New Roman"/>
          <w:b/>
          <w:sz w:val="32"/>
          <w:szCs w:val="32"/>
        </w:rPr>
        <w:t>-З</w:t>
      </w:r>
      <w:r w:rsidR="008931EA">
        <w:rPr>
          <w:rFonts w:ascii="Times New Roman" w:hAnsi="Times New Roman" w:cs="Times New Roman"/>
          <w:b/>
          <w:sz w:val="32"/>
          <w:szCs w:val="32"/>
        </w:rPr>
        <w:t>АБАЙКАЛЬСКИЙ РАЙОН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57011" w:rsidRDefault="00157011" w:rsidP="001570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011" w:rsidRDefault="008931EA" w:rsidP="001570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</w:t>
      </w:r>
      <w:r w:rsidR="00157011">
        <w:rPr>
          <w:rFonts w:ascii="Times New Roman" w:hAnsi="Times New Roman" w:cs="Times New Roman"/>
          <w:b/>
          <w:sz w:val="44"/>
          <w:szCs w:val="44"/>
        </w:rPr>
        <w:t>ИЕ</w:t>
      </w:r>
    </w:p>
    <w:p w:rsidR="00157011" w:rsidRPr="00491738" w:rsidRDefault="00157011" w:rsidP="0015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38" w:rsidRPr="00491738" w:rsidRDefault="00491738" w:rsidP="0049173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91738">
        <w:rPr>
          <w:rFonts w:ascii="Times New Roman" w:eastAsia="Calibri" w:hAnsi="Times New Roman" w:cs="Times New Roman"/>
          <w:sz w:val="28"/>
          <w:szCs w:val="28"/>
        </w:rPr>
        <w:t xml:space="preserve">07 июня 2021 года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203</w:t>
      </w:r>
    </w:p>
    <w:p w:rsidR="00157011" w:rsidRDefault="00157011" w:rsidP="0049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157011" w:rsidRDefault="00157011" w:rsidP="0015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1EA" w:rsidRDefault="008931EA" w:rsidP="0089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 службе в муниципальном районе</w:t>
      </w:r>
    </w:p>
    <w:p w:rsidR="00157011" w:rsidRDefault="00157011" w:rsidP="0089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</w:p>
    <w:p w:rsidR="00157011" w:rsidRDefault="00157011" w:rsidP="00157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011" w:rsidRDefault="00157011" w:rsidP="001570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83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8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F8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F8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F8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8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F83B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F83B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1491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931EA" w:rsidRPr="00D14916">
        <w:rPr>
          <w:rFonts w:ascii="Times New Roman" w:hAnsi="Times New Roman" w:cs="Times New Roman"/>
          <w:sz w:val="28"/>
          <w:szCs w:val="28"/>
        </w:rPr>
        <w:t>0</w:t>
      </w:r>
      <w:r w:rsidRPr="00D14916">
        <w:rPr>
          <w:rFonts w:ascii="Times New Roman" w:hAnsi="Times New Roman" w:cs="Times New Roman"/>
          <w:sz w:val="28"/>
          <w:szCs w:val="28"/>
        </w:rPr>
        <w:t>2</w:t>
      </w:r>
      <w:r w:rsidR="008931EA" w:rsidRPr="00D14916">
        <w:rPr>
          <w:rFonts w:ascii="Times New Roman" w:hAnsi="Times New Roman" w:cs="Times New Roman"/>
          <w:sz w:val="28"/>
          <w:szCs w:val="28"/>
        </w:rPr>
        <w:t xml:space="preserve"> марта 2007 года № 25-ФЗ «О муниципальной службе в Российской Федерации, Законом Забайкал</w:t>
      </w:r>
      <w:r w:rsidR="008931EA" w:rsidRPr="00D14916">
        <w:rPr>
          <w:rFonts w:ascii="Times New Roman" w:hAnsi="Times New Roman" w:cs="Times New Roman"/>
          <w:sz w:val="28"/>
          <w:szCs w:val="28"/>
        </w:rPr>
        <w:t>ь</w:t>
      </w:r>
      <w:r w:rsidR="008931EA" w:rsidRPr="00D14916">
        <w:rPr>
          <w:rFonts w:ascii="Times New Roman" w:hAnsi="Times New Roman" w:cs="Times New Roman"/>
          <w:sz w:val="28"/>
          <w:szCs w:val="28"/>
        </w:rPr>
        <w:t>ского края от 29 декабря 2008 года № 108 –ЗЗК «О муниципальной службе в Забайкальском крае»,</w:t>
      </w:r>
      <w:r w:rsidRPr="00D1491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931EA" w:rsidRPr="00D14916">
        <w:rPr>
          <w:rFonts w:ascii="Times New Roman" w:hAnsi="Times New Roman" w:cs="Times New Roman"/>
          <w:sz w:val="28"/>
          <w:szCs w:val="28"/>
        </w:rPr>
        <w:t>ей</w:t>
      </w:r>
      <w:r w:rsidRPr="00D14916">
        <w:rPr>
          <w:rFonts w:ascii="Times New Roman" w:hAnsi="Times New Roman" w:cs="Times New Roman"/>
          <w:sz w:val="28"/>
          <w:szCs w:val="28"/>
        </w:rPr>
        <w:t xml:space="preserve"> </w:t>
      </w:r>
      <w:r w:rsidR="007A3CFE">
        <w:rPr>
          <w:rFonts w:ascii="Times New Roman" w:hAnsi="Times New Roman" w:cs="Times New Roman"/>
          <w:sz w:val="28"/>
          <w:szCs w:val="28"/>
        </w:rPr>
        <w:t>3</w:t>
      </w:r>
      <w:r w:rsidR="008931EA" w:rsidRPr="00D14916">
        <w:rPr>
          <w:rFonts w:ascii="Times New Roman" w:hAnsi="Times New Roman" w:cs="Times New Roman"/>
          <w:sz w:val="28"/>
          <w:szCs w:val="28"/>
        </w:rPr>
        <w:t>2</w:t>
      </w:r>
      <w:r w:rsidRPr="00D14916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«Петровск-Забайкальский район», </w:t>
      </w:r>
      <w:r w:rsidR="008931EA" w:rsidRPr="00D1491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83BAB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район» </w:t>
      </w:r>
      <w:r w:rsidR="008931EA" w:rsidRPr="008931EA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="00F83BAB" w:rsidRPr="008931E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3BAB" w:rsidRDefault="00F83BAB" w:rsidP="00F83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8931EA">
        <w:rPr>
          <w:rFonts w:ascii="Times New Roman" w:hAnsi="Times New Roman" w:cs="Times New Roman"/>
          <w:sz w:val="28"/>
          <w:szCs w:val="28"/>
        </w:rPr>
        <w:t>прилагаемое Положение о муниципальной службе в мун</w:t>
      </w:r>
      <w:r w:rsidR="008931EA">
        <w:rPr>
          <w:rFonts w:ascii="Times New Roman" w:hAnsi="Times New Roman" w:cs="Times New Roman"/>
          <w:sz w:val="28"/>
          <w:szCs w:val="28"/>
        </w:rPr>
        <w:t>и</w:t>
      </w:r>
      <w:r w:rsidR="008931EA">
        <w:rPr>
          <w:rFonts w:ascii="Times New Roman" w:hAnsi="Times New Roman" w:cs="Times New Roman"/>
          <w:sz w:val="28"/>
          <w:szCs w:val="28"/>
        </w:rPr>
        <w:t>ципальном районе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916" w:rsidRDefault="00D14916" w:rsidP="00F83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муниципального района «Петровск-Забайкальский район» от 11 июня 2013 года № 376 «О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службе в муниципальном районе «Петровск-Забайкальский район».</w:t>
      </w:r>
    </w:p>
    <w:p w:rsidR="00F83BAB" w:rsidRDefault="008931EA" w:rsidP="00F83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9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1491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 информационном стенде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«Петровск-Забайкальский район» по адресу: 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край, г.</w:t>
      </w:r>
      <w:r w:rsidR="00D14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Петровск-Забайкальский, ул.</w:t>
      </w:r>
      <w:r w:rsidR="00D14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Горбачевского,</w:t>
      </w:r>
      <w:r w:rsidR="00D14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14916">
        <w:rPr>
          <w:rFonts w:ascii="Times New Roman" w:hAnsi="Times New Roman" w:cs="Times New Roman"/>
          <w:sz w:val="28"/>
          <w:szCs w:val="28"/>
        </w:rPr>
        <w:t>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83BAB" w:rsidRDefault="00D14916" w:rsidP="00F83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BAB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кования.</w:t>
      </w:r>
    </w:p>
    <w:p w:rsidR="00F83BAB" w:rsidRDefault="00F83BAB" w:rsidP="00F83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BAB" w:rsidRDefault="00F83BAB" w:rsidP="00F83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916" w:rsidRDefault="00F83BAB" w:rsidP="00F83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83BAB" w:rsidRDefault="00D14916" w:rsidP="00F83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F83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Н.В.Горюнов</w:t>
      </w:r>
    </w:p>
    <w:p w:rsidR="00F83BAB" w:rsidRDefault="00F83BAB" w:rsidP="00F83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BAB" w:rsidRDefault="00F83BAB" w:rsidP="00F83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BAB" w:rsidRDefault="00F83BAB" w:rsidP="00F83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85F" w:rsidRDefault="00F83BAB" w:rsidP="00F8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14916" w:rsidRDefault="00C1485F" w:rsidP="00F8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14916" w:rsidRDefault="00D14916" w:rsidP="00F8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916" w:rsidRDefault="00D14916" w:rsidP="00F8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916" w:rsidRDefault="00D14916" w:rsidP="00F8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AB" w:rsidRDefault="00D14916" w:rsidP="00F8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F83BAB">
        <w:rPr>
          <w:rFonts w:ascii="Times New Roman" w:hAnsi="Times New Roman" w:cs="Times New Roman"/>
          <w:sz w:val="28"/>
          <w:szCs w:val="28"/>
        </w:rPr>
        <w:t>ПРИЛОЖЕНИЕ</w:t>
      </w:r>
    </w:p>
    <w:p w:rsidR="00F83BAB" w:rsidRDefault="00D14916" w:rsidP="00F8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83B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="00F83BA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83BAB" w:rsidRDefault="00D14916" w:rsidP="00D1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83BAB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2D3F13" w:rsidRDefault="002D3F13" w:rsidP="002D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07 июня 2021 года № 203</w:t>
      </w:r>
    </w:p>
    <w:p w:rsidR="00F83BAB" w:rsidRDefault="00F83BAB" w:rsidP="00F83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916" w:rsidRDefault="00D14916" w:rsidP="00F83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916" w:rsidRDefault="00D14916" w:rsidP="00F83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916" w:rsidRPr="00D14916" w:rsidRDefault="00D14916" w:rsidP="00D14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16">
        <w:rPr>
          <w:rFonts w:ascii="Times New Roman" w:hAnsi="Times New Roman" w:cs="Times New Roman"/>
          <w:b/>
          <w:sz w:val="28"/>
          <w:szCs w:val="28"/>
        </w:rPr>
        <w:t>Положение о муниципальной службе в</w:t>
      </w:r>
    </w:p>
    <w:p w:rsidR="00F83BAB" w:rsidRDefault="00D14916" w:rsidP="00D14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16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«Петровск-Забайкальский район»</w:t>
      </w:r>
    </w:p>
    <w:p w:rsidR="00D14916" w:rsidRDefault="00D14916" w:rsidP="00D14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916" w:rsidRDefault="00D14916" w:rsidP="00D1491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4916" w:rsidRDefault="00D14916" w:rsidP="00D14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916" w:rsidRDefault="00D14916" w:rsidP="003D7B0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вопросы, связанные с 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лением на муниципальную службу в органы местного самоуправления (далее – муниципальная служба) граждан Российской Федерации,</w:t>
      </w:r>
      <w:r w:rsidR="00BD28DA">
        <w:rPr>
          <w:rFonts w:ascii="Times New Roman" w:hAnsi="Times New Roman" w:cs="Times New Roman"/>
          <w:sz w:val="28"/>
          <w:szCs w:val="28"/>
        </w:rPr>
        <w:t xml:space="preserve"> граждан ин</w:t>
      </w:r>
      <w:r w:rsidR="00BD28DA">
        <w:rPr>
          <w:rFonts w:ascii="Times New Roman" w:hAnsi="Times New Roman" w:cs="Times New Roman"/>
          <w:sz w:val="28"/>
          <w:szCs w:val="28"/>
        </w:rPr>
        <w:t>о</w:t>
      </w:r>
      <w:r w:rsidR="00BD28DA">
        <w:rPr>
          <w:rFonts w:ascii="Times New Roman" w:hAnsi="Times New Roman" w:cs="Times New Roman"/>
          <w:sz w:val="28"/>
          <w:szCs w:val="28"/>
        </w:rPr>
        <w:t>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прохождением и прекращением муниципальной службы, а также с определением правового положения (статуса) муниципальных служащих, отнесенные федеральным законодательством, краевым законодательством к компетенции органов м</w:t>
      </w:r>
      <w:r w:rsidR="00BD28DA">
        <w:rPr>
          <w:rFonts w:ascii="Times New Roman" w:hAnsi="Times New Roman" w:cs="Times New Roman"/>
          <w:sz w:val="28"/>
          <w:szCs w:val="28"/>
        </w:rPr>
        <w:t>е</w:t>
      </w:r>
      <w:r w:rsidR="00BD28DA">
        <w:rPr>
          <w:rFonts w:ascii="Times New Roman" w:hAnsi="Times New Roman" w:cs="Times New Roman"/>
          <w:sz w:val="28"/>
          <w:szCs w:val="28"/>
        </w:rPr>
        <w:t>стного самоуправления.</w:t>
      </w:r>
    </w:p>
    <w:p w:rsidR="00BD28DA" w:rsidRDefault="00BD28DA" w:rsidP="003D7B0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служба – профессиональная деятельность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которая осуществляется на постоянной основе на должностях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службы, замещаемых путем заключения трудового договора.</w:t>
      </w:r>
    </w:p>
    <w:p w:rsidR="00BD28DA" w:rsidRDefault="00BD28DA" w:rsidP="003D7B0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Нанимателем для муниципального служащего является орган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 муниципального района «Петровск-Забайкальский район», от имени которого полномочия нанимателя осуществляет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нанимателя (работодатель).</w:t>
      </w:r>
    </w:p>
    <w:p w:rsidR="00BD28DA" w:rsidRDefault="00BD28DA" w:rsidP="003D7B0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является глава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района, руководитель органа местного самоуправления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«Петровск-Забайкальский район».</w:t>
      </w:r>
    </w:p>
    <w:p w:rsidR="00BD28DA" w:rsidRDefault="00BD28DA" w:rsidP="00BD2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DA" w:rsidRDefault="00BD28DA" w:rsidP="00BD28D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E12979" w:rsidRDefault="00E12979" w:rsidP="00E12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79" w:rsidRDefault="00E12979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 – должность в органе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самоуправления, которая образуется в соответствии с Уставом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района, с установленным кругом обязанностей по обеспечению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полнения полномочий органа местного самоуправления или лица, замеща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муниципальную должность.</w:t>
      </w:r>
    </w:p>
    <w:p w:rsidR="00E12979" w:rsidRDefault="00E12979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устанавливаются решением представительного органа муниципального района в соответствии с Реестром должностей муниципальной службы в Забайкальском крае, утвержденным законом Забайкальского края от 08 июня 2009 года № 192-ЗЗК «О Реестре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 в Забайкальском крае» (далее – Реестр должностей).</w:t>
      </w:r>
    </w:p>
    <w:p w:rsidR="00E12979" w:rsidRDefault="00E12979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и утверждении штатного расписания органа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 используются наименования должностей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службы, предусмотренные Реестром должностей.</w:t>
      </w:r>
    </w:p>
    <w:p w:rsidR="00E12979" w:rsidRDefault="00E12979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службы устанавливаются в соответствии с категориями и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пами должностей муниципальной службы, областью и видом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служебной деятельности муниципального служащего.</w:t>
      </w:r>
    </w:p>
    <w:p w:rsidR="00F77D69" w:rsidRDefault="00E12979" w:rsidP="000E377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категории «руководители» высшей и главной групп должностей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бы, категории «помощники</w:t>
      </w:r>
      <w:r w:rsidR="00F77D69">
        <w:rPr>
          <w:rFonts w:ascii="Times New Roman" w:hAnsi="Times New Roman" w:cs="Times New Roman"/>
          <w:sz w:val="28"/>
          <w:szCs w:val="28"/>
        </w:rPr>
        <w:t xml:space="preserve"> (советники)» главной группы должностей мун</w:t>
      </w:r>
      <w:r w:rsidR="00F77D69">
        <w:rPr>
          <w:rFonts w:ascii="Times New Roman" w:hAnsi="Times New Roman" w:cs="Times New Roman"/>
          <w:sz w:val="28"/>
          <w:szCs w:val="28"/>
        </w:rPr>
        <w:t>и</w:t>
      </w:r>
      <w:r w:rsidR="00F77D69">
        <w:rPr>
          <w:rFonts w:ascii="Times New Roman" w:hAnsi="Times New Roman" w:cs="Times New Roman"/>
          <w:sz w:val="28"/>
          <w:szCs w:val="28"/>
        </w:rPr>
        <w:t>ципальной службы, категории «специалисты» главной группы должностей муниципальной службы обязательно наличие высшего образования не ниже уровня специалитета, магистратуры.</w:t>
      </w:r>
    </w:p>
    <w:p w:rsidR="00F77D69" w:rsidRDefault="00F77D69" w:rsidP="000E377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категории «руководители» ведущей группы должностей муниципальной службы,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гории «специалисты» ведущей и старшей групп должностей муниципальной службы, а также категории «обеспечивающие специалисты» ведущей группы должностей муниципальной службы обязательно наличие высшего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12979" w:rsidRDefault="00F77D69" w:rsidP="000E377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1D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категории «обеспечивающие специалисты» старшей и младшей групп должностей м</w:t>
      </w:r>
      <w:r w:rsidRPr="00053E1D">
        <w:rPr>
          <w:rFonts w:ascii="Times New Roman" w:hAnsi="Times New Roman" w:cs="Times New Roman"/>
          <w:sz w:val="28"/>
          <w:szCs w:val="28"/>
        </w:rPr>
        <w:t>у</w:t>
      </w:r>
      <w:r w:rsidRPr="00053E1D">
        <w:rPr>
          <w:rFonts w:ascii="Times New Roman" w:hAnsi="Times New Roman" w:cs="Times New Roman"/>
          <w:sz w:val="28"/>
          <w:szCs w:val="28"/>
        </w:rPr>
        <w:t xml:space="preserve">ниципальной службы обязательно наличие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  <w:r w:rsidR="00E1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69" w:rsidRDefault="00F77D69" w:rsidP="000E377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 для замещ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F77D69" w:rsidRDefault="00F77D69" w:rsidP="000E377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высших должностей муниципальной службы – не менее четырех лет стажа муниципальной службы или стажа работы по специальности,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правлению подготовки;</w:t>
      </w:r>
    </w:p>
    <w:p w:rsidR="00F77D69" w:rsidRDefault="006657B9" w:rsidP="000E377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должностей муниципальной службы – не менее двух лет стажа муниципальной службы или стажа работы по специальности,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подготовки;</w:t>
      </w:r>
    </w:p>
    <w:p w:rsidR="006657B9" w:rsidRDefault="006657B9" w:rsidP="000E377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должностей муниципальной службы – не менее одного года стажа муниципальной службы или стажа работы по специальности,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правлению подготовки;</w:t>
      </w:r>
    </w:p>
    <w:p w:rsidR="006657B9" w:rsidRDefault="006657B9" w:rsidP="000E377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старших и младших должностей муниципальной службы – без предъявления требований к стажу.</w:t>
      </w:r>
    </w:p>
    <w:p w:rsidR="00355186" w:rsidRDefault="00355186" w:rsidP="000E377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муниципальной службы, дающей право на замещение должностей муниципальной службы, определяется в соответствии с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ком исчисления стажа муниципальной службы и зачета в него иных периодов замещения должностей, установленных Законом Забайкальского края от 16 октября 2008 года № 48-ЗЗК «О стаже муниципальной службы в 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 крае».</w:t>
      </w:r>
    </w:p>
    <w:p w:rsidR="00195983" w:rsidRDefault="00355186" w:rsidP="000E377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лиц, имеющих дипломы специалитета или магистратуры с отличием, в течение трех лет со дня выдачи диплома устанавливаются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лификационные требования к стажу муниципальной службы или стажу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по специальности, направлению подготовки для замещения главных должностей</w:t>
      </w:r>
      <w:r w:rsidR="00195983">
        <w:rPr>
          <w:rFonts w:ascii="Times New Roman" w:hAnsi="Times New Roman" w:cs="Times New Roman"/>
          <w:sz w:val="28"/>
          <w:szCs w:val="28"/>
        </w:rPr>
        <w:t xml:space="preserve"> муниципальной службы – не менее одного года стажа муниц</w:t>
      </w:r>
      <w:r w:rsidR="00195983">
        <w:rPr>
          <w:rFonts w:ascii="Times New Roman" w:hAnsi="Times New Roman" w:cs="Times New Roman"/>
          <w:sz w:val="28"/>
          <w:szCs w:val="28"/>
        </w:rPr>
        <w:t>и</w:t>
      </w:r>
      <w:r w:rsidR="00195983">
        <w:rPr>
          <w:rFonts w:ascii="Times New Roman" w:hAnsi="Times New Roman" w:cs="Times New Roman"/>
          <w:sz w:val="28"/>
          <w:szCs w:val="28"/>
        </w:rPr>
        <w:t>пальной службы или стажа работы по специальности, направлению подг</w:t>
      </w:r>
      <w:r w:rsidR="00195983">
        <w:rPr>
          <w:rFonts w:ascii="Times New Roman" w:hAnsi="Times New Roman" w:cs="Times New Roman"/>
          <w:sz w:val="28"/>
          <w:szCs w:val="28"/>
        </w:rPr>
        <w:t>о</w:t>
      </w:r>
      <w:r w:rsidR="00195983">
        <w:rPr>
          <w:rFonts w:ascii="Times New Roman" w:hAnsi="Times New Roman" w:cs="Times New Roman"/>
          <w:sz w:val="28"/>
          <w:szCs w:val="28"/>
        </w:rPr>
        <w:t>товки.</w:t>
      </w:r>
    </w:p>
    <w:p w:rsidR="00195983" w:rsidRDefault="00195983" w:rsidP="000E377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95983" w:rsidRDefault="00195983" w:rsidP="000E377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95983" w:rsidRDefault="00195983" w:rsidP="0019598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поступления на муниципальную службу, </w:t>
      </w:r>
    </w:p>
    <w:p w:rsidR="00355186" w:rsidRDefault="00195983" w:rsidP="001959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прохождение, правовое положение муниципального служащего</w:t>
      </w:r>
    </w:p>
    <w:p w:rsidR="00195983" w:rsidRDefault="00195983" w:rsidP="001959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83" w:rsidRDefault="00195983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муниципальную службу вправе поступать граждане, дости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шие возраста 18 лет, владеющие государственным языком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02 марта 2007 года № 25-ФЗ «О муниципальной службе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 (далее – Федеральный закон № 25-ФЗ) в качестве ограничений,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занных с муниципальной службой.</w:t>
      </w:r>
    </w:p>
    <w:p w:rsidR="0092337C" w:rsidRDefault="0092337C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хождении не допускается установление каких бы то ни было прямых или косвенных ограничений или преимуществ в зависимости от пола, расы,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циональности, происхождения, имущественной и должностной принадле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92337C" w:rsidRDefault="009E3B42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гражданина на муниципальную службу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в результате назначения на должность муниципальной службы на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ловиях трудового договора в соответствии с трудовым законодательством с учетом особенностей, предусмотренных </w:t>
      </w:r>
      <w:r w:rsidRPr="00053E1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53E1D" w:rsidRPr="00053E1D">
        <w:rPr>
          <w:rFonts w:ascii="Times New Roman" w:hAnsi="Times New Roman" w:cs="Times New Roman"/>
          <w:sz w:val="28"/>
          <w:szCs w:val="28"/>
        </w:rPr>
        <w:t>02 марта 2007 года №</w:t>
      </w:r>
      <w:r w:rsidRPr="0005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ФЗ «О муниципальной службы в Российской Федерации». Поступление гражданина на муниципальную службу оформляется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жением (приказом) работодателя.</w:t>
      </w:r>
    </w:p>
    <w:p w:rsidR="009E3B42" w:rsidRDefault="009E3B42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46C">
        <w:rPr>
          <w:rFonts w:ascii="Times New Roman" w:hAnsi="Times New Roman" w:cs="Times New Roman"/>
          <w:sz w:val="28"/>
          <w:szCs w:val="28"/>
        </w:rPr>
        <w:t>При замещении должности муниципальной службы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соответствие установленным квалификационным требованиям к должности муниципальной службы. Порядок проведения ко</w:t>
      </w:r>
      <w:r w:rsidRPr="009C246C">
        <w:rPr>
          <w:rFonts w:ascii="Times New Roman" w:hAnsi="Times New Roman" w:cs="Times New Roman"/>
          <w:sz w:val="28"/>
          <w:szCs w:val="28"/>
        </w:rPr>
        <w:t>н</w:t>
      </w:r>
      <w:r w:rsidRPr="009C246C">
        <w:rPr>
          <w:rFonts w:ascii="Times New Roman" w:hAnsi="Times New Roman" w:cs="Times New Roman"/>
          <w:sz w:val="28"/>
          <w:szCs w:val="28"/>
        </w:rPr>
        <w:lastRenderedPageBreak/>
        <w:t>курса на замещение должности муниципальной службы устанавливается р</w:t>
      </w:r>
      <w:r w:rsidRPr="009C246C">
        <w:rPr>
          <w:rFonts w:ascii="Times New Roman" w:hAnsi="Times New Roman" w:cs="Times New Roman"/>
          <w:sz w:val="28"/>
          <w:szCs w:val="28"/>
        </w:rPr>
        <w:t>е</w:t>
      </w:r>
      <w:r w:rsidRPr="009C246C">
        <w:rPr>
          <w:rFonts w:ascii="Times New Roman" w:hAnsi="Times New Roman" w:cs="Times New Roman"/>
          <w:sz w:val="28"/>
          <w:szCs w:val="28"/>
        </w:rPr>
        <w:t>шением Совета муниципального района.</w:t>
      </w:r>
    </w:p>
    <w:p w:rsidR="00D074F1" w:rsidRDefault="009C246C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после успешного завершения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пытания, а если испытание не устанавливалось</w:t>
      </w:r>
      <w:r w:rsidR="00D074F1">
        <w:rPr>
          <w:rFonts w:ascii="Times New Roman" w:hAnsi="Times New Roman" w:cs="Times New Roman"/>
          <w:sz w:val="28"/>
          <w:szCs w:val="28"/>
        </w:rPr>
        <w:t>, то не ранее чем через три м</w:t>
      </w:r>
      <w:r w:rsidR="00D074F1">
        <w:rPr>
          <w:rFonts w:ascii="Times New Roman" w:hAnsi="Times New Roman" w:cs="Times New Roman"/>
          <w:sz w:val="28"/>
          <w:szCs w:val="28"/>
        </w:rPr>
        <w:t>е</w:t>
      </w:r>
      <w:r w:rsidR="00D074F1">
        <w:rPr>
          <w:rFonts w:ascii="Times New Roman" w:hAnsi="Times New Roman" w:cs="Times New Roman"/>
          <w:sz w:val="28"/>
          <w:szCs w:val="28"/>
        </w:rPr>
        <w:t>сяца после назначения муниципального служащего  на должность муниц</w:t>
      </w:r>
      <w:r w:rsidR="00D074F1">
        <w:rPr>
          <w:rFonts w:ascii="Times New Roman" w:hAnsi="Times New Roman" w:cs="Times New Roman"/>
          <w:sz w:val="28"/>
          <w:szCs w:val="28"/>
        </w:rPr>
        <w:t>и</w:t>
      </w:r>
      <w:r w:rsidR="00D074F1">
        <w:rPr>
          <w:rFonts w:ascii="Times New Roman" w:hAnsi="Times New Roman" w:cs="Times New Roman"/>
          <w:sz w:val="28"/>
          <w:szCs w:val="28"/>
        </w:rPr>
        <w:t>пальной службы присваивается первый классный чин в порядке, установле</w:t>
      </w:r>
      <w:r w:rsidR="00D074F1">
        <w:rPr>
          <w:rFonts w:ascii="Times New Roman" w:hAnsi="Times New Roman" w:cs="Times New Roman"/>
          <w:sz w:val="28"/>
          <w:szCs w:val="28"/>
        </w:rPr>
        <w:t>н</w:t>
      </w:r>
      <w:r w:rsidR="00D074F1">
        <w:rPr>
          <w:rFonts w:ascii="Times New Roman" w:hAnsi="Times New Roman" w:cs="Times New Roman"/>
          <w:sz w:val="28"/>
          <w:szCs w:val="28"/>
        </w:rPr>
        <w:t>ном Законом Забайкальского края от 11 марта 2011 года № 474-ЗЗК «О п</w:t>
      </w:r>
      <w:r w:rsidR="00D074F1">
        <w:rPr>
          <w:rFonts w:ascii="Times New Roman" w:hAnsi="Times New Roman" w:cs="Times New Roman"/>
          <w:sz w:val="28"/>
          <w:szCs w:val="28"/>
        </w:rPr>
        <w:t>о</w:t>
      </w:r>
      <w:r w:rsidR="00D074F1">
        <w:rPr>
          <w:rFonts w:ascii="Times New Roman" w:hAnsi="Times New Roman" w:cs="Times New Roman"/>
          <w:sz w:val="28"/>
          <w:szCs w:val="28"/>
        </w:rPr>
        <w:t>рядке присвоения и сохранения классных чинов муниципальных служащих в Забайкальском крае».</w:t>
      </w:r>
    </w:p>
    <w:p w:rsidR="00D074F1" w:rsidRDefault="00D074F1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соответствия муниципального служащего  замещаемой должности муниципальной службы один раз в три года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аттестация муниципального служащего в соответствии с положением о проведении аттестации муниципальных служащих в муниципальном районе «Петровск-Забайкальский район», утвержденным решением Совета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3D7B01" w:rsidRPr="003D7B01" w:rsidRDefault="003D7B01" w:rsidP="000E377E">
      <w:pPr>
        <w:pStyle w:val="a3"/>
        <w:numPr>
          <w:ilvl w:val="0"/>
          <w:numId w:val="6"/>
        </w:numPr>
        <w:shd w:val="clear" w:color="auto" w:fill="FFFFFF"/>
        <w:spacing w:before="192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являющийся руководителем органа местного самоуправления, заместитель указанного муниципального служ</w:t>
      </w:r>
      <w:r w:rsidRPr="003D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в целях исключения конфликта интересов не могут представлять инт</w:t>
      </w:r>
      <w:r w:rsidRPr="003D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ресы муниципальных служащих в выборном профсоюзном органе данного органа местного самоуправления, в период замещения ими соответствующей должности.</w:t>
      </w:r>
    </w:p>
    <w:p w:rsidR="009C246C" w:rsidRPr="00D074F1" w:rsidRDefault="00D074F1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права и обязанности муниципального служащего,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преты и ограничения, связанные с прохождением муниципальной службы установлены </w:t>
      </w:r>
      <w:r w:rsidRPr="00053E1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53E1D" w:rsidRPr="00053E1D">
        <w:rPr>
          <w:rFonts w:ascii="Times New Roman" w:hAnsi="Times New Roman" w:cs="Times New Roman"/>
          <w:sz w:val="28"/>
          <w:szCs w:val="28"/>
        </w:rPr>
        <w:t xml:space="preserve">от 02 марта 2007 года </w:t>
      </w:r>
      <w:r w:rsidRPr="00053E1D">
        <w:rPr>
          <w:rFonts w:ascii="Times New Roman" w:hAnsi="Times New Roman" w:cs="Times New Roman"/>
          <w:sz w:val="28"/>
          <w:szCs w:val="28"/>
        </w:rPr>
        <w:t>№ 25-ФЗ, Фед</w:t>
      </w:r>
      <w:r w:rsidRPr="00053E1D">
        <w:rPr>
          <w:rFonts w:ascii="Times New Roman" w:hAnsi="Times New Roman" w:cs="Times New Roman"/>
          <w:sz w:val="28"/>
          <w:szCs w:val="28"/>
        </w:rPr>
        <w:t>е</w:t>
      </w:r>
      <w:r w:rsidRPr="00053E1D">
        <w:rPr>
          <w:rFonts w:ascii="Times New Roman" w:hAnsi="Times New Roman" w:cs="Times New Roman"/>
          <w:sz w:val="28"/>
          <w:szCs w:val="28"/>
        </w:rPr>
        <w:t xml:space="preserve">ральным законом от 25 декабря 2008 года № 273-ФЗ «О противодействии коррупции».  </w:t>
      </w:r>
    </w:p>
    <w:p w:rsidR="00D074F1" w:rsidRDefault="00D074F1" w:rsidP="00D0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4F1" w:rsidRPr="00D074F1" w:rsidRDefault="00D074F1" w:rsidP="00D074F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F1">
        <w:rPr>
          <w:rFonts w:ascii="Times New Roman" w:hAnsi="Times New Roman" w:cs="Times New Roman"/>
          <w:b/>
          <w:sz w:val="28"/>
          <w:szCs w:val="28"/>
        </w:rPr>
        <w:t>Отпуск муниципального служащего в муниципальном районе</w:t>
      </w:r>
    </w:p>
    <w:p w:rsidR="00D074F1" w:rsidRDefault="00D074F1" w:rsidP="00D074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F1"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</w:p>
    <w:p w:rsidR="00D074F1" w:rsidRDefault="00D074F1" w:rsidP="00D074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F1" w:rsidRDefault="00D074F1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предоставляется ежегодный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пуск с сохранением замещаемой должности </w:t>
      </w:r>
      <w:r w:rsidR="00BF517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муниципальной службы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нежного содержания, размер которого определяется в порядке,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трудовым законодательством</w:t>
      </w:r>
      <w:r w:rsidR="00BF5175">
        <w:rPr>
          <w:rFonts w:ascii="Times New Roman" w:hAnsi="Times New Roman" w:cs="Times New Roman"/>
          <w:sz w:val="28"/>
          <w:szCs w:val="28"/>
        </w:rPr>
        <w:t xml:space="preserve"> для исчисления средней заработной платы.</w:t>
      </w:r>
    </w:p>
    <w:p w:rsidR="00BF5175" w:rsidRDefault="00BF5175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муниципального служащего состоит из основного оплачиваемого отпуска и дополнительных оплачива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отпусков.</w:t>
      </w:r>
    </w:p>
    <w:p w:rsidR="00BF5175" w:rsidRDefault="00BF5175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ежегодный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оплачиваемый отпуск продолжительностью 30 календарных дней.</w:t>
      </w:r>
    </w:p>
    <w:p w:rsidR="00BF5175" w:rsidRDefault="00BF5175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ежегодный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полнительный оплачиваемый отпуск за выслугу лет, исчисляемый из расчета один календарный день за каждый год муниципальной службы, но не более 10 календарных дней.</w:t>
      </w:r>
    </w:p>
    <w:p w:rsidR="00BF5175" w:rsidRDefault="00BF5175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ежегодный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полнительный оплачиваемый отпуск в связи со службой в местностях с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быми климатическими условиями, в соответствии с федеральным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тельством.</w:t>
      </w:r>
    </w:p>
    <w:p w:rsidR="00BF5175" w:rsidRDefault="00BF5175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служащему, для которого установлен ненорм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рованный служебный день, предоставляется ежегодный дополнительный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лачиваемый отпуск за ненормированный служебный день продолжительн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3 календарных дня.</w:t>
      </w:r>
    </w:p>
    <w:p w:rsidR="00BF5175" w:rsidRDefault="00BF5175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служащему может предоставляться в иных случаях, установленных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законодательством.</w:t>
      </w:r>
    </w:p>
    <w:p w:rsidR="00BF5175" w:rsidRDefault="00BF5175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ежегодного оплачиваемого отпуска производи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16B4E">
        <w:rPr>
          <w:rFonts w:ascii="Times New Roman" w:hAnsi="Times New Roman" w:cs="Times New Roman"/>
          <w:sz w:val="28"/>
          <w:szCs w:val="28"/>
        </w:rPr>
        <w:t xml:space="preserve"> в соответствии с графиком отпусков, утвержденным работодателем на у</w:t>
      </w:r>
      <w:r w:rsidR="00916B4E">
        <w:rPr>
          <w:rFonts w:ascii="Times New Roman" w:hAnsi="Times New Roman" w:cs="Times New Roman"/>
          <w:sz w:val="28"/>
          <w:szCs w:val="28"/>
        </w:rPr>
        <w:t>с</w:t>
      </w:r>
      <w:r w:rsidR="00916B4E">
        <w:rPr>
          <w:rFonts w:ascii="Times New Roman" w:hAnsi="Times New Roman" w:cs="Times New Roman"/>
          <w:sz w:val="28"/>
          <w:szCs w:val="28"/>
        </w:rPr>
        <w:t>ловиях и в порядке, установленных федеральными законами и законами З</w:t>
      </w:r>
      <w:r w:rsidR="00916B4E">
        <w:rPr>
          <w:rFonts w:ascii="Times New Roman" w:hAnsi="Times New Roman" w:cs="Times New Roman"/>
          <w:sz w:val="28"/>
          <w:szCs w:val="28"/>
        </w:rPr>
        <w:t>а</w:t>
      </w:r>
      <w:r w:rsidR="00916B4E">
        <w:rPr>
          <w:rFonts w:ascii="Times New Roman" w:hAnsi="Times New Roman" w:cs="Times New Roman"/>
          <w:sz w:val="28"/>
          <w:szCs w:val="28"/>
        </w:rPr>
        <w:t>байкальского края.</w:t>
      </w:r>
    </w:p>
    <w:p w:rsidR="00916B4E" w:rsidRDefault="00916B4E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по его письменному заявлению решением работодателя может предоставляться отпуск без сохранения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нежного содержания продолжительностью не более одного года.</w:t>
      </w:r>
    </w:p>
    <w:p w:rsidR="00916B4E" w:rsidRDefault="00916B4E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отпуск без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 денежного содержания в случаях, предусмотренных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916B4E" w:rsidRDefault="00916B4E" w:rsidP="000E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4E" w:rsidRDefault="00916B4E" w:rsidP="00916B4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Оплата труда муниципального служащего, </w:t>
      </w:r>
    </w:p>
    <w:p w:rsidR="00916B4E" w:rsidRDefault="00916B4E" w:rsidP="00916B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гарантии, предоставляемые муниципальному служащему,</w:t>
      </w:r>
    </w:p>
    <w:p w:rsidR="00916B4E" w:rsidRDefault="00916B4E" w:rsidP="00916B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поощрение муниципального служащего</w:t>
      </w:r>
    </w:p>
    <w:p w:rsidR="00916B4E" w:rsidRDefault="00916B4E" w:rsidP="00916B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4E" w:rsidRDefault="00916B4E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труда муниципального служащего осуществляется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053E1D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053E1D" w:rsidRPr="00053E1D">
        <w:rPr>
          <w:rFonts w:ascii="Times New Roman" w:hAnsi="Times New Roman" w:cs="Times New Roman"/>
          <w:sz w:val="28"/>
          <w:szCs w:val="28"/>
        </w:rPr>
        <w:t>денежном содержании</w:t>
      </w:r>
      <w:r w:rsidRPr="00053E1D">
        <w:rPr>
          <w:rFonts w:ascii="Times New Roman" w:hAnsi="Times New Roman" w:cs="Times New Roman"/>
          <w:sz w:val="28"/>
          <w:szCs w:val="28"/>
        </w:rPr>
        <w:t xml:space="preserve"> муниципальных служ</w:t>
      </w:r>
      <w:r w:rsidRPr="00053E1D">
        <w:rPr>
          <w:rFonts w:ascii="Times New Roman" w:hAnsi="Times New Roman" w:cs="Times New Roman"/>
          <w:sz w:val="28"/>
          <w:szCs w:val="28"/>
        </w:rPr>
        <w:t>а</w:t>
      </w:r>
      <w:r w:rsidRPr="00053E1D">
        <w:rPr>
          <w:rFonts w:ascii="Times New Roman" w:hAnsi="Times New Roman" w:cs="Times New Roman"/>
          <w:sz w:val="28"/>
          <w:szCs w:val="28"/>
        </w:rPr>
        <w:t xml:space="preserve">щих, утвержденным Советом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916B4E" w:rsidRDefault="00916B4E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предоставляются гарантии</w:t>
      </w:r>
      <w:r w:rsidR="007A3CFE">
        <w:rPr>
          <w:rFonts w:ascii="Times New Roman" w:hAnsi="Times New Roman" w:cs="Times New Roman"/>
          <w:sz w:val="28"/>
          <w:szCs w:val="28"/>
        </w:rPr>
        <w:t xml:space="preserve"> в соо</w:t>
      </w:r>
      <w:r w:rsidR="007A3CFE">
        <w:rPr>
          <w:rFonts w:ascii="Times New Roman" w:hAnsi="Times New Roman" w:cs="Times New Roman"/>
          <w:sz w:val="28"/>
          <w:szCs w:val="28"/>
        </w:rPr>
        <w:t>т</w:t>
      </w:r>
      <w:r w:rsidR="007A3CFE">
        <w:rPr>
          <w:rFonts w:ascii="Times New Roman" w:hAnsi="Times New Roman" w:cs="Times New Roman"/>
          <w:sz w:val="28"/>
          <w:szCs w:val="28"/>
        </w:rPr>
        <w:t>ветствии с Законом Забайкальского края от 29 декабря 2008 года № 108-ЗЗК «О муниципальной службе в Забайкальском крае».</w:t>
      </w:r>
    </w:p>
    <w:p w:rsidR="007A3CFE" w:rsidRDefault="007A3CFE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безупречную и эффективную муниципальную службу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авливаются следующие виды поощрения:</w:t>
      </w:r>
    </w:p>
    <w:p w:rsidR="007A3CFE" w:rsidRDefault="007A3CFE" w:rsidP="000E377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Благодарственным письмом.</w:t>
      </w:r>
    </w:p>
    <w:p w:rsidR="007A3CFE" w:rsidRDefault="007A3CFE" w:rsidP="000E377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грамотой.</w:t>
      </w:r>
    </w:p>
    <w:p w:rsidR="007A3CFE" w:rsidRDefault="007A3CFE" w:rsidP="000E377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премии или вручение ценного подарка.</w:t>
      </w:r>
    </w:p>
    <w:p w:rsidR="007A3CFE" w:rsidRDefault="007A3CFE" w:rsidP="000E377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почетного звания.</w:t>
      </w:r>
    </w:p>
    <w:p w:rsidR="007A3CFE" w:rsidRDefault="007A3CFE" w:rsidP="000E377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 наградам Российской Федерации и 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края.</w:t>
      </w:r>
    </w:p>
    <w:p w:rsidR="007A3CFE" w:rsidRDefault="007A3CFE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D7B01">
        <w:rPr>
          <w:rFonts w:ascii="Times New Roman" w:hAnsi="Times New Roman" w:cs="Times New Roman"/>
          <w:sz w:val="28"/>
          <w:szCs w:val="28"/>
        </w:rPr>
        <w:t>о поощрении муниципального служащего в соответс</w:t>
      </w:r>
      <w:r w:rsidR="003D7B01">
        <w:rPr>
          <w:rFonts w:ascii="Times New Roman" w:hAnsi="Times New Roman" w:cs="Times New Roman"/>
          <w:sz w:val="28"/>
          <w:szCs w:val="28"/>
        </w:rPr>
        <w:t>т</w:t>
      </w:r>
      <w:r w:rsidR="003D7B01">
        <w:rPr>
          <w:rFonts w:ascii="Times New Roman" w:hAnsi="Times New Roman" w:cs="Times New Roman"/>
          <w:sz w:val="28"/>
          <w:szCs w:val="28"/>
        </w:rPr>
        <w:t>вии с подпунктами 28.1, 28.2., 28.3. пункта 28 настоящего Положения пр</w:t>
      </w:r>
      <w:r w:rsidR="003D7B01">
        <w:rPr>
          <w:rFonts w:ascii="Times New Roman" w:hAnsi="Times New Roman" w:cs="Times New Roman"/>
          <w:sz w:val="28"/>
          <w:szCs w:val="28"/>
        </w:rPr>
        <w:t>и</w:t>
      </w:r>
      <w:r w:rsidR="003D7B01">
        <w:rPr>
          <w:rFonts w:ascii="Times New Roman" w:hAnsi="Times New Roman" w:cs="Times New Roman"/>
          <w:sz w:val="28"/>
          <w:szCs w:val="28"/>
        </w:rPr>
        <w:t>нимаются работодателем, а решения о поощрении муниципального служащ</w:t>
      </w:r>
      <w:r w:rsidR="003D7B01">
        <w:rPr>
          <w:rFonts w:ascii="Times New Roman" w:hAnsi="Times New Roman" w:cs="Times New Roman"/>
          <w:sz w:val="28"/>
          <w:szCs w:val="28"/>
        </w:rPr>
        <w:t>е</w:t>
      </w:r>
      <w:r w:rsidR="003D7B01">
        <w:rPr>
          <w:rFonts w:ascii="Times New Roman" w:hAnsi="Times New Roman" w:cs="Times New Roman"/>
          <w:sz w:val="28"/>
          <w:szCs w:val="28"/>
        </w:rPr>
        <w:t>го в соответствии с подпунктами 28.4., 28.5. принимаются в порядке, уст</w:t>
      </w:r>
      <w:r w:rsidR="003D7B01">
        <w:rPr>
          <w:rFonts w:ascii="Times New Roman" w:hAnsi="Times New Roman" w:cs="Times New Roman"/>
          <w:sz w:val="28"/>
          <w:szCs w:val="28"/>
        </w:rPr>
        <w:t>а</w:t>
      </w:r>
      <w:r w:rsidR="003D7B01">
        <w:rPr>
          <w:rFonts w:ascii="Times New Roman" w:hAnsi="Times New Roman" w:cs="Times New Roman"/>
          <w:sz w:val="28"/>
          <w:szCs w:val="28"/>
        </w:rPr>
        <w:t>новленным федеральным и краевым законодательством.</w:t>
      </w:r>
    </w:p>
    <w:p w:rsidR="003D7B01" w:rsidRDefault="003D7B01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Поощрение, предусмотренное подпунктом 28.3. пункта 28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стоящего Положения осуществляются в порядке и размерах, утверждаемых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работодателем в пределах установленного фонда оплаты труда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3D7B01" w:rsidRPr="00916B4E" w:rsidRDefault="003D7B01" w:rsidP="000E377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 запись о поощрении вносится в трудовую книжку и личное дело муниципального служащего.</w:t>
      </w:r>
    </w:p>
    <w:sectPr w:rsidR="003D7B01" w:rsidRPr="00916B4E" w:rsidSect="0054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969"/>
    <w:multiLevelType w:val="hybridMultilevel"/>
    <w:tmpl w:val="E16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09E4"/>
    <w:multiLevelType w:val="hybridMultilevel"/>
    <w:tmpl w:val="344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2CC"/>
    <w:multiLevelType w:val="hybridMultilevel"/>
    <w:tmpl w:val="F95A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34CA6"/>
    <w:multiLevelType w:val="multilevel"/>
    <w:tmpl w:val="89A858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71B1DF8"/>
    <w:multiLevelType w:val="hybridMultilevel"/>
    <w:tmpl w:val="BB14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61197"/>
    <w:multiLevelType w:val="hybridMultilevel"/>
    <w:tmpl w:val="CC149E2E"/>
    <w:lvl w:ilvl="0" w:tplc="FA9E29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B31C84"/>
    <w:multiLevelType w:val="hybridMultilevel"/>
    <w:tmpl w:val="5C42D3FC"/>
    <w:lvl w:ilvl="0" w:tplc="41AAA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10E2"/>
    <w:rsid w:val="00053E1D"/>
    <w:rsid w:val="0007334F"/>
    <w:rsid w:val="000E377E"/>
    <w:rsid w:val="00121ECD"/>
    <w:rsid w:val="00157011"/>
    <w:rsid w:val="00195983"/>
    <w:rsid w:val="00225922"/>
    <w:rsid w:val="002D3F13"/>
    <w:rsid w:val="00355186"/>
    <w:rsid w:val="003C353D"/>
    <w:rsid w:val="003D7B01"/>
    <w:rsid w:val="00487506"/>
    <w:rsid w:val="00491738"/>
    <w:rsid w:val="00537B38"/>
    <w:rsid w:val="00547CE3"/>
    <w:rsid w:val="006657B9"/>
    <w:rsid w:val="007A3CFE"/>
    <w:rsid w:val="007D621C"/>
    <w:rsid w:val="00807AC8"/>
    <w:rsid w:val="008468C0"/>
    <w:rsid w:val="00861428"/>
    <w:rsid w:val="008931EA"/>
    <w:rsid w:val="00916B4E"/>
    <w:rsid w:val="0092337C"/>
    <w:rsid w:val="00950E1D"/>
    <w:rsid w:val="009C246C"/>
    <w:rsid w:val="009E3B42"/>
    <w:rsid w:val="009F2048"/>
    <w:rsid w:val="00A53A8E"/>
    <w:rsid w:val="00AC3C8A"/>
    <w:rsid w:val="00BD28DA"/>
    <w:rsid w:val="00BF5175"/>
    <w:rsid w:val="00C1485F"/>
    <w:rsid w:val="00C86FD2"/>
    <w:rsid w:val="00CA771F"/>
    <w:rsid w:val="00D074F1"/>
    <w:rsid w:val="00D14916"/>
    <w:rsid w:val="00D659DF"/>
    <w:rsid w:val="00DD0126"/>
    <w:rsid w:val="00E12979"/>
    <w:rsid w:val="00F514E3"/>
    <w:rsid w:val="00F77D69"/>
    <w:rsid w:val="00F83BAB"/>
    <w:rsid w:val="00F83DD3"/>
    <w:rsid w:val="00F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AB"/>
    <w:pPr>
      <w:ind w:left="720"/>
      <w:contextualSpacing/>
    </w:pPr>
  </w:style>
  <w:style w:type="table" w:styleId="a4">
    <w:name w:val="Table Grid"/>
    <w:basedOn w:val="a1"/>
    <w:uiPriority w:val="59"/>
    <w:rsid w:val="00CA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D7B01"/>
  </w:style>
  <w:style w:type="character" w:customStyle="1" w:styleId="nobr">
    <w:name w:val="nobr"/>
    <w:basedOn w:val="a0"/>
    <w:rsid w:val="003D7B01"/>
  </w:style>
  <w:style w:type="paragraph" w:styleId="a5">
    <w:name w:val="Balloon Text"/>
    <w:basedOn w:val="a"/>
    <w:link w:val="a6"/>
    <w:uiPriority w:val="99"/>
    <w:semiHidden/>
    <w:unhideWhenUsed/>
    <w:rsid w:val="002D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Sovet</cp:lastModifiedBy>
  <cp:revision>9</cp:revision>
  <cp:lastPrinted>2021-06-10T01:14:00Z</cp:lastPrinted>
  <dcterms:created xsi:type="dcterms:W3CDTF">2021-05-05T08:55:00Z</dcterms:created>
  <dcterms:modified xsi:type="dcterms:W3CDTF">2021-06-10T01:26:00Z</dcterms:modified>
</cp:coreProperties>
</file>