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72" w:rsidRPr="006B32D2" w:rsidRDefault="006B32D2" w:rsidP="006B32D2">
      <w:pPr>
        <w:ind w:right="-1" w:firstLine="709"/>
        <w:jc w:val="right"/>
      </w:pPr>
      <w:bookmarkStart w:id="0" w:name="_GoBack"/>
      <w:r w:rsidRPr="006B32D2">
        <w:t>ПРОЕКТ</w:t>
      </w:r>
    </w:p>
    <w:bookmarkEnd w:id="0"/>
    <w:p w:rsidR="008C1276" w:rsidRPr="007E1580" w:rsidRDefault="008C1276" w:rsidP="005015AA">
      <w:pPr>
        <w:pStyle w:val="1"/>
        <w:ind w:right="-1" w:firstLine="709"/>
        <w:jc w:val="right"/>
      </w:pPr>
    </w:p>
    <w:bookmarkStart w:id="1" w:name="_MON_1126693717"/>
    <w:bookmarkEnd w:id="1"/>
    <w:p w:rsidR="008C1276" w:rsidRPr="00D47E5E" w:rsidRDefault="008C1276" w:rsidP="005015AA">
      <w:pPr>
        <w:pStyle w:val="1"/>
        <w:ind w:right="-1" w:firstLine="709"/>
      </w:pPr>
      <w:r w:rsidRPr="00D47E5E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8.5pt" o:ole="" fillcolor="window">
            <v:imagedata r:id="rId8" o:title=""/>
          </v:shape>
          <o:OLEObject Type="Embed" ProgID="Word.Picture.8" ShapeID="_x0000_i1025" DrawAspect="Content" ObjectID="_1757506074" r:id="rId9"/>
        </w:object>
      </w:r>
    </w:p>
    <w:p w:rsidR="008C1276" w:rsidRPr="00D47E5E" w:rsidRDefault="008C1276" w:rsidP="005015AA">
      <w:pPr>
        <w:ind w:right="-1" w:firstLine="709"/>
        <w:rPr>
          <w:sz w:val="8"/>
          <w:szCs w:val="8"/>
        </w:rPr>
      </w:pPr>
    </w:p>
    <w:p w:rsidR="008C1276" w:rsidRPr="00D47E5E" w:rsidRDefault="008C1276" w:rsidP="005015AA">
      <w:pPr>
        <w:shd w:val="clear" w:color="auto" w:fill="FFFFFF"/>
        <w:ind w:right="-1" w:firstLine="709"/>
        <w:jc w:val="center"/>
        <w:rPr>
          <w:b/>
          <w:spacing w:val="-11"/>
          <w:sz w:val="32"/>
          <w:szCs w:val="32"/>
        </w:rPr>
      </w:pPr>
      <w:r w:rsidRPr="00D47E5E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:rsidR="008C1276" w:rsidRPr="00D47E5E" w:rsidRDefault="008C1276" w:rsidP="005015AA">
      <w:pPr>
        <w:shd w:val="clear" w:color="auto" w:fill="FFFFFF"/>
        <w:ind w:right="-1" w:firstLine="709"/>
        <w:jc w:val="center"/>
        <w:rPr>
          <w:bCs/>
          <w:spacing w:val="-14"/>
          <w:sz w:val="16"/>
          <w:szCs w:val="16"/>
        </w:rPr>
      </w:pPr>
    </w:p>
    <w:p w:rsidR="008C1276" w:rsidRPr="00D47E5E" w:rsidRDefault="008C1276" w:rsidP="005015AA">
      <w:pPr>
        <w:shd w:val="clear" w:color="auto" w:fill="FFFFFF"/>
        <w:ind w:right="-1" w:firstLine="709"/>
        <w:jc w:val="center"/>
        <w:rPr>
          <w:bCs/>
          <w:spacing w:val="-14"/>
          <w:sz w:val="32"/>
          <w:szCs w:val="32"/>
        </w:rPr>
      </w:pPr>
      <w:r w:rsidRPr="00D47E5E">
        <w:rPr>
          <w:bCs/>
          <w:spacing w:val="-14"/>
          <w:sz w:val="32"/>
          <w:szCs w:val="32"/>
        </w:rPr>
        <w:t>ПРИКАЗ</w:t>
      </w:r>
    </w:p>
    <w:p w:rsidR="008C1276" w:rsidRPr="00D47E5E" w:rsidRDefault="008C1276" w:rsidP="00AC3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ind w:right="-1"/>
        <w:rPr>
          <w:bCs/>
          <w:sz w:val="28"/>
        </w:rPr>
      </w:pPr>
      <w:r>
        <w:rPr>
          <w:bCs/>
          <w:sz w:val="28"/>
        </w:rPr>
        <w:t>__</w:t>
      </w:r>
      <w:r w:rsidR="00AC3D37">
        <w:rPr>
          <w:bCs/>
          <w:sz w:val="28"/>
        </w:rPr>
        <w:t>_</w:t>
      </w:r>
      <w:r>
        <w:rPr>
          <w:bCs/>
          <w:sz w:val="28"/>
        </w:rPr>
        <w:t xml:space="preserve"> декабря </w:t>
      </w:r>
      <w:r w:rsidRPr="00D47E5E">
        <w:rPr>
          <w:bCs/>
          <w:sz w:val="28"/>
        </w:rPr>
        <w:t>20</w:t>
      </w:r>
      <w:r>
        <w:rPr>
          <w:bCs/>
          <w:sz w:val="28"/>
        </w:rPr>
        <w:t>2</w:t>
      </w:r>
      <w:r w:rsidR="00F85ACB">
        <w:rPr>
          <w:bCs/>
          <w:sz w:val="28"/>
        </w:rPr>
        <w:t>3</w:t>
      </w:r>
      <w:r w:rsidRPr="00D47E5E">
        <w:rPr>
          <w:bCs/>
          <w:sz w:val="28"/>
        </w:rPr>
        <w:t xml:space="preserve"> года </w:t>
      </w:r>
      <w:r>
        <w:rPr>
          <w:bCs/>
          <w:sz w:val="28"/>
        </w:rPr>
        <w:t xml:space="preserve">       </w:t>
      </w:r>
      <w:r w:rsidR="00AC3D37">
        <w:rPr>
          <w:bCs/>
          <w:sz w:val="28"/>
        </w:rPr>
        <w:t xml:space="preserve">          </w:t>
      </w:r>
      <w:r>
        <w:rPr>
          <w:bCs/>
          <w:sz w:val="28"/>
        </w:rPr>
        <w:t xml:space="preserve">  </w:t>
      </w:r>
      <w:r w:rsidRPr="00D47E5E">
        <w:rPr>
          <w:bCs/>
          <w:sz w:val="28"/>
        </w:rPr>
        <w:t xml:space="preserve">                    </w:t>
      </w:r>
      <w:r>
        <w:rPr>
          <w:bCs/>
          <w:sz w:val="28"/>
        </w:rPr>
        <w:t xml:space="preserve">                          </w:t>
      </w:r>
      <w:r w:rsidR="00AC3D37">
        <w:rPr>
          <w:bCs/>
          <w:sz w:val="28"/>
        </w:rPr>
        <w:t xml:space="preserve">              </w:t>
      </w:r>
      <w:r>
        <w:rPr>
          <w:bCs/>
          <w:sz w:val="28"/>
        </w:rPr>
        <w:t xml:space="preserve">   </w:t>
      </w:r>
      <w:r w:rsidRPr="00D47E5E">
        <w:rPr>
          <w:bCs/>
          <w:sz w:val="28"/>
        </w:rPr>
        <w:t>№</w:t>
      </w:r>
      <w:r>
        <w:rPr>
          <w:bCs/>
          <w:sz w:val="28"/>
        </w:rPr>
        <w:t xml:space="preserve"> ___</w:t>
      </w:r>
    </w:p>
    <w:p w:rsidR="008C1276" w:rsidRPr="00D47E5E" w:rsidRDefault="008C1276" w:rsidP="005015AA">
      <w:pPr>
        <w:pStyle w:val="a3"/>
        <w:spacing w:after="0"/>
        <w:ind w:left="0" w:right="-1" w:firstLine="709"/>
        <w:jc w:val="center"/>
        <w:rPr>
          <w:bCs/>
          <w:sz w:val="32"/>
          <w:szCs w:val="32"/>
        </w:rPr>
      </w:pPr>
      <w:r w:rsidRPr="00D47E5E">
        <w:rPr>
          <w:bCs/>
          <w:sz w:val="32"/>
          <w:szCs w:val="32"/>
        </w:rPr>
        <w:t>г. Чита</w:t>
      </w:r>
    </w:p>
    <w:p w:rsidR="008C1276" w:rsidRPr="00D47E5E" w:rsidRDefault="008C1276" w:rsidP="005015AA">
      <w:pPr>
        <w:ind w:right="-1" w:firstLine="709"/>
        <w:rPr>
          <w:bCs/>
        </w:rPr>
      </w:pPr>
    </w:p>
    <w:p w:rsidR="008C1276" w:rsidRPr="00E932AB" w:rsidRDefault="008C1276" w:rsidP="00434408">
      <w:pPr>
        <w:tabs>
          <w:tab w:val="left" w:pos="702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Pr="00E932AB">
        <w:rPr>
          <w:rFonts w:ascii="Times New Roman CYR" w:hAnsi="Times New Roman CYR" w:cs="Times New Roman CYR"/>
          <w:b/>
          <w:bCs/>
          <w:sz w:val="27"/>
          <w:szCs w:val="27"/>
        </w:rPr>
        <w:t xml:space="preserve"> 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осуществлении регионального государственного контроля (надзора) за соблюдением </w:t>
      </w:r>
      <w:r>
        <w:rPr>
          <w:b/>
          <w:sz w:val="28"/>
          <w:szCs w:val="28"/>
        </w:rPr>
        <w:t>установленных</w:t>
      </w:r>
      <w:r w:rsidRPr="00E66B0A">
        <w:rPr>
          <w:b/>
          <w:sz w:val="28"/>
          <w:szCs w:val="28"/>
        </w:rPr>
        <w:t xml:space="preserve"> предельн</w:t>
      </w:r>
      <w:r>
        <w:rPr>
          <w:b/>
          <w:sz w:val="28"/>
          <w:szCs w:val="28"/>
        </w:rPr>
        <w:t>ых</w:t>
      </w:r>
      <w:r w:rsidRPr="00E66B0A">
        <w:rPr>
          <w:b/>
          <w:sz w:val="28"/>
          <w:szCs w:val="28"/>
        </w:rPr>
        <w:t xml:space="preserve"> размер</w:t>
      </w:r>
      <w:r>
        <w:rPr>
          <w:b/>
          <w:sz w:val="28"/>
          <w:szCs w:val="28"/>
        </w:rPr>
        <w:t>ов</w:t>
      </w:r>
      <w:r w:rsidRPr="00C27CEC">
        <w:rPr>
          <w:b/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b/>
          <w:sz w:val="28"/>
          <w:szCs w:val="28"/>
        </w:rPr>
        <w:t>ов</w:t>
      </w:r>
      <w:r w:rsidRPr="00C27CEC">
        <w:rPr>
          <w:b/>
          <w:sz w:val="28"/>
          <w:szCs w:val="28"/>
        </w:rPr>
        <w:t xml:space="preserve"> платы за выдачу дубликата диагностиче</w:t>
      </w:r>
      <w:r w:rsidR="002C21CF">
        <w:rPr>
          <w:b/>
          <w:sz w:val="28"/>
          <w:szCs w:val="28"/>
        </w:rPr>
        <w:t>ской карты на бумажном носителе</w:t>
      </w:r>
      <w:r w:rsidRPr="00C27CEC">
        <w:rPr>
          <w:b/>
          <w:sz w:val="28"/>
          <w:szCs w:val="28"/>
        </w:rPr>
        <w:t xml:space="preserve"> 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CC26C1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территории Забайкальского края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202</w:t>
      </w:r>
      <w:r w:rsidR="00F85AC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8C1276" w:rsidRPr="00D47E5E" w:rsidRDefault="008C1276" w:rsidP="005015AA">
      <w:pPr>
        <w:ind w:right="-1" w:firstLine="709"/>
        <w:jc w:val="both"/>
        <w:rPr>
          <w:b/>
          <w:sz w:val="28"/>
          <w:szCs w:val="28"/>
        </w:rPr>
      </w:pPr>
    </w:p>
    <w:p w:rsidR="008C1276" w:rsidRPr="00E66B0A" w:rsidRDefault="008C1276" w:rsidP="005015A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0A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</w:t>
      </w:r>
      <w:r w:rsidRPr="00E66B0A">
        <w:rPr>
          <w:rFonts w:ascii="Times New Roman" w:hAnsi="Times New Roman" w:cs="Times New Roman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</w:t>
      </w:r>
      <w:r w:rsidR="00CC26C1">
        <w:rPr>
          <w:rFonts w:ascii="Times New Roman" w:hAnsi="Times New Roman" w:cs="Times New Roman"/>
          <w:sz w:val="28"/>
          <w:szCs w:val="28"/>
        </w:rPr>
        <w:br/>
      </w:r>
      <w:r w:rsidRPr="00E66B0A">
        <w:rPr>
          <w:rFonts w:ascii="Times New Roman" w:hAnsi="Times New Roman" w:cs="Times New Roman"/>
          <w:sz w:val="28"/>
          <w:szCs w:val="28"/>
        </w:rPr>
        <w:t xml:space="preserve">№ 990, Положением о </w:t>
      </w:r>
      <w:r w:rsidR="00B550FC">
        <w:rPr>
          <w:rFonts w:ascii="Times New Roman" w:hAnsi="Times New Roman" w:cs="Times New Roman"/>
          <w:sz w:val="28"/>
          <w:szCs w:val="28"/>
        </w:rPr>
        <w:t>Р</w:t>
      </w:r>
      <w:r w:rsidRPr="00E66B0A">
        <w:rPr>
          <w:rFonts w:ascii="Times New Roman" w:hAnsi="Times New Roman" w:cs="Times New Roman"/>
          <w:sz w:val="28"/>
          <w:szCs w:val="28"/>
        </w:rPr>
        <w:t>егиональной службе по тарифам и ценообразованию Забайкальского края, утвержденным постановлением Правительства Забайкальского края от 16 мая 2017 года № 196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4408">
        <w:rPr>
          <w:rFonts w:ascii="Times New Roman" w:hAnsi="Times New Roman" w:cs="Times New Roman"/>
          <w:sz w:val="28"/>
          <w:szCs w:val="28"/>
        </w:rPr>
        <w:t xml:space="preserve"> Положением о</w:t>
      </w:r>
      <w:r w:rsidR="00434408" w:rsidRPr="00050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408">
        <w:rPr>
          <w:rFonts w:ascii="Times New Roman" w:hAnsi="Times New Roman" w:cs="Times New Roman"/>
          <w:bCs/>
          <w:sz w:val="28"/>
          <w:szCs w:val="28"/>
        </w:rPr>
        <w:t>р</w:t>
      </w:r>
      <w:r w:rsidR="00434408" w:rsidRPr="00050709">
        <w:rPr>
          <w:rFonts w:ascii="Times New Roman" w:hAnsi="Times New Roman" w:cs="Times New Roman"/>
          <w:bCs/>
          <w:sz w:val="28"/>
          <w:szCs w:val="28"/>
        </w:rPr>
        <w:t>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Забайкальского края</w:t>
      </w:r>
      <w:r w:rsidR="00434408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</w:t>
      </w:r>
      <w:r w:rsidR="00434408" w:rsidRPr="00D56D53">
        <w:rPr>
          <w:rFonts w:ascii="Times New Roman" w:hAnsi="Times New Roman" w:cs="Times New Roman"/>
          <w:color w:val="000000"/>
          <w:sz w:val="28"/>
          <w:szCs w:val="28"/>
        </w:rPr>
        <w:t>Правительства Забайкальского края</w:t>
      </w:r>
      <w:r w:rsidR="00434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408" w:rsidRPr="00D56D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34408">
        <w:rPr>
          <w:rFonts w:ascii="Times New Roman" w:hAnsi="Times New Roman" w:cs="Times New Roman"/>
          <w:color w:val="000000"/>
          <w:sz w:val="28"/>
          <w:szCs w:val="28"/>
        </w:rPr>
        <w:t xml:space="preserve">13 декабря </w:t>
      </w:r>
      <w:r w:rsidR="00434408" w:rsidRPr="00D56D53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43440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9B63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4408">
        <w:rPr>
          <w:rFonts w:ascii="Times New Roman" w:hAnsi="Times New Roman" w:cs="Times New Roman"/>
          <w:color w:val="000000"/>
          <w:sz w:val="28"/>
          <w:szCs w:val="28"/>
        </w:rPr>
        <w:t>№ 492</w:t>
      </w:r>
      <w:r w:rsidR="009B63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B0A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:rsidR="008C1276" w:rsidRPr="00E66B0A" w:rsidRDefault="008C1276" w:rsidP="005015A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C1276" w:rsidRPr="00E66B0A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 xml:space="preserve">1. Утвердить </w:t>
      </w:r>
      <w:r w:rsidR="00F052B4">
        <w:rPr>
          <w:sz w:val="28"/>
          <w:szCs w:val="28"/>
        </w:rPr>
        <w:t>прилагаемую П</w:t>
      </w:r>
      <w:r w:rsidRPr="00E66B0A">
        <w:rPr>
          <w:sz w:val="28"/>
          <w:szCs w:val="28"/>
        </w:rPr>
        <w:t xml:space="preserve">рограмму профилактики </w:t>
      </w:r>
      <w:r w:rsidRPr="00E66B0A">
        <w:rPr>
          <w:bCs/>
          <w:sz w:val="28"/>
          <w:szCs w:val="28"/>
        </w:rPr>
        <w:t>рисков причинения вреда (ущерба) охраняемым законом ценностям</w:t>
      </w:r>
      <w:r w:rsidRPr="00E66B0A">
        <w:rPr>
          <w:sz w:val="28"/>
          <w:szCs w:val="28"/>
        </w:rPr>
        <w:t xml:space="preserve"> при осуществлении регионального государственного контроля (надзора) за соблюдением </w:t>
      </w:r>
      <w:r>
        <w:rPr>
          <w:sz w:val="28"/>
          <w:szCs w:val="28"/>
        </w:rPr>
        <w:t>установле</w:t>
      </w:r>
      <w:r w:rsidRPr="00E66B0A"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r w:rsidRPr="00E66B0A">
        <w:rPr>
          <w:sz w:val="28"/>
          <w:szCs w:val="28"/>
        </w:rPr>
        <w:t xml:space="preserve">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</w:t>
      </w:r>
      <w:r w:rsidR="002C21CF">
        <w:rPr>
          <w:sz w:val="28"/>
          <w:szCs w:val="28"/>
        </w:rPr>
        <w:t>ле</w:t>
      </w:r>
      <w:r w:rsidRPr="00E66B0A">
        <w:rPr>
          <w:sz w:val="28"/>
          <w:szCs w:val="28"/>
        </w:rPr>
        <w:t xml:space="preserve"> на территории Забайкальского края на </w:t>
      </w:r>
      <w:r>
        <w:rPr>
          <w:sz w:val="28"/>
          <w:szCs w:val="28"/>
        </w:rPr>
        <w:t>202</w:t>
      </w:r>
      <w:r w:rsidR="00F85ACB">
        <w:rPr>
          <w:sz w:val="28"/>
          <w:szCs w:val="28"/>
        </w:rPr>
        <w:t>4</w:t>
      </w:r>
      <w:r w:rsidRPr="00E66B0A">
        <w:rPr>
          <w:sz w:val="28"/>
          <w:szCs w:val="28"/>
        </w:rPr>
        <w:t xml:space="preserve"> год.</w:t>
      </w:r>
    </w:p>
    <w:p w:rsidR="008C1276" w:rsidRPr="00E66B0A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 xml:space="preserve">2. Контроль за исполнением настоящего приказа возложить на </w:t>
      </w:r>
      <w:r w:rsidRPr="00E66B0A">
        <w:rPr>
          <w:sz w:val="28"/>
          <w:szCs w:val="28"/>
        </w:rPr>
        <w:lastRenderedPageBreak/>
        <w:t>заместителей руководителя Региональной службы по тарифам и ценообразованию Забайкальского края, курирующих отделы, указанные в разделе 3 приложения.</w:t>
      </w:r>
    </w:p>
    <w:p w:rsidR="00434408" w:rsidRDefault="00434408" w:rsidP="00434408">
      <w:pPr>
        <w:ind w:right="-1"/>
        <w:rPr>
          <w:sz w:val="27"/>
          <w:szCs w:val="27"/>
        </w:rPr>
      </w:pPr>
    </w:p>
    <w:p w:rsidR="002A49E6" w:rsidRDefault="002A49E6" w:rsidP="00434408">
      <w:pPr>
        <w:ind w:right="-1"/>
        <w:rPr>
          <w:sz w:val="27"/>
          <w:szCs w:val="27"/>
        </w:rPr>
      </w:pPr>
    </w:p>
    <w:p w:rsidR="00434408" w:rsidRDefault="00434408" w:rsidP="00434408">
      <w:pPr>
        <w:ind w:right="-1"/>
        <w:rPr>
          <w:sz w:val="27"/>
          <w:szCs w:val="27"/>
        </w:rPr>
      </w:pPr>
    </w:p>
    <w:p w:rsidR="008C1276" w:rsidRDefault="00F85ACB" w:rsidP="00434408">
      <w:pPr>
        <w:ind w:right="-1"/>
        <w:rPr>
          <w:sz w:val="27"/>
          <w:szCs w:val="27"/>
        </w:rPr>
      </w:pPr>
      <w:proofErr w:type="spellStart"/>
      <w:proofErr w:type="gramStart"/>
      <w:r>
        <w:rPr>
          <w:sz w:val="27"/>
          <w:szCs w:val="27"/>
        </w:rPr>
        <w:t>И.о</w:t>
      </w:r>
      <w:proofErr w:type="spellEnd"/>
      <w:proofErr w:type="gramEnd"/>
      <w:r>
        <w:rPr>
          <w:sz w:val="27"/>
          <w:szCs w:val="27"/>
        </w:rPr>
        <w:t xml:space="preserve"> р</w:t>
      </w:r>
      <w:r w:rsidR="008C1276" w:rsidRPr="00E932AB">
        <w:rPr>
          <w:sz w:val="27"/>
          <w:szCs w:val="27"/>
        </w:rPr>
        <w:t>уководител</w:t>
      </w:r>
      <w:r>
        <w:rPr>
          <w:sz w:val="27"/>
          <w:szCs w:val="27"/>
        </w:rPr>
        <w:t>я</w:t>
      </w:r>
      <w:r w:rsidR="008C1276" w:rsidRPr="00E932AB">
        <w:rPr>
          <w:sz w:val="27"/>
          <w:szCs w:val="27"/>
        </w:rPr>
        <w:t xml:space="preserve"> Службы                      </w:t>
      </w:r>
      <w:r w:rsidR="008C1276" w:rsidRPr="00E932AB">
        <w:rPr>
          <w:sz w:val="27"/>
          <w:szCs w:val="27"/>
        </w:rPr>
        <w:tab/>
      </w:r>
      <w:r w:rsidR="008C1276" w:rsidRPr="00E932AB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="008C1276" w:rsidRPr="00E932AB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      </w:t>
      </w:r>
      <w:r w:rsidR="008C1276" w:rsidRPr="00E932AB"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О.Н.Дорожкова</w:t>
      </w:r>
      <w:proofErr w:type="spellEnd"/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8F053E" w:rsidRDefault="008F053E" w:rsidP="005015AA">
      <w:pPr>
        <w:ind w:right="-1" w:firstLine="709"/>
        <w:rPr>
          <w:sz w:val="27"/>
          <w:szCs w:val="27"/>
        </w:rPr>
      </w:pPr>
    </w:p>
    <w:p w:rsidR="008F053E" w:rsidRDefault="008F053E" w:rsidP="005015AA">
      <w:pPr>
        <w:ind w:right="-1" w:firstLine="709"/>
        <w:rPr>
          <w:sz w:val="27"/>
          <w:szCs w:val="27"/>
        </w:rPr>
      </w:pPr>
    </w:p>
    <w:p w:rsidR="008F053E" w:rsidRDefault="008F053E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B550FC" w:rsidRDefault="00B550FC" w:rsidP="005015AA">
      <w:pPr>
        <w:ind w:right="-1" w:firstLine="709"/>
        <w:rPr>
          <w:sz w:val="27"/>
          <w:szCs w:val="27"/>
        </w:rPr>
      </w:pPr>
    </w:p>
    <w:p w:rsidR="008C1276" w:rsidRDefault="00AC3D37" w:rsidP="00AC3D37">
      <w:pPr>
        <w:pStyle w:val="2"/>
        <w:shd w:val="clear" w:color="auto" w:fill="auto"/>
        <w:spacing w:line="250" w:lineRule="exac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08779E">
        <w:rPr>
          <w:sz w:val="28"/>
          <w:szCs w:val="28"/>
        </w:rPr>
        <w:t>УТВЕРЖДЕНА</w:t>
      </w:r>
    </w:p>
    <w:p w:rsidR="0008779E" w:rsidRPr="007C5E00" w:rsidRDefault="0008779E" w:rsidP="00AC3D37">
      <w:pPr>
        <w:pStyle w:val="2"/>
        <w:shd w:val="clear" w:color="auto" w:fill="auto"/>
        <w:spacing w:line="250" w:lineRule="exact"/>
        <w:ind w:right="-1" w:firstLine="709"/>
        <w:jc w:val="right"/>
        <w:rPr>
          <w:sz w:val="28"/>
          <w:szCs w:val="28"/>
        </w:rPr>
      </w:pPr>
    </w:p>
    <w:p w:rsidR="00804DEE" w:rsidRDefault="00036BC3" w:rsidP="00AC3D37">
      <w:pPr>
        <w:pStyle w:val="2"/>
        <w:shd w:val="clear" w:color="auto" w:fill="auto"/>
        <w:spacing w:line="302" w:lineRule="exact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8C1276" w:rsidRPr="007C5E00">
        <w:rPr>
          <w:sz w:val="28"/>
          <w:szCs w:val="28"/>
        </w:rPr>
        <w:t xml:space="preserve"> Региональной службы</w:t>
      </w:r>
      <w:r w:rsidR="00804DEE">
        <w:rPr>
          <w:sz w:val="28"/>
          <w:szCs w:val="28"/>
        </w:rPr>
        <w:t xml:space="preserve"> </w:t>
      </w:r>
    </w:p>
    <w:p w:rsidR="008C1276" w:rsidRDefault="008C1276" w:rsidP="00AC3D37">
      <w:pPr>
        <w:pStyle w:val="2"/>
        <w:shd w:val="clear" w:color="auto" w:fill="auto"/>
        <w:spacing w:line="302" w:lineRule="exact"/>
        <w:ind w:right="-1" w:firstLine="709"/>
        <w:jc w:val="right"/>
        <w:rPr>
          <w:sz w:val="28"/>
          <w:szCs w:val="28"/>
        </w:rPr>
      </w:pPr>
      <w:r w:rsidRPr="007C5E00">
        <w:rPr>
          <w:sz w:val="28"/>
          <w:szCs w:val="28"/>
        </w:rPr>
        <w:t>по тарифам и ценообразованию</w:t>
      </w:r>
    </w:p>
    <w:p w:rsidR="008C1276" w:rsidRDefault="00036BC3" w:rsidP="00036BC3">
      <w:pPr>
        <w:pStyle w:val="2"/>
        <w:shd w:val="clear" w:color="auto" w:fill="auto"/>
        <w:spacing w:line="302" w:lineRule="exac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C1276" w:rsidRPr="007C5E00">
        <w:rPr>
          <w:sz w:val="28"/>
          <w:szCs w:val="28"/>
        </w:rPr>
        <w:t xml:space="preserve">Забайкальского края </w:t>
      </w:r>
    </w:p>
    <w:p w:rsidR="008C1276" w:rsidRPr="00BA77B3" w:rsidRDefault="008C1276" w:rsidP="00AC3D37">
      <w:pPr>
        <w:pStyle w:val="2"/>
        <w:shd w:val="clear" w:color="auto" w:fill="auto"/>
        <w:spacing w:line="302" w:lineRule="exact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 декабря </w:t>
      </w:r>
      <w:r w:rsidRPr="00BA77B3">
        <w:rPr>
          <w:sz w:val="28"/>
          <w:szCs w:val="28"/>
        </w:rPr>
        <w:t>202</w:t>
      </w:r>
      <w:r w:rsidR="00F85ACB">
        <w:rPr>
          <w:sz w:val="28"/>
          <w:szCs w:val="28"/>
        </w:rPr>
        <w:t>3</w:t>
      </w:r>
      <w:r w:rsidRPr="00BA77B3">
        <w:rPr>
          <w:sz w:val="28"/>
          <w:szCs w:val="28"/>
        </w:rPr>
        <w:t xml:space="preserve"> года № ___</w:t>
      </w:r>
    </w:p>
    <w:p w:rsidR="008C1276" w:rsidRDefault="008C1276" w:rsidP="005015AA">
      <w:pPr>
        <w:pStyle w:val="2"/>
        <w:shd w:val="clear" w:color="auto" w:fill="auto"/>
        <w:spacing w:line="302" w:lineRule="exact"/>
        <w:ind w:right="-1" w:firstLine="709"/>
        <w:jc w:val="center"/>
        <w:rPr>
          <w:sz w:val="28"/>
          <w:szCs w:val="28"/>
        </w:rPr>
      </w:pPr>
    </w:p>
    <w:p w:rsidR="005D70D4" w:rsidRDefault="005D70D4" w:rsidP="005015AA">
      <w:pPr>
        <w:pStyle w:val="ConsPlusTitle"/>
        <w:ind w:right="-1" w:firstLine="709"/>
        <w:jc w:val="center"/>
        <w:rPr>
          <w:sz w:val="28"/>
          <w:szCs w:val="28"/>
        </w:rPr>
      </w:pPr>
    </w:p>
    <w:p w:rsidR="0008779E" w:rsidRPr="009F719E" w:rsidRDefault="0008779E" w:rsidP="00072207">
      <w:pPr>
        <w:pStyle w:val="ConsPlusTitle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Pr="009F719E">
        <w:rPr>
          <w:sz w:val="28"/>
          <w:szCs w:val="28"/>
        </w:rPr>
        <w:t>А</w:t>
      </w:r>
    </w:p>
    <w:p w:rsidR="0008779E" w:rsidRDefault="0008779E" w:rsidP="00072207">
      <w:pPr>
        <w:pStyle w:val="ConsPlusTitle"/>
        <w:ind w:right="-1"/>
        <w:jc w:val="center"/>
        <w:rPr>
          <w:sz w:val="28"/>
          <w:szCs w:val="27"/>
        </w:rPr>
      </w:pPr>
      <w:r w:rsidRPr="009A39C4">
        <w:rPr>
          <w:sz w:val="28"/>
          <w:szCs w:val="27"/>
        </w:rPr>
        <w:t xml:space="preserve">профилактики рисков причинения вреда (ущерба) </w:t>
      </w:r>
    </w:p>
    <w:p w:rsidR="0008779E" w:rsidRDefault="0008779E" w:rsidP="00072207">
      <w:pPr>
        <w:pStyle w:val="12"/>
        <w:keepNext/>
        <w:keepLines/>
        <w:shd w:val="clear" w:color="auto" w:fill="auto"/>
        <w:spacing w:before="0" w:after="296" w:line="320" w:lineRule="exact"/>
        <w:ind w:right="-1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779E">
        <w:rPr>
          <w:b/>
          <w:sz w:val="28"/>
          <w:szCs w:val="28"/>
        </w:rPr>
        <w:t>охраняемым законом ценностям</w:t>
      </w:r>
      <w:r w:rsidRPr="009A39C4">
        <w:rPr>
          <w:sz w:val="28"/>
          <w:szCs w:val="28"/>
        </w:rPr>
        <w:t xml:space="preserve"> 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осуществлении регионального государственного контроля (надзора) за соблюдением </w:t>
      </w:r>
      <w:r>
        <w:rPr>
          <w:b/>
          <w:sz w:val="28"/>
          <w:szCs w:val="28"/>
        </w:rPr>
        <w:t>установленных</w:t>
      </w:r>
      <w:r w:rsidRPr="00E66B0A">
        <w:rPr>
          <w:b/>
          <w:sz w:val="28"/>
          <w:szCs w:val="28"/>
        </w:rPr>
        <w:t xml:space="preserve"> предельн</w:t>
      </w:r>
      <w:r>
        <w:rPr>
          <w:b/>
          <w:sz w:val="28"/>
          <w:szCs w:val="28"/>
        </w:rPr>
        <w:t>ых</w:t>
      </w:r>
      <w:r w:rsidRPr="00E66B0A">
        <w:rPr>
          <w:b/>
          <w:sz w:val="28"/>
          <w:szCs w:val="28"/>
        </w:rPr>
        <w:t xml:space="preserve"> размер</w:t>
      </w:r>
      <w:r>
        <w:rPr>
          <w:b/>
          <w:sz w:val="28"/>
          <w:szCs w:val="28"/>
        </w:rPr>
        <w:t>ов</w:t>
      </w:r>
      <w:r w:rsidRPr="00C27CEC">
        <w:rPr>
          <w:b/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b/>
          <w:sz w:val="28"/>
          <w:szCs w:val="28"/>
        </w:rPr>
        <w:t>ов</w:t>
      </w:r>
      <w:r w:rsidRPr="00C27CEC">
        <w:rPr>
          <w:b/>
          <w:sz w:val="28"/>
          <w:szCs w:val="28"/>
        </w:rPr>
        <w:t xml:space="preserve"> платы за выдачу дубликата диагностической карты на бумажном носителе, 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F5739F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территории Забайкальского края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202</w:t>
      </w:r>
      <w:r w:rsidR="00F85AC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C27CE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804DEE" w:rsidRPr="00804DEE" w:rsidRDefault="00804DEE" w:rsidP="00804DEE">
      <w:pPr>
        <w:pStyle w:val="12"/>
        <w:keepNext/>
        <w:keepLines/>
        <w:shd w:val="clear" w:color="auto" w:fill="auto"/>
        <w:spacing w:before="0" w:after="0" w:line="320" w:lineRule="exact"/>
        <w:ind w:right="-1" w:firstLine="709"/>
        <w:rPr>
          <w:b/>
          <w:sz w:val="28"/>
          <w:szCs w:val="28"/>
        </w:rPr>
      </w:pPr>
      <w:r w:rsidRPr="00804DEE">
        <w:rPr>
          <w:b/>
          <w:sz w:val="28"/>
          <w:szCs w:val="28"/>
        </w:rPr>
        <w:t>Паспорт</w:t>
      </w:r>
    </w:p>
    <w:tbl>
      <w:tblPr>
        <w:tblStyle w:val="ac"/>
        <w:tblW w:w="5077" w:type="pct"/>
        <w:tblLook w:val="04A0" w:firstRow="1" w:lastRow="0" w:firstColumn="1" w:lastColumn="0" w:noHBand="0" w:noVBand="1"/>
      </w:tblPr>
      <w:tblGrid>
        <w:gridCol w:w="422"/>
        <w:gridCol w:w="2789"/>
        <w:gridCol w:w="6277"/>
      </w:tblGrid>
      <w:tr w:rsidR="008C1276" w:rsidRPr="009D3FE9" w:rsidTr="000E06C1">
        <w:tc>
          <w:tcPr>
            <w:tcW w:w="222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1470" w:type="pct"/>
          </w:tcPr>
          <w:p w:rsidR="003E0579" w:rsidRPr="009D3FE9" w:rsidRDefault="008C1276" w:rsidP="00040AD2">
            <w:pPr>
              <w:pStyle w:val="2"/>
              <w:shd w:val="clear" w:color="auto" w:fill="auto"/>
              <w:spacing w:line="240" w:lineRule="auto"/>
              <w:ind w:right="-1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Наименование</w:t>
            </w:r>
          </w:p>
          <w:p w:rsidR="008C1276" w:rsidRPr="009D3FE9" w:rsidRDefault="008C1276" w:rsidP="00040AD2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308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 w:firstLine="406"/>
              <w:jc w:val="both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</w:t>
            </w:r>
            <w:r w:rsidRPr="009D3FE9">
              <w:rPr>
                <w:sz w:val="24"/>
                <w:szCs w:val="24"/>
              </w:rPr>
              <w:t>установленных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      </w:r>
            <w:r w:rsidRPr="009D3FE9">
              <w:rPr>
                <w:rStyle w:val="13"/>
                <w:sz w:val="24"/>
                <w:szCs w:val="24"/>
              </w:rPr>
              <w:t>, на террит</w:t>
            </w:r>
            <w:r w:rsidR="0008779E" w:rsidRPr="009D3FE9">
              <w:rPr>
                <w:rStyle w:val="13"/>
                <w:sz w:val="24"/>
                <w:szCs w:val="24"/>
              </w:rPr>
              <w:t>ории Забайкальского края на 202</w:t>
            </w:r>
            <w:r w:rsidR="00F85ACB">
              <w:rPr>
                <w:rStyle w:val="13"/>
                <w:sz w:val="24"/>
                <w:szCs w:val="24"/>
              </w:rPr>
              <w:t>4</w:t>
            </w:r>
            <w:r w:rsidR="008F3656">
              <w:rPr>
                <w:rStyle w:val="13"/>
                <w:sz w:val="24"/>
                <w:szCs w:val="24"/>
              </w:rPr>
              <w:t xml:space="preserve"> год (далее -</w:t>
            </w:r>
            <w:r w:rsidRPr="009D3FE9">
              <w:rPr>
                <w:rStyle w:val="13"/>
                <w:sz w:val="24"/>
                <w:szCs w:val="24"/>
              </w:rPr>
              <w:t xml:space="preserve"> Программа).</w:t>
            </w:r>
          </w:p>
        </w:tc>
      </w:tr>
      <w:tr w:rsidR="008C1276" w:rsidRPr="009D3FE9" w:rsidTr="000E06C1">
        <w:tc>
          <w:tcPr>
            <w:tcW w:w="222" w:type="pct"/>
            <w:vAlign w:val="center"/>
          </w:tcPr>
          <w:p w:rsidR="008C1276" w:rsidRPr="009D3FE9" w:rsidRDefault="005D70D4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470" w:type="pct"/>
          </w:tcPr>
          <w:p w:rsidR="008C1276" w:rsidRPr="009D3FE9" w:rsidRDefault="008C1276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Правовые</w:t>
            </w:r>
            <w:r w:rsidR="005015AA" w:rsidRPr="009D3FE9">
              <w:rPr>
                <w:rStyle w:val="13"/>
                <w:sz w:val="24"/>
                <w:szCs w:val="24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</w:rPr>
              <w:t>основания</w:t>
            </w:r>
            <w:r w:rsidR="005015AA" w:rsidRPr="009D3FE9">
              <w:rPr>
                <w:rStyle w:val="13"/>
                <w:sz w:val="24"/>
                <w:szCs w:val="24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</w:rPr>
              <w:t>разработки</w:t>
            </w:r>
            <w:r w:rsidR="005015AA" w:rsidRPr="009D3FE9">
              <w:rPr>
                <w:rStyle w:val="13"/>
                <w:sz w:val="24"/>
                <w:szCs w:val="24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</w:rPr>
              <w:t>программы</w:t>
            </w:r>
          </w:p>
        </w:tc>
        <w:tc>
          <w:tcPr>
            <w:tcW w:w="3308" w:type="pct"/>
            <w:vAlign w:val="center"/>
          </w:tcPr>
          <w:p w:rsidR="008C1276" w:rsidRPr="009D3FE9" w:rsidRDefault="008C1276" w:rsidP="009D3FE9">
            <w:pPr>
              <w:ind w:right="-1" w:firstLine="264"/>
              <w:jc w:val="both"/>
              <w:rPr>
                <w:lang w:eastAsia="en-US"/>
              </w:rPr>
            </w:pPr>
            <w:r w:rsidRPr="009D3FE9">
              <w:rPr>
                <w:lang w:eastAsia="en-US"/>
              </w:rPr>
              <w:t>- Федеральный закон от 31 июля 2020 года № 248-ФЗ «О государственном контроле (надзоре) и муниципальном контроле в Российской Федерации» (далее - Федеральный закон № 248-ФЗ);</w:t>
            </w:r>
          </w:p>
          <w:p w:rsidR="008C1276" w:rsidRPr="009D3FE9" w:rsidRDefault="002346A6" w:rsidP="009D3FE9">
            <w:pPr>
              <w:pStyle w:val="2"/>
              <w:shd w:val="clear" w:color="auto" w:fill="auto"/>
              <w:spacing w:line="240" w:lineRule="auto"/>
              <w:ind w:right="-1" w:firstLine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8C1276" w:rsidRPr="009D3FE9">
              <w:rPr>
                <w:sz w:val="24"/>
                <w:szCs w:val="24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08779E" w:rsidRPr="009D3FE9">
              <w:rPr>
                <w:sz w:val="24"/>
                <w:szCs w:val="24"/>
              </w:rPr>
              <w:t>) охраняемым законом ценностям»</w:t>
            </w:r>
          </w:p>
          <w:p w:rsidR="0008779E" w:rsidRPr="009D3FE9" w:rsidRDefault="002346A6" w:rsidP="002346A6">
            <w:pPr>
              <w:pStyle w:val="2"/>
              <w:shd w:val="clear" w:color="auto" w:fill="auto"/>
              <w:spacing w:line="240" w:lineRule="auto"/>
              <w:ind w:right="-1" w:firstLine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08779E" w:rsidRPr="009D3FE9">
              <w:rPr>
                <w:sz w:val="24"/>
                <w:szCs w:val="24"/>
              </w:rPr>
              <w:t>постановление Правительства Забайкальского края от</w:t>
            </w:r>
            <w:r>
              <w:rPr>
                <w:sz w:val="24"/>
                <w:szCs w:val="24"/>
              </w:rPr>
              <w:t xml:space="preserve"> </w:t>
            </w:r>
            <w:r w:rsidR="0008779E" w:rsidRPr="009D3FE9">
              <w:rPr>
                <w:sz w:val="24"/>
                <w:szCs w:val="24"/>
              </w:rPr>
              <w:t>13 декабря 2021 года</w:t>
            </w:r>
            <w:r w:rsidR="00073275" w:rsidRPr="009D3FE9">
              <w:rPr>
                <w:sz w:val="24"/>
                <w:szCs w:val="24"/>
              </w:rPr>
              <w:t xml:space="preserve"> № 492</w:t>
            </w:r>
            <w:r w:rsidR="0008779E" w:rsidRPr="009D3FE9">
              <w:rPr>
                <w:sz w:val="24"/>
                <w:szCs w:val="24"/>
              </w:rPr>
              <w:t xml:space="preserve"> «О</w:t>
            </w:r>
            <w:r w:rsidR="0008779E" w:rsidRPr="009D3FE9">
              <w:rPr>
                <w:bCs/>
                <w:sz w:val="24"/>
                <w:szCs w:val="24"/>
              </w:rPr>
              <w:t xml:space="preserve">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Забайкальского края</w:t>
            </w:r>
            <w:r w:rsidR="0008779E" w:rsidRPr="009D3FE9">
              <w:rPr>
                <w:color w:val="000000"/>
                <w:sz w:val="24"/>
                <w:szCs w:val="24"/>
              </w:rPr>
              <w:t>, утвержденным постановлением Прав</w:t>
            </w:r>
            <w:r w:rsidR="0082164E" w:rsidRPr="009D3FE9">
              <w:rPr>
                <w:color w:val="000000"/>
                <w:sz w:val="24"/>
                <w:szCs w:val="24"/>
              </w:rPr>
              <w:t>ительства Забайкальского края».</w:t>
            </w:r>
          </w:p>
        </w:tc>
      </w:tr>
      <w:tr w:rsidR="008C1276" w:rsidRPr="009D3FE9" w:rsidTr="000E06C1">
        <w:tc>
          <w:tcPr>
            <w:tcW w:w="222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470" w:type="pct"/>
          </w:tcPr>
          <w:p w:rsidR="008C1276" w:rsidRPr="009D3FE9" w:rsidRDefault="008C1276" w:rsidP="000E06C1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 xml:space="preserve">Разработчик </w:t>
            </w:r>
            <w:r w:rsidR="000E06C1">
              <w:rPr>
                <w:rStyle w:val="13"/>
                <w:sz w:val="24"/>
                <w:szCs w:val="24"/>
              </w:rPr>
              <w:t>п</w:t>
            </w:r>
            <w:r w:rsidRPr="009D3FE9">
              <w:rPr>
                <w:rStyle w:val="13"/>
                <w:sz w:val="24"/>
                <w:szCs w:val="24"/>
              </w:rPr>
              <w:t>рограммы</w:t>
            </w:r>
          </w:p>
        </w:tc>
        <w:tc>
          <w:tcPr>
            <w:tcW w:w="3308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 w:firstLine="264"/>
              <w:jc w:val="both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Региональная служба по тарифам и ценообразованию Забайкальского края (далее - РСТ Забайкальского края).</w:t>
            </w:r>
          </w:p>
        </w:tc>
      </w:tr>
      <w:tr w:rsidR="008C1276" w:rsidRPr="009D3FE9" w:rsidTr="000E06C1">
        <w:tc>
          <w:tcPr>
            <w:tcW w:w="222" w:type="pct"/>
            <w:vAlign w:val="center"/>
          </w:tcPr>
          <w:p w:rsidR="008C1276" w:rsidRPr="009D3FE9" w:rsidRDefault="008C1276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1470" w:type="pct"/>
          </w:tcPr>
          <w:p w:rsidR="008C1276" w:rsidRPr="009D3FE9" w:rsidRDefault="008C1276" w:rsidP="00040AD2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Цели программы</w:t>
            </w:r>
          </w:p>
        </w:tc>
        <w:tc>
          <w:tcPr>
            <w:tcW w:w="3308" w:type="pct"/>
            <w:vAlign w:val="center"/>
          </w:tcPr>
          <w:p w:rsidR="00AC3D37" w:rsidRPr="009D3FE9" w:rsidRDefault="00B8552B" w:rsidP="009D3FE9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1)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предотвращение рисков причинения вреда охраняемым законом ценностям;</w:t>
            </w:r>
          </w:p>
          <w:p w:rsidR="00AC3D37" w:rsidRPr="009D3FE9" w:rsidRDefault="00B8552B" w:rsidP="009D3FE9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2)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 xml:space="preserve">предупреждение нарушений обязательных требований (снижение числа нарушений обязательных 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lastRenderedPageBreak/>
              <w:t xml:space="preserve">требований) в области </w:t>
            </w:r>
            <w:r w:rsidR="00AC3D37" w:rsidRPr="009D3FE9">
              <w:rPr>
                <w:rStyle w:val="13"/>
                <w:sz w:val="24"/>
                <w:szCs w:val="24"/>
              </w:rPr>
              <w:t xml:space="preserve">применения </w:t>
            </w:r>
            <w:r w:rsidR="00AC3D37" w:rsidRPr="009D3FE9">
              <w:t>установленных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AC3D37" w:rsidRPr="009D3FE9" w:rsidRDefault="00B8552B" w:rsidP="009D3FE9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3)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создание мотивации к добросовестному поведению и, как следствие, снижению уровня ущерба охраняемым законом ценностям;</w:t>
            </w:r>
          </w:p>
          <w:p w:rsidR="00AC3D37" w:rsidRPr="009D3FE9" w:rsidRDefault="00B8552B" w:rsidP="009D3FE9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4)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 xml:space="preserve">снижение административной нагрузки на операторов </w:t>
            </w:r>
            <w:r w:rsidR="00AC3D37" w:rsidRPr="009D3FE9">
              <w:t>технического осмотра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8C1276" w:rsidRPr="009D3FE9" w:rsidRDefault="009D3FE9" w:rsidP="009D3FE9">
            <w:pPr>
              <w:pStyle w:val="2"/>
              <w:shd w:val="clear" w:color="auto" w:fill="auto"/>
              <w:tabs>
                <w:tab w:val="left" w:pos="585"/>
              </w:tabs>
              <w:spacing w:line="240" w:lineRule="auto"/>
              <w:ind w:left="-20" w:right="-1"/>
              <w:jc w:val="both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 xml:space="preserve">    5)</w:t>
            </w:r>
            <w:r w:rsidR="00B8552B" w:rsidRPr="009D3FE9">
              <w:rPr>
                <w:rStyle w:val="13"/>
                <w:sz w:val="24"/>
                <w:szCs w:val="24"/>
              </w:rPr>
              <w:t> </w:t>
            </w:r>
            <w:r w:rsidR="00AC3D37" w:rsidRPr="009D3FE9">
              <w:rPr>
                <w:rStyle w:val="13"/>
                <w:sz w:val="24"/>
                <w:szCs w:val="24"/>
              </w:rPr>
              <w:t xml:space="preserve">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операторов </w:t>
            </w:r>
            <w:r w:rsidR="00AC3D37" w:rsidRPr="009D3FE9">
              <w:rPr>
                <w:sz w:val="24"/>
                <w:szCs w:val="24"/>
              </w:rPr>
              <w:t>технического осмотра</w:t>
            </w:r>
            <w:r w:rsidR="00AC3D37" w:rsidRPr="009D3FE9">
              <w:rPr>
                <w:rStyle w:val="13"/>
                <w:sz w:val="24"/>
                <w:szCs w:val="24"/>
              </w:rPr>
              <w:t>.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Задачи программы</w:t>
            </w:r>
          </w:p>
        </w:tc>
        <w:tc>
          <w:tcPr>
            <w:tcW w:w="3308" w:type="pct"/>
          </w:tcPr>
          <w:p w:rsidR="00AC3D37" w:rsidRPr="009D3FE9" w:rsidRDefault="002346A6" w:rsidP="002346A6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1)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выявление и предотвращение на территории Забайкальского края рисков причинения вреда охраняемым законом ценностям при осуществлении деятельности операторами технического осмотра;</w:t>
            </w:r>
          </w:p>
          <w:p w:rsidR="00AC3D37" w:rsidRPr="009D3FE9" w:rsidRDefault="002346A6" w:rsidP="002346A6">
            <w:pPr>
              <w:ind w:firstLine="264"/>
              <w:jc w:val="both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2) </w:t>
            </w:r>
            <w:r w:rsidR="00AC3D37" w:rsidRPr="009D3FE9">
              <w:rPr>
                <w:rStyle w:val="13"/>
                <w:sz w:val="24"/>
                <w:szCs w:val="24"/>
                <w:lang w:eastAsia="en-US"/>
              </w:rPr>
              <w:t>укрепление системы профилактики нарушений обязательных требований законодательства путем активизации профилактической деятельности;</w:t>
            </w:r>
          </w:p>
          <w:p w:rsidR="0008779E" w:rsidRPr="009D3FE9" w:rsidRDefault="002346A6" w:rsidP="003267F6">
            <w:pPr>
              <w:pStyle w:val="a5"/>
              <w:ind w:left="0" w:right="-1" w:firstLine="264"/>
              <w:jc w:val="both"/>
            </w:pPr>
            <w:r>
              <w:rPr>
                <w:rStyle w:val="13"/>
                <w:sz w:val="24"/>
                <w:szCs w:val="24"/>
              </w:rPr>
              <w:t>3) </w:t>
            </w:r>
            <w:r w:rsidR="00AC3D37" w:rsidRPr="009D3FE9">
              <w:rPr>
                <w:rStyle w:val="13"/>
                <w:sz w:val="24"/>
                <w:szCs w:val="24"/>
              </w:rPr>
              <w:t>формирование у операторов технического осмотра единого понимания обязательных требований</w:t>
            </w:r>
            <w:r w:rsidR="003267F6">
              <w:rPr>
                <w:rStyle w:val="13"/>
                <w:sz w:val="24"/>
                <w:szCs w:val="24"/>
              </w:rPr>
              <w:t xml:space="preserve"> </w:t>
            </w:r>
            <w:r w:rsidR="00AC3D37" w:rsidRPr="009D3FE9">
              <w:rPr>
                <w:rStyle w:val="13"/>
                <w:sz w:val="24"/>
                <w:szCs w:val="24"/>
              </w:rPr>
              <w:t>законодательства при осуществлении</w:t>
            </w:r>
            <w:r w:rsidR="003267F6">
              <w:rPr>
                <w:rStyle w:val="13"/>
                <w:sz w:val="24"/>
                <w:szCs w:val="24"/>
              </w:rPr>
              <w:t xml:space="preserve"> п</w:t>
            </w:r>
            <w:r w:rsidR="00AC3D37" w:rsidRPr="009D3FE9">
              <w:rPr>
                <w:rStyle w:val="13"/>
                <w:sz w:val="24"/>
                <w:szCs w:val="24"/>
              </w:rPr>
              <w:t>редпринимательской деятельности.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6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308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both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202</w:t>
            </w:r>
            <w:r w:rsidR="00F85ACB">
              <w:rPr>
                <w:rStyle w:val="13"/>
                <w:sz w:val="24"/>
                <w:szCs w:val="24"/>
              </w:rPr>
              <w:t>4</w:t>
            </w:r>
            <w:r w:rsidRPr="009D3FE9">
              <w:rPr>
                <w:rStyle w:val="13"/>
                <w:sz w:val="24"/>
                <w:szCs w:val="24"/>
              </w:rPr>
              <w:t xml:space="preserve"> год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7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Ожидаемые</w:t>
            </w:r>
            <w:r w:rsidR="00AE71EB" w:rsidRPr="009D3FE9">
              <w:rPr>
                <w:rStyle w:val="13"/>
                <w:sz w:val="24"/>
                <w:szCs w:val="24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</w:rPr>
              <w:t>конечные</w:t>
            </w:r>
          </w:p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результаты</w:t>
            </w:r>
          </w:p>
        </w:tc>
        <w:tc>
          <w:tcPr>
            <w:tcW w:w="3308" w:type="pct"/>
            <w:vAlign w:val="center"/>
          </w:tcPr>
          <w:p w:rsidR="005015AA" w:rsidRPr="009D3FE9" w:rsidRDefault="00CC1D12" w:rsidP="00CC1D12">
            <w:pPr>
              <w:ind w:right="-1" w:firstLine="264"/>
              <w:jc w:val="both"/>
            </w:pPr>
            <w:r>
              <w:t>1) </w:t>
            </w:r>
            <w:r w:rsidR="005015AA" w:rsidRPr="009D3FE9">
              <w:t>снижение рисков причинения вреда охраняемым законом ценностям;</w:t>
            </w:r>
          </w:p>
          <w:p w:rsidR="005015AA" w:rsidRPr="009D3FE9" w:rsidRDefault="00CC1D12" w:rsidP="00CC1D12">
            <w:pPr>
              <w:ind w:right="-1" w:firstLine="317"/>
              <w:jc w:val="both"/>
            </w:pPr>
            <w:r>
              <w:t>2) </w:t>
            </w:r>
            <w:r w:rsidR="005015AA" w:rsidRPr="009D3FE9">
              <w:t>увеличение доли законопослушных контролируемых лиц;</w:t>
            </w:r>
          </w:p>
          <w:p w:rsidR="005015AA" w:rsidRPr="009D3FE9" w:rsidRDefault="00CC1D12" w:rsidP="00CC1D12">
            <w:pPr>
              <w:ind w:right="-1" w:firstLine="317"/>
              <w:jc w:val="both"/>
            </w:pPr>
            <w:r>
              <w:t>3) </w:t>
            </w:r>
            <w:r w:rsidR="005015AA" w:rsidRPr="009D3FE9">
              <w:t>повышение эффективности профилактической работы;</w:t>
            </w:r>
          </w:p>
          <w:p w:rsidR="005015AA" w:rsidRPr="009D3FE9" w:rsidRDefault="005015AA" w:rsidP="00CC1D12">
            <w:pPr>
              <w:ind w:right="-1" w:firstLine="317"/>
              <w:jc w:val="both"/>
            </w:pPr>
            <w:r w:rsidRPr="009D3FE9">
              <w:t>4) повышение уровня правовой грамотности контролируемых лиц;</w:t>
            </w:r>
          </w:p>
          <w:p w:rsidR="0008779E" w:rsidRPr="009D3FE9" w:rsidRDefault="00CC1D12" w:rsidP="00CC1D12">
            <w:pPr>
              <w:pStyle w:val="2"/>
              <w:shd w:val="clear" w:color="auto" w:fill="auto"/>
              <w:tabs>
                <w:tab w:val="left" w:pos="657"/>
              </w:tabs>
              <w:spacing w:line="240" w:lineRule="auto"/>
              <w:ind w:right="-1"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</w:t>
            </w:r>
            <w:r w:rsidR="005015AA" w:rsidRPr="009D3FE9">
              <w:rPr>
                <w:sz w:val="24"/>
                <w:szCs w:val="24"/>
              </w:rPr>
              <w:t>уменьшение числа нарушений обязательных требований, выявленных в ходе проведения контрольных мероприятий.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8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t>Участники реализации программы</w:t>
            </w:r>
          </w:p>
        </w:tc>
        <w:tc>
          <w:tcPr>
            <w:tcW w:w="3308" w:type="pct"/>
            <w:vAlign w:val="center"/>
          </w:tcPr>
          <w:p w:rsidR="0008779E" w:rsidRPr="009D3FE9" w:rsidRDefault="0008779E" w:rsidP="00E6753E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Координацию работы по проведению</w:t>
            </w:r>
            <w:r w:rsidR="00E6753E">
              <w:rPr>
                <w:rStyle w:val="13"/>
                <w:sz w:val="24"/>
                <w:szCs w:val="24"/>
                <w:lang w:eastAsia="en-US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>профилактических мероприятий, направленных на предупреждение нарушений обязат</w:t>
            </w:r>
            <w:r w:rsidR="00FB45A6">
              <w:rPr>
                <w:rStyle w:val="13"/>
                <w:sz w:val="24"/>
                <w:szCs w:val="24"/>
                <w:lang w:eastAsia="en-US"/>
              </w:rPr>
              <w:t xml:space="preserve">ельных требований, осуществляет </w:t>
            </w:r>
            <w:r w:rsidR="00FE0CE5">
              <w:rPr>
                <w:rStyle w:val="13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="00F85ACB">
              <w:rPr>
                <w:rStyle w:val="13"/>
                <w:sz w:val="24"/>
                <w:szCs w:val="24"/>
                <w:lang w:eastAsia="en-US"/>
              </w:rPr>
              <w:t>и.о</w:t>
            </w:r>
            <w:proofErr w:type="spellEnd"/>
            <w:proofErr w:type="gramEnd"/>
            <w:r w:rsidR="00F85ACB">
              <w:rPr>
                <w:rStyle w:val="13"/>
                <w:sz w:val="24"/>
                <w:szCs w:val="24"/>
                <w:lang w:eastAsia="en-US"/>
              </w:rPr>
              <w:t xml:space="preserve"> 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>руководител</w:t>
            </w:r>
            <w:r w:rsidR="00F85ACB">
              <w:rPr>
                <w:rStyle w:val="13"/>
                <w:sz w:val="24"/>
                <w:szCs w:val="24"/>
                <w:lang w:eastAsia="en-US"/>
              </w:rPr>
              <w:t>я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 xml:space="preserve"> РСТ Забайкальского края – </w:t>
            </w:r>
            <w:proofErr w:type="spellStart"/>
            <w:r w:rsidR="00F85ACB">
              <w:rPr>
                <w:rStyle w:val="13"/>
                <w:sz w:val="24"/>
                <w:szCs w:val="24"/>
                <w:lang w:eastAsia="en-US"/>
              </w:rPr>
              <w:t>О.Н.Дорожкова</w:t>
            </w:r>
            <w:proofErr w:type="spellEnd"/>
            <w:r w:rsidRPr="009D3FE9">
              <w:rPr>
                <w:rStyle w:val="13"/>
                <w:sz w:val="24"/>
                <w:szCs w:val="24"/>
                <w:lang w:eastAsia="en-US"/>
              </w:rPr>
              <w:t>.</w:t>
            </w:r>
          </w:p>
          <w:p w:rsidR="0008779E" w:rsidRPr="009D3FE9" w:rsidRDefault="0008779E" w:rsidP="00E6753E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Участниками реализации Программы является отдел регулирования цен на потребительские товары и услуги:</w:t>
            </w:r>
          </w:p>
          <w:p w:rsidR="009B76C4" w:rsidRDefault="0008779E" w:rsidP="009B76C4">
            <w:pPr>
              <w:ind w:right="-1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- начальник отдела регулирования цен на потребительские услуги;</w:t>
            </w:r>
          </w:p>
          <w:p w:rsidR="009B76C4" w:rsidRDefault="009B76C4" w:rsidP="009B76C4">
            <w:pPr>
              <w:ind w:right="-1"/>
              <w:jc w:val="both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- 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>консультант отдела регулирования цен на потребительские услуги</w:t>
            </w:r>
            <w:r>
              <w:rPr>
                <w:rStyle w:val="13"/>
                <w:sz w:val="24"/>
                <w:szCs w:val="24"/>
                <w:lang w:eastAsia="en-US"/>
              </w:rPr>
              <w:t>;</w:t>
            </w:r>
          </w:p>
          <w:p w:rsidR="0008779E" w:rsidRPr="009D3FE9" w:rsidRDefault="00E6753E" w:rsidP="009B76C4">
            <w:pPr>
              <w:ind w:right="-1"/>
              <w:jc w:val="both"/>
              <w:rPr>
                <w:rStyle w:val="13"/>
                <w:sz w:val="24"/>
                <w:szCs w:val="24"/>
                <w:lang w:eastAsia="en-US"/>
              </w:rPr>
            </w:pPr>
            <w:r>
              <w:rPr>
                <w:rStyle w:val="13"/>
                <w:sz w:val="24"/>
                <w:szCs w:val="24"/>
                <w:lang w:eastAsia="en-US"/>
              </w:rPr>
              <w:t>- </w:t>
            </w:r>
            <w:r w:rsidR="0008779E" w:rsidRPr="009D3FE9">
              <w:rPr>
                <w:rStyle w:val="13"/>
                <w:sz w:val="24"/>
                <w:szCs w:val="24"/>
                <w:lang w:eastAsia="en-US"/>
              </w:rPr>
              <w:t>консультант отдела регулирования цен на потребительские услуги.</w:t>
            </w:r>
          </w:p>
        </w:tc>
      </w:tr>
      <w:tr w:rsidR="0008779E" w:rsidRPr="009D3FE9" w:rsidTr="000E06C1">
        <w:tc>
          <w:tcPr>
            <w:tcW w:w="222" w:type="pct"/>
            <w:vAlign w:val="center"/>
          </w:tcPr>
          <w:p w:rsidR="0008779E" w:rsidRPr="009D3FE9" w:rsidRDefault="0008779E" w:rsidP="009D3FE9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13"/>
                <w:sz w:val="24"/>
                <w:szCs w:val="24"/>
              </w:rPr>
            </w:pPr>
            <w:r w:rsidRPr="009D3FE9">
              <w:rPr>
                <w:rStyle w:val="13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0" w:type="pct"/>
          </w:tcPr>
          <w:p w:rsidR="0008779E" w:rsidRPr="009D3FE9" w:rsidRDefault="0008779E" w:rsidP="00040AD2">
            <w:pPr>
              <w:pStyle w:val="2"/>
              <w:shd w:val="clear" w:color="auto" w:fill="auto"/>
              <w:spacing w:line="240" w:lineRule="auto"/>
              <w:ind w:right="-1" w:hanging="20"/>
              <w:rPr>
                <w:rStyle w:val="13"/>
                <w:sz w:val="24"/>
                <w:szCs w:val="24"/>
              </w:rPr>
            </w:pPr>
            <w:proofErr w:type="spellStart"/>
            <w:r w:rsidRPr="009D3FE9">
              <w:rPr>
                <w:rStyle w:val="13"/>
                <w:sz w:val="24"/>
                <w:szCs w:val="24"/>
              </w:rPr>
              <w:t>Ресурсообеспечение</w:t>
            </w:r>
            <w:proofErr w:type="spellEnd"/>
          </w:p>
        </w:tc>
        <w:tc>
          <w:tcPr>
            <w:tcW w:w="3308" w:type="pct"/>
            <w:vAlign w:val="center"/>
          </w:tcPr>
          <w:p w:rsidR="0008779E" w:rsidRPr="009D3FE9" w:rsidRDefault="0008779E" w:rsidP="00E87B27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Реализация Программы осуществляется в рамках текущего финансирования и кадрового обеспечения деятельности РСТ Забайкальского края.</w:t>
            </w:r>
          </w:p>
          <w:p w:rsidR="00CD7C9C" w:rsidRDefault="0008779E" w:rsidP="00CD7C9C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На 202</w:t>
            </w:r>
            <w:r w:rsidR="009B76C4">
              <w:rPr>
                <w:rStyle w:val="13"/>
                <w:sz w:val="24"/>
                <w:szCs w:val="24"/>
                <w:lang w:eastAsia="en-US"/>
              </w:rPr>
              <w:t>4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 xml:space="preserve"> год потребность в дополнительных кадровых, финансовых и других ресурсах отсутствует.</w:t>
            </w:r>
          </w:p>
          <w:p w:rsidR="0008779E" w:rsidRPr="009D3FE9" w:rsidRDefault="0008779E" w:rsidP="00CD7C9C">
            <w:pPr>
              <w:ind w:right="-1" w:firstLine="215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>По состоянию на 1 октября 202</w:t>
            </w:r>
            <w:r w:rsidR="009B76C4">
              <w:rPr>
                <w:rStyle w:val="13"/>
                <w:sz w:val="24"/>
                <w:szCs w:val="24"/>
                <w:lang w:eastAsia="en-US"/>
              </w:rPr>
              <w:t>3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t xml:space="preserve"> года:</w:t>
            </w:r>
          </w:p>
          <w:p w:rsidR="0008779E" w:rsidRPr="009D3FE9" w:rsidRDefault="0008779E" w:rsidP="009D3FE9">
            <w:pPr>
              <w:ind w:right="-1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9D3FE9">
              <w:rPr>
                <w:rStyle w:val="13"/>
                <w:sz w:val="24"/>
                <w:szCs w:val="24"/>
                <w:lang w:eastAsia="en-US"/>
              </w:rPr>
              <w:t xml:space="preserve">- штатная и фактическая численность сотрудников отдела регулирования цен на потребительские товары и услуги </w:t>
            </w:r>
            <w:r w:rsidRPr="009D3FE9">
              <w:rPr>
                <w:rStyle w:val="13"/>
                <w:sz w:val="24"/>
                <w:szCs w:val="24"/>
                <w:lang w:eastAsia="en-US"/>
              </w:rPr>
              <w:br/>
              <w:t>РСТ Забайкальского края, осуществляющих контрольно-надзорные функции – 3 сотрудника.</w:t>
            </w:r>
          </w:p>
        </w:tc>
      </w:tr>
    </w:tbl>
    <w:p w:rsidR="008C1276" w:rsidRPr="007C5E00" w:rsidRDefault="008C1276" w:rsidP="005015AA">
      <w:pPr>
        <w:ind w:right="-1" w:firstLine="709"/>
        <w:rPr>
          <w:sz w:val="28"/>
          <w:szCs w:val="28"/>
        </w:rPr>
      </w:pPr>
    </w:p>
    <w:p w:rsidR="005015AA" w:rsidRDefault="005015AA" w:rsidP="005015AA">
      <w:pPr>
        <w:pStyle w:val="21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5015AA" w:rsidRPr="00A96E6E" w:rsidRDefault="008C1276" w:rsidP="00B91B39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  <w:r w:rsidRPr="00A96E6E">
        <w:rPr>
          <w:b/>
          <w:sz w:val="28"/>
          <w:szCs w:val="28"/>
        </w:rPr>
        <w:t xml:space="preserve">Раздел 1. </w:t>
      </w:r>
      <w:r w:rsidR="005015AA" w:rsidRPr="00A96E6E">
        <w:rPr>
          <w:b/>
          <w:sz w:val="28"/>
          <w:szCs w:val="28"/>
        </w:rPr>
        <w:t xml:space="preserve">Анализ текущего состояния осуществления регионального государственного контроля (надзора) </w:t>
      </w:r>
      <w:r w:rsidR="005015AA" w:rsidRPr="00A96E6E">
        <w:rPr>
          <w:rFonts w:ascii="Times New Roman CYR" w:hAnsi="Times New Roman CYR" w:cs="Times New Roman CYR"/>
          <w:b/>
          <w:bCs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="005015AA" w:rsidRPr="00A96E6E">
        <w:rPr>
          <w:b/>
          <w:sz w:val="28"/>
          <w:szCs w:val="28"/>
        </w:rPr>
        <w:t>, описание текущего развития профилактической деятельности Региональной службы по тарифам и ценообразованию Забайкальского края, характеристика проблем, на решение которых направлена программа профилактики</w:t>
      </w:r>
    </w:p>
    <w:p w:rsidR="00F5185B" w:rsidRPr="00BE3E7B" w:rsidRDefault="00F5185B" w:rsidP="005015AA">
      <w:pPr>
        <w:pStyle w:val="21"/>
        <w:shd w:val="clear" w:color="auto" w:fill="auto"/>
        <w:spacing w:before="0" w:after="0" w:line="240" w:lineRule="auto"/>
        <w:ind w:right="-1" w:firstLine="709"/>
        <w:jc w:val="center"/>
        <w:rPr>
          <w:bCs w:val="0"/>
          <w:sz w:val="28"/>
          <w:szCs w:val="28"/>
        </w:rPr>
      </w:pPr>
    </w:p>
    <w:p w:rsidR="00F5185B" w:rsidRPr="009B55C1" w:rsidRDefault="007D4197" w:rsidP="00B91B39">
      <w:pPr>
        <w:overflowPunct w:val="0"/>
        <w:autoSpaceDE w:val="0"/>
        <w:autoSpaceDN w:val="0"/>
        <w:adjustRightInd w:val="0"/>
        <w:ind w:left="142" w:right="-1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1.1. </w:t>
      </w:r>
      <w:r w:rsidR="00F5185B" w:rsidRPr="009B55C1">
        <w:rPr>
          <w:sz w:val="28"/>
          <w:szCs w:val="28"/>
        </w:rPr>
        <w:t>А</w:t>
      </w:r>
      <w:r w:rsidR="00F5185B" w:rsidRPr="009B55C1">
        <w:rPr>
          <w:bCs/>
          <w:sz w:val="28"/>
          <w:szCs w:val="28"/>
        </w:rPr>
        <w:t xml:space="preserve">нализ текущего состояния осуществления регионального государственного контроля (надзора) </w:t>
      </w:r>
      <w:r w:rsidR="00F5185B" w:rsidRPr="009B55C1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="00F5185B" w:rsidRPr="00FB5811">
        <w:rPr>
          <w:rFonts w:ascii="Times New Roman CYR" w:hAnsi="Times New Roman CYR" w:cs="Times New Roman CYR"/>
          <w:bCs/>
          <w:sz w:val="28"/>
          <w:szCs w:val="28"/>
        </w:rPr>
        <w:t>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</w:p>
    <w:p w:rsidR="008C1276" w:rsidRPr="009835EC" w:rsidRDefault="008C1276" w:rsidP="005015AA">
      <w:pPr>
        <w:pStyle w:val="21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</w:p>
    <w:p w:rsidR="00AE71EB" w:rsidRDefault="00AE71EB" w:rsidP="00AE71EB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Р</w:t>
      </w:r>
      <w:r w:rsidRPr="000360C9">
        <w:rPr>
          <w:color w:val="auto"/>
          <w:sz w:val="28"/>
          <w:szCs w:val="28"/>
          <w:shd w:val="clear" w:color="auto" w:fill="FFFFFF"/>
        </w:rPr>
        <w:t xml:space="preserve">егиональный государственный контроль (надзор) </w:t>
      </w:r>
      <w:r w:rsidRPr="009B55C1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Pr="00FB5811">
        <w:rPr>
          <w:rFonts w:ascii="Times New Roman CYR" w:hAnsi="Times New Roman CYR" w:cs="Times New Roman CYR"/>
          <w:bCs/>
          <w:sz w:val="28"/>
          <w:szCs w:val="28"/>
        </w:rPr>
        <w:t>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0360C9">
        <w:rPr>
          <w:sz w:val="28"/>
          <w:szCs w:val="28"/>
        </w:rPr>
        <w:t xml:space="preserve"> на территории Забайкальского края</w:t>
      </w:r>
      <w:r w:rsidRPr="000360C9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осуществляет Региональная служба по тарифам и ценообразованию Забайкальского края (далее – РСТ Забайкальского края, контрольный (надзорный) орган).</w:t>
      </w:r>
    </w:p>
    <w:p w:rsidR="008C1276" w:rsidRDefault="008C1276" w:rsidP="00AE71EB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  <w:lang w:eastAsia="ru-RU"/>
        </w:rPr>
      </w:pPr>
      <w:r w:rsidRPr="00051587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регионального </w:t>
      </w:r>
      <w:r w:rsidRPr="00051587">
        <w:rPr>
          <w:sz w:val="28"/>
          <w:szCs w:val="28"/>
        </w:rPr>
        <w:t>государственного контроля</w:t>
      </w:r>
      <w:r>
        <w:rPr>
          <w:sz w:val="28"/>
          <w:szCs w:val="28"/>
        </w:rPr>
        <w:t xml:space="preserve"> (надзора)</w:t>
      </w:r>
      <w:r w:rsidRPr="00051587">
        <w:rPr>
          <w:sz w:val="28"/>
          <w:szCs w:val="28"/>
        </w:rPr>
        <w:t xml:space="preserve"> </w:t>
      </w:r>
      <w:r w:rsidRPr="00051587">
        <w:rPr>
          <w:rFonts w:ascii="Times New Roman CYR" w:hAnsi="Times New Roman CYR" w:cs="Times New Roman CYR"/>
          <w:bCs/>
          <w:sz w:val="28"/>
          <w:szCs w:val="28"/>
        </w:rPr>
        <w:t xml:space="preserve">является </w:t>
      </w:r>
      <w:r w:rsidRPr="00C01AB7">
        <w:rPr>
          <w:rFonts w:ascii="Times New Roman CYR" w:hAnsi="Times New Roman CYR" w:cs="Times New Roman CYR"/>
          <w:bCs/>
          <w:sz w:val="28"/>
          <w:szCs w:val="28"/>
        </w:rPr>
        <w:t>соблюдение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контролируемыми лицами установленных предельных размеров платы за</w:t>
      </w:r>
      <w:r w:rsidRPr="007006C9">
        <w:rPr>
          <w:rFonts w:ascii="Times New Roman CYR" w:hAnsi="Times New Roman CYR" w:cs="Times New Roman CYR"/>
          <w:bCs/>
          <w:sz w:val="28"/>
          <w:szCs w:val="28"/>
        </w:rPr>
        <w:t xml:space="preserve"> проведение технического осмотра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 размеров платы за выдачу дубликата диагностической карты на бумажном носителе</w:t>
      </w:r>
      <w:r w:rsidRPr="007006C9">
        <w:rPr>
          <w:rFonts w:ascii="Times New Roman CYR" w:hAnsi="Times New Roman CYR" w:cs="Times New Roman CYR"/>
          <w:bCs/>
          <w:sz w:val="28"/>
          <w:szCs w:val="28"/>
        </w:rPr>
        <w:t xml:space="preserve"> транспортных средств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FB581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C1276" w:rsidRPr="00953311" w:rsidRDefault="008C1276" w:rsidP="005015A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</w:t>
      </w:r>
      <w:r w:rsidRPr="005F0F6D">
        <w:rPr>
          <w:rFonts w:ascii="Times New Roman" w:hAnsi="Times New Roman" w:cs="Times New Roman"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7B3216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РСТ Забайкальского края в сети «Интернет» по адресу: </w:t>
      </w:r>
      <w:hyperlink r:id="rId10" w:history="1">
        <w:r w:rsidRPr="00953311">
          <w:rPr>
            <w:rFonts w:ascii="Times New Roman" w:hAnsi="Times New Roman" w:cs="Times New Roman"/>
            <w:sz w:val="28"/>
            <w:szCs w:val="28"/>
          </w:rPr>
          <w:t>https://rst.75.ru</w:t>
        </w:r>
      </w:hyperlink>
      <w:r w:rsidR="005041DA">
        <w:rPr>
          <w:rFonts w:ascii="Times New Roman" w:hAnsi="Times New Roman" w:cs="Times New Roman"/>
          <w:sz w:val="28"/>
          <w:szCs w:val="28"/>
        </w:rPr>
        <w:t xml:space="preserve"> </w:t>
      </w:r>
      <w:r w:rsidR="005041D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7B3216">
        <w:rPr>
          <w:rFonts w:ascii="Times New Roman" w:hAnsi="Times New Roman" w:cs="Times New Roman"/>
          <w:sz w:val="28"/>
          <w:szCs w:val="28"/>
        </w:rPr>
        <w:t>разделе</w:t>
      </w:r>
      <w:r w:rsidRPr="007B3216">
        <w:rPr>
          <w:rFonts w:ascii="Times New Roman" w:hAnsi="Times New Roman" w:cs="Times New Roman"/>
          <w:sz w:val="28"/>
          <w:szCs w:val="28"/>
        </w:rPr>
        <w:tab/>
        <w:t>«Деятельность»/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311">
        <w:rPr>
          <w:rFonts w:ascii="Times New Roman" w:hAnsi="Times New Roman" w:cs="Times New Roman"/>
          <w:sz w:val="28"/>
          <w:szCs w:val="28"/>
        </w:rPr>
        <w:t xml:space="preserve">«Государственный» контроль (надзор)»/ </w:t>
      </w:r>
      <w:r w:rsidRPr="00953311">
        <w:rPr>
          <w:rFonts w:ascii="Times New Roman" w:hAnsi="Times New Roman" w:cs="Times New Roman"/>
          <w:sz w:val="28"/>
          <w:szCs w:val="28"/>
        </w:rPr>
        <w:lastRenderedPageBreak/>
        <w:t xml:space="preserve">«Региональный государственный контроль (надзор) </w:t>
      </w:r>
      <w:r w:rsidRPr="005F0F6D">
        <w:rPr>
          <w:rFonts w:ascii="Times New Roman" w:hAnsi="Times New Roman" w:cs="Times New Roman"/>
          <w:sz w:val="28"/>
          <w:szCs w:val="28"/>
        </w:rPr>
        <w:t>за соблюдением предельных размеров платы за проведение техническог</w:t>
      </w:r>
      <w:r>
        <w:rPr>
          <w:rFonts w:ascii="Times New Roman" w:hAnsi="Times New Roman" w:cs="Times New Roman"/>
          <w:sz w:val="28"/>
          <w:szCs w:val="28"/>
        </w:rPr>
        <w:t xml:space="preserve">о осмотра транспортных средств и </w:t>
      </w:r>
      <w:r w:rsidRPr="005F0F6D">
        <w:rPr>
          <w:rFonts w:ascii="Times New Roman" w:hAnsi="Times New Roman" w:cs="Times New Roman"/>
          <w:sz w:val="28"/>
          <w:szCs w:val="28"/>
        </w:rPr>
        <w:t>размеров платы за выдачу дубликата диагностической карты на бумажном носителе</w:t>
      </w:r>
      <w:r w:rsidRPr="00953311">
        <w:rPr>
          <w:rFonts w:ascii="Times New Roman" w:hAnsi="Times New Roman" w:cs="Times New Roman"/>
          <w:sz w:val="28"/>
          <w:szCs w:val="28"/>
        </w:rPr>
        <w:t>» и поддерживается в актуальном состоянии.</w:t>
      </w:r>
    </w:p>
    <w:p w:rsidR="008C1276" w:rsidRDefault="008C1276" w:rsidP="005015AA">
      <w:pPr>
        <w:pStyle w:val="a5"/>
        <w:autoSpaceDE w:val="0"/>
        <w:autoSpaceDN w:val="0"/>
        <w:adjustRightInd w:val="0"/>
        <w:ind w:left="0" w:right="-1" w:firstLine="709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t>Объектами регионального государственного контроля (далее – объект контроля)</w:t>
      </w:r>
      <w:r>
        <w:rPr>
          <w:sz w:val="28"/>
          <w:szCs w:val="28"/>
        </w:rPr>
        <w:t xml:space="preserve"> </w:t>
      </w:r>
      <w:r w:rsidRPr="00A505D3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8C1276" w:rsidRDefault="008C1276" w:rsidP="005015AA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right="-1" w:firstLine="709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t xml:space="preserve">деятельность, действия (бездействие) </w:t>
      </w:r>
      <w:r>
        <w:rPr>
          <w:sz w:val="28"/>
          <w:szCs w:val="28"/>
        </w:rPr>
        <w:t>граждан и организаций</w:t>
      </w:r>
      <w:r w:rsidRPr="00A505D3">
        <w:rPr>
          <w:sz w:val="28"/>
          <w:szCs w:val="28"/>
        </w:rPr>
        <w:t>, в рамках которых должны соблюдаться обязательные требования, в том числе</w:t>
      </w:r>
      <w:r>
        <w:rPr>
          <w:sz w:val="28"/>
          <w:szCs w:val="28"/>
        </w:rPr>
        <w:t xml:space="preserve"> предъявляемые к гражданам и организациям, осуществляющим деятельность, действия (бездействие);</w:t>
      </w:r>
    </w:p>
    <w:p w:rsidR="008C1276" w:rsidRDefault="008C1276" w:rsidP="005015AA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деятельности граждан и организаций, в том числе продукция (товары), работы и услуги, к которым </w:t>
      </w:r>
      <w:r w:rsidRPr="00A505D3">
        <w:rPr>
          <w:sz w:val="28"/>
          <w:szCs w:val="28"/>
        </w:rPr>
        <w:t>предъявляются обязательные требования</w:t>
      </w:r>
      <w:r>
        <w:rPr>
          <w:sz w:val="28"/>
          <w:szCs w:val="28"/>
        </w:rPr>
        <w:t>.</w:t>
      </w:r>
    </w:p>
    <w:p w:rsidR="008C1276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D26D7">
        <w:rPr>
          <w:sz w:val="28"/>
          <w:szCs w:val="28"/>
        </w:rPr>
        <w:t xml:space="preserve">На территории Забайкальского края число контролируемых лиц составляет </w:t>
      </w:r>
      <w:r w:rsidRPr="00CC5F24">
        <w:rPr>
          <w:sz w:val="28"/>
          <w:szCs w:val="28"/>
        </w:rPr>
        <w:t>1</w:t>
      </w:r>
      <w:r>
        <w:rPr>
          <w:sz w:val="28"/>
          <w:szCs w:val="28"/>
        </w:rPr>
        <w:t>5 операторов технического осмотра транспортных средств.</w:t>
      </w:r>
    </w:p>
    <w:p w:rsidR="00005821" w:rsidRPr="00E66B0A" w:rsidRDefault="00005821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Постановлением </w:t>
      </w:r>
      <w:r w:rsidR="0084077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Российской Федерации от 1 марта </w:t>
      </w:r>
      <w:r w:rsidR="00374ED9">
        <w:rPr>
          <w:sz w:val="28"/>
          <w:szCs w:val="28"/>
        </w:rPr>
        <w:br/>
      </w:r>
      <w:r w:rsidR="0080024F">
        <w:rPr>
          <w:sz w:val="28"/>
          <w:szCs w:val="28"/>
        </w:rPr>
        <w:t>2</w:t>
      </w:r>
      <w:r>
        <w:rPr>
          <w:sz w:val="28"/>
          <w:szCs w:val="28"/>
        </w:rPr>
        <w:t>022 года № 336 «Об особенностях организации и осуществления государственного контроля (надзора), муниципального контроля»</w:t>
      </w:r>
      <w:r w:rsidR="0084077A">
        <w:rPr>
          <w:sz w:val="28"/>
          <w:szCs w:val="28"/>
        </w:rPr>
        <w:t xml:space="preserve"> введен мораторий (запрет</w:t>
      </w:r>
      <w:r w:rsidR="0080024F">
        <w:rPr>
          <w:sz w:val="28"/>
          <w:szCs w:val="28"/>
        </w:rPr>
        <w:t>)</w:t>
      </w:r>
      <w:r w:rsidR="0084077A">
        <w:rPr>
          <w:sz w:val="28"/>
          <w:szCs w:val="28"/>
        </w:rPr>
        <w:t xml:space="preserve"> на проведение в 2022</w:t>
      </w:r>
      <w:r w:rsidR="00FE0CE5">
        <w:rPr>
          <w:sz w:val="28"/>
          <w:szCs w:val="28"/>
        </w:rPr>
        <w:t>-2023</w:t>
      </w:r>
      <w:r w:rsidR="0084077A">
        <w:rPr>
          <w:sz w:val="28"/>
          <w:szCs w:val="28"/>
        </w:rPr>
        <w:t xml:space="preserve"> год</w:t>
      </w:r>
      <w:r w:rsidR="00FE0CE5">
        <w:rPr>
          <w:sz w:val="28"/>
          <w:szCs w:val="28"/>
        </w:rPr>
        <w:t>ах</w:t>
      </w:r>
      <w:r w:rsidR="0084077A">
        <w:rPr>
          <w:sz w:val="28"/>
          <w:szCs w:val="28"/>
        </w:rPr>
        <w:t xml:space="preserve"> контрольных (надзорных) мероприятий, </w:t>
      </w:r>
      <w:r w:rsidR="00374ED9">
        <w:rPr>
          <w:sz w:val="28"/>
          <w:szCs w:val="28"/>
        </w:rPr>
        <w:t>плановых</w:t>
      </w:r>
      <w:r w:rsidR="0084077A">
        <w:rPr>
          <w:sz w:val="28"/>
          <w:szCs w:val="28"/>
        </w:rPr>
        <w:t xml:space="preserve"> проверок и ограничения</w:t>
      </w:r>
      <w:r w:rsidR="00FC1A29">
        <w:rPr>
          <w:sz w:val="28"/>
          <w:szCs w:val="28"/>
        </w:rPr>
        <w:t xml:space="preserve"> на внеплановые проверки при осуществлении видов государственного контроля </w:t>
      </w:r>
      <w:r w:rsidR="00604FD8">
        <w:rPr>
          <w:sz w:val="28"/>
          <w:szCs w:val="28"/>
        </w:rPr>
        <w:t>с взаимодействием с юридическими лицами и индивидуальными предпринимателями.</w:t>
      </w:r>
    </w:p>
    <w:p w:rsidR="008C1276" w:rsidRPr="00E66B0A" w:rsidRDefault="0082713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EE3BEE">
        <w:rPr>
          <w:sz w:val="28"/>
          <w:szCs w:val="28"/>
        </w:rPr>
        <w:t xml:space="preserve">контрольно-надзорная деятельность </w:t>
      </w:r>
      <w:r>
        <w:rPr>
          <w:sz w:val="28"/>
          <w:szCs w:val="28"/>
        </w:rPr>
        <w:t>РСТ Забайкальского края в 202</w:t>
      </w:r>
      <w:r w:rsidR="001F01A5" w:rsidRPr="001F01A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67A46">
        <w:rPr>
          <w:sz w:val="28"/>
          <w:szCs w:val="28"/>
        </w:rPr>
        <w:t xml:space="preserve">году проводилась </w:t>
      </w:r>
      <w:r w:rsidR="008C1276" w:rsidRPr="00E66B0A">
        <w:rPr>
          <w:sz w:val="28"/>
          <w:szCs w:val="28"/>
        </w:rPr>
        <w:t>посредством проведения внеплановых контрольных (надзорных) мероприятий операторов технического осмотра при осуществлении ими деятельности по данному виду контроля (надзора), н</w:t>
      </w:r>
      <w:r w:rsidR="008C1276" w:rsidRPr="00E66B0A">
        <w:rPr>
          <w:rFonts w:eastAsia="Calibri"/>
          <w:sz w:val="28"/>
          <w:szCs w:val="28"/>
          <w:lang w:eastAsia="ru-RU"/>
        </w:rPr>
        <w:t xml:space="preserve">аблюдения за соблюдением обязательных требований </w:t>
      </w:r>
      <w:r w:rsidR="008C1276" w:rsidRPr="00E66B0A">
        <w:rPr>
          <w:sz w:val="28"/>
          <w:szCs w:val="28"/>
        </w:rPr>
        <w:t xml:space="preserve">и проведения мероприятий, направленных на профилактику </w:t>
      </w:r>
      <w:r w:rsidR="008C1276" w:rsidRPr="00E66B0A">
        <w:rPr>
          <w:bCs/>
          <w:sz w:val="28"/>
          <w:szCs w:val="28"/>
        </w:rPr>
        <w:t>рисков причинения вреда (ущерба) охраняемым законом ценностям</w:t>
      </w:r>
      <w:r w:rsidR="008C1276" w:rsidRPr="00E66B0A">
        <w:rPr>
          <w:sz w:val="28"/>
          <w:szCs w:val="28"/>
        </w:rPr>
        <w:t xml:space="preserve">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последствий выявленных нарушений, а также мероприятий по контролю без взаимодействия с операторами технического осмотра.</w:t>
      </w:r>
    </w:p>
    <w:p w:rsidR="008C1276" w:rsidRPr="00E66B0A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rStyle w:val="13"/>
          <w:sz w:val="28"/>
          <w:szCs w:val="28"/>
        </w:rPr>
      </w:pPr>
      <w:r w:rsidRPr="00E66B0A">
        <w:rPr>
          <w:sz w:val="28"/>
          <w:szCs w:val="28"/>
        </w:rPr>
        <w:t>В 202</w:t>
      </w:r>
      <w:r w:rsidR="00D80C36">
        <w:rPr>
          <w:sz w:val="28"/>
          <w:szCs w:val="28"/>
        </w:rPr>
        <w:t>3</w:t>
      </w:r>
      <w:r w:rsidRPr="00E66B0A">
        <w:rPr>
          <w:sz w:val="28"/>
          <w:szCs w:val="28"/>
        </w:rPr>
        <w:t xml:space="preserve"> году контрольные (надзорные) мероприятия, направленные на предупреждение, выявление и пресечение нарушений при применении</w:t>
      </w:r>
      <w:r w:rsidRPr="00E66B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предельных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</w:t>
      </w:r>
      <w:r>
        <w:rPr>
          <w:sz w:val="28"/>
          <w:szCs w:val="28"/>
        </w:rPr>
        <w:t>ра транспортных средств, размеров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</w:t>
      </w:r>
      <w:r w:rsidRPr="00E66B0A">
        <w:rPr>
          <w:rStyle w:val="13"/>
          <w:sz w:val="28"/>
          <w:szCs w:val="28"/>
        </w:rPr>
        <w:t>, не были проведены в связи с отсутствием утвержденного плана контрольных (надзорных) мероприятий на 202</w:t>
      </w:r>
      <w:r w:rsidR="00D80C36">
        <w:rPr>
          <w:rStyle w:val="13"/>
          <w:sz w:val="28"/>
          <w:szCs w:val="28"/>
        </w:rPr>
        <w:t>3</w:t>
      </w:r>
      <w:r w:rsidRPr="00E66B0A">
        <w:rPr>
          <w:rStyle w:val="13"/>
          <w:sz w:val="28"/>
          <w:szCs w:val="28"/>
        </w:rPr>
        <w:t xml:space="preserve"> год</w:t>
      </w:r>
      <w:r w:rsidR="001F01A5">
        <w:rPr>
          <w:rStyle w:val="13"/>
          <w:sz w:val="28"/>
          <w:szCs w:val="28"/>
        </w:rPr>
        <w:t>.</w:t>
      </w:r>
      <w:r w:rsidRPr="00E66B0A">
        <w:rPr>
          <w:rStyle w:val="13"/>
          <w:sz w:val="28"/>
          <w:szCs w:val="28"/>
        </w:rPr>
        <w:t xml:space="preserve"> </w:t>
      </w:r>
    </w:p>
    <w:p w:rsidR="008C1276" w:rsidRPr="00E66B0A" w:rsidRDefault="008C1276" w:rsidP="005015AA">
      <w:pPr>
        <w:pStyle w:val="2"/>
        <w:shd w:val="clear" w:color="auto" w:fill="auto"/>
        <w:tabs>
          <w:tab w:val="left" w:pos="4601"/>
          <w:tab w:val="left" w:pos="5537"/>
          <w:tab w:val="left" w:pos="7234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 xml:space="preserve">Для решения поставленных проблем информация, касающаяся вопросов осуществления регионального государственного контроля (надзора), </w:t>
      </w:r>
      <w:r w:rsidRPr="00E66B0A">
        <w:rPr>
          <w:sz w:val="28"/>
          <w:szCs w:val="28"/>
        </w:rPr>
        <w:lastRenderedPageBreak/>
        <w:t>размещается на официальном сайте РСТ Забайкальского края (</w:t>
      </w:r>
      <w:r w:rsidRPr="00E66B0A">
        <w:rPr>
          <w:sz w:val="28"/>
          <w:szCs w:val="28"/>
          <w:lang w:val="en-US"/>
        </w:rPr>
        <w:t>http</w:t>
      </w:r>
      <w:r w:rsidRPr="00E66B0A">
        <w:rPr>
          <w:sz w:val="28"/>
          <w:szCs w:val="28"/>
        </w:rPr>
        <w:t>://</w:t>
      </w:r>
      <w:proofErr w:type="spellStart"/>
      <w:r w:rsidRPr="00E66B0A">
        <w:rPr>
          <w:sz w:val="28"/>
          <w:szCs w:val="28"/>
        </w:rPr>
        <w:t>рст.забайкальскийкрай.рф</w:t>
      </w:r>
      <w:proofErr w:type="spellEnd"/>
      <w:r w:rsidRPr="00E66B0A">
        <w:rPr>
          <w:sz w:val="28"/>
          <w:szCs w:val="28"/>
        </w:rPr>
        <w:t>)</w:t>
      </w:r>
      <w:r w:rsidRPr="00E66B0A">
        <w:rPr>
          <w:sz w:val="28"/>
          <w:szCs w:val="28"/>
        </w:rPr>
        <w:tab/>
        <w:t>в</w:t>
      </w:r>
      <w:r w:rsidRPr="00E66B0A">
        <w:rPr>
          <w:sz w:val="28"/>
          <w:szCs w:val="28"/>
        </w:rPr>
        <w:tab/>
        <w:t>разделе</w:t>
      </w:r>
      <w:r w:rsidRPr="00E66B0A">
        <w:rPr>
          <w:sz w:val="28"/>
          <w:szCs w:val="28"/>
        </w:rPr>
        <w:tab/>
        <w:t>«Деятельность»/</w:t>
      </w:r>
    </w:p>
    <w:p w:rsidR="008C1276" w:rsidRPr="00E66B0A" w:rsidRDefault="008C1276" w:rsidP="00A50D88">
      <w:pPr>
        <w:pStyle w:val="2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«Государственный» контроль (надзор)»/ «</w:t>
      </w:r>
      <w:r>
        <w:rPr>
          <w:sz w:val="28"/>
          <w:szCs w:val="28"/>
        </w:rPr>
        <w:t>Г</w:t>
      </w:r>
      <w:r w:rsidRPr="00E66B0A">
        <w:rPr>
          <w:sz w:val="28"/>
          <w:szCs w:val="28"/>
        </w:rPr>
        <w:t xml:space="preserve">осударственный контроль (надзор) за соблюдением </w:t>
      </w:r>
      <w:r w:rsidRPr="00E66B0A">
        <w:rPr>
          <w:rStyle w:val="13"/>
          <w:sz w:val="28"/>
          <w:szCs w:val="28"/>
        </w:rPr>
        <w:t>установленных предельн</w:t>
      </w:r>
      <w:r>
        <w:rPr>
          <w:rStyle w:val="13"/>
          <w:sz w:val="28"/>
          <w:szCs w:val="28"/>
        </w:rPr>
        <w:t>ых</w:t>
      </w:r>
      <w:r w:rsidRPr="00E66B0A">
        <w:rPr>
          <w:rStyle w:val="13"/>
          <w:sz w:val="28"/>
          <w:szCs w:val="28"/>
        </w:rPr>
        <w:t xml:space="preserve"> размер</w:t>
      </w:r>
      <w:r>
        <w:rPr>
          <w:rStyle w:val="13"/>
          <w:sz w:val="28"/>
          <w:szCs w:val="28"/>
        </w:rPr>
        <w:t>ов</w:t>
      </w:r>
      <w:r w:rsidRPr="00E66B0A">
        <w:rPr>
          <w:rStyle w:val="13"/>
          <w:sz w:val="28"/>
          <w:szCs w:val="28"/>
        </w:rPr>
        <w:t xml:space="preserve"> </w:t>
      </w:r>
      <w:r w:rsidRPr="00E66B0A">
        <w:rPr>
          <w:sz w:val="28"/>
          <w:szCs w:val="28"/>
        </w:rPr>
        <w:t xml:space="preserve">платы за проведение </w:t>
      </w:r>
      <w:r>
        <w:rPr>
          <w:sz w:val="28"/>
          <w:szCs w:val="28"/>
        </w:rPr>
        <w:t>ТО ТС</w:t>
      </w:r>
      <w:r w:rsidRPr="00E66B0A">
        <w:rPr>
          <w:sz w:val="28"/>
          <w:szCs w:val="28"/>
        </w:rPr>
        <w:t>» и поддерживается в актуальном состоянии.</w:t>
      </w:r>
    </w:p>
    <w:p w:rsidR="008C1276" w:rsidRPr="00E66B0A" w:rsidRDefault="008C1276" w:rsidP="005015AA">
      <w:pPr>
        <w:pStyle w:val="1"/>
        <w:shd w:val="clear" w:color="auto" w:fill="FFFFFF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На момент разработки и утверждения настоящей Программы в рамках осуществления регионального государственного контроля (надзора) за применением установленных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носителе, </w:t>
      </w:r>
      <w:r w:rsidR="00AC1736">
        <w:rPr>
          <w:sz w:val="28"/>
          <w:szCs w:val="28"/>
        </w:rPr>
        <w:br/>
      </w:r>
      <w:r w:rsidRPr="00E66B0A">
        <w:rPr>
          <w:sz w:val="28"/>
          <w:szCs w:val="28"/>
        </w:rPr>
        <w:t xml:space="preserve">РСТ Забайкальского края проводятся мероприятия по профилактике нарушений согласно требованиям Федерального закона от 26 декабря </w:t>
      </w:r>
      <w:r w:rsidR="00AC1736">
        <w:rPr>
          <w:sz w:val="28"/>
          <w:szCs w:val="28"/>
        </w:rPr>
        <w:br/>
      </w:r>
      <w:r w:rsidRPr="00E66B0A">
        <w:rPr>
          <w:sz w:val="28"/>
          <w:szCs w:val="28"/>
        </w:rPr>
        <w:t>2008 года № 294-ФЗ «О защите прав юридических лиц и индивидуальных предпринимателей при осуществлении государственного контроля (надзоре) и муниципального контроля».</w:t>
      </w:r>
    </w:p>
    <w:p w:rsidR="008C1276" w:rsidRPr="00E66B0A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Так, в целях предупреждения нарушений, установленных нормативными правовыми актами Российской Федерации и субъектов Российской Федерации, в открытом доступе на официальном сайте</w:t>
      </w:r>
      <w:r w:rsidR="00B51310">
        <w:rPr>
          <w:sz w:val="28"/>
          <w:szCs w:val="28"/>
        </w:rPr>
        <w:t xml:space="preserve"> </w:t>
      </w:r>
      <w:r w:rsidRPr="00E66B0A">
        <w:rPr>
          <w:sz w:val="28"/>
          <w:szCs w:val="28"/>
        </w:rPr>
        <w:t>РСТ Забайкальского края размещены перечни актов, содержащие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(надзора) за соблюдением установленных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носителе, тексты соответствующих нормативных правовых актов, которые поддерживаются в актуальном состоянии.</w:t>
      </w:r>
    </w:p>
    <w:p w:rsidR="008C1276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На сайте РСТ Забайкальского края в разделе «Деятельность» / «Сферы регулирования» / «Транспорт» / «Технический осмотр транспортных средств» / «Информация для регулируемых организаций» размещены данные по предельн</w:t>
      </w:r>
      <w:r>
        <w:rPr>
          <w:sz w:val="28"/>
          <w:szCs w:val="28"/>
        </w:rPr>
        <w:t>ым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ам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ах</w:t>
      </w:r>
      <w:r w:rsidRPr="00E66B0A">
        <w:rPr>
          <w:sz w:val="28"/>
          <w:szCs w:val="28"/>
        </w:rPr>
        <w:t xml:space="preserve"> расходов на оформление дубликата талона технического осмотра транспортных средств.</w:t>
      </w:r>
    </w:p>
    <w:p w:rsidR="001F01A5" w:rsidRDefault="001F01A5" w:rsidP="001F01A5">
      <w:pPr>
        <w:autoSpaceDE w:val="0"/>
        <w:autoSpaceDN w:val="0"/>
        <w:adjustRightInd w:val="0"/>
        <w:ind w:firstLine="709"/>
        <w:jc w:val="both"/>
        <w:rPr>
          <w:rStyle w:val="af"/>
          <w:color w:val="000000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t xml:space="preserve">Вместе с тем, в 2023 году должностными лицами РСТ Забайкальского края были проведены профилактические визиты в отношении ИП Салихова А.В., ИП </w:t>
      </w:r>
      <w:proofErr w:type="spellStart"/>
      <w:r>
        <w:rPr>
          <w:sz w:val="28"/>
          <w:szCs w:val="28"/>
        </w:rPr>
        <w:t>Арыстангалиева</w:t>
      </w:r>
      <w:proofErr w:type="spellEnd"/>
      <w:r>
        <w:rPr>
          <w:sz w:val="28"/>
          <w:szCs w:val="28"/>
        </w:rPr>
        <w:t xml:space="preserve"> А.Т., Рязанова Д.О., </w:t>
      </w:r>
      <w:proofErr w:type="spellStart"/>
      <w:r>
        <w:rPr>
          <w:sz w:val="28"/>
          <w:szCs w:val="28"/>
        </w:rPr>
        <w:t>Цыденжапова</w:t>
      </w:r>
      <w:proofErr w:type="spellEnd"/>
      <w:r>
        <w:rPr>
          <w:sz w:val="28"/>
          <w:szCs w:val="28"/>
        </w:rPr>
        <w:t xml:space="preserve"> Н.Б. </w:t>
      </w:r>
      <w:r w:rsidRPr="001F01A5">
        <w:rPr>
          <w:rStyle w:val="af"/>
          <w:color w:val="000000"/>
          <w:sz w:val="28"/>
          <w:szCs w:val="28"/>
          <w:u w:val="none"/>
          <w:shd w:val="clear" w:color="auto" w:fill="FFFFFF"/>
        </w:rPr>
        <w:t>Профилактически</w:t>
      </w:r>
      <w:r>
        <w:rPr>
          <w:rStyle w:val="af"/>
          <w:color w:val="000000"/>
          <w:sz w:val="28"/>
          <w:szCs w:val="28"/>
          <w:u w:val="none"/>
          <w:shd w:val="clear" w:color="auto" w:fill="FFFFFF"/>
        </w:rPr>
        <w:t>е</w:t>
      </w:r>
      <w:r w:rsidRPr="001F01A5">
        <w:rPr>
          <w:rStyle w:val="af"/>
          <w:color w:val="000000"/>
          <w:sz w:val="28"/>
          <w:szCs w:val="28"/>
          <w:u w:val="none"/>
          <w:shd w:val="clear" w:color="auto" w:fill="FFFFFF"/>
        </w:rPr>
        <w:t xml:space="preserve"> визит</w:t>
      </w:r>
      <w:r>
        <w:rPr>
          <w:rStyle w:val="af"/>
          <w:color w:val="000000"/>
          <w:sz w:val="28"/>
          <w:szCs w:val="28"/>
          <w:u w:val="none"/>
          <w:shd w:val="clear" w:color="auto" w:fill="FFFFFF"/>
        </w:rPr>
        <w:t>ы были</w:t>
      </w:r>
      <w:r w:rsidRPr="001F01A5">
        <w:rPr>
          <w:rStyle w:val="af"/>
          <w:color w:val="000000"/>
          <w:sz w:val="28"/>
          <w:szCs w:val="28"/>
          <w:u w:val="none"/>
          <w:shd w:val="clear" w:color="auto" w:fill="FFFFFF"/>
        </w:rPr>
        <w:t xml:space="preserve"> про</w:t>
      </w:r>
      <w:r>
        <w:rPr>
          <w:rStyle w:val="af"/>
          <w:color w:val="000000"/>
          <w:sz w:val="28"/>
          <w:szCs w:val="28"/>
          <w:u w:val="none"/>
          <w:shd w:val="clear" w:color="auto" w:fill="FFFFFF"/>
        </w:rPr>
        <w:t>ведены</w:t>
      </w:r>
      <w:r w:rsidRPr="001F01A5">
        <w:rPr>
          <w:rStyle w:val="af"/>
          <w:color w:val="000000"/>
          <w:sz w:val="28"/>
          <w:szCs w:val="28"/>
          <w:u w:val="none"/>
          <w:shd w:val="clear" w:color="auto" w:fill="FFFFFF"/>
        </w:rPr>
        <w:t xml:space="preserve"> инспектор</w:t>
      </w:r>
      <w:r>
        <w:rPr>
          <w:rStyle w:val="af"/>
          <w:color w:val="000000"/>
          <w:sz w:val="28"/>
          <w:szCs w:val="28"/>
          <w:u w:val="none"/>
          <w:shd w:val="clear" w:color="auto" w:fill="FFFFFF"/>
        </w:rPr>
        <w:t>ами</w:t>
      </w:r>
      <w:r w:rsidRPr="001F01A5">
        <w:rPr>
          <w:rStyle w:val="af"/>
          <w:color w:val="000000"/>
          <w:sz w:val="28"/>
          <w:szCs w:val="28"/>
          <w:u w:val="none"/>
          <w:shd w:val="clear" w:color="auto" w:fill="FFFFFF"/>
        </w:rPr>
        <w:t xml:space="preserve"> в форме профилактической беседы и консультирования по средствам видео-</w:t>
      </w:r>
      <w:proofErr w:type="spellStart"/>
      <w:r w:rsidRPr="001F01A5">
        <w:rPr>
          <w:rStyle w:val="af"/>
          <w:color w:val="000000"/>
          <w:sz w:val="28"/>
          <w:szCs w:val="28"/>
          <w:u w:val="none"/>
          <w:shd w:val="clear" w:color="auto" w:fill="FFFFFF"/>
        </w:rPr>
        <w:t>концерен</w:t>
      </w:r>
      <w:proofErr w:type="spellEnd"/>
      <w:r w:rsidRPr="001F01A5">
        <w:rPr>
          <w:rStyle w:val="af"/>
          <w:color w:val="000000"/>
          <w:sz w:val="28"/>
          <w:szCs w:val="28"/>
          <w:u w:val="none"/>
          <w:shd w:val="clear" w:color="auto" w:fill="FFFFFF"/>
        </w:rPr>
        <w:t>-связи</w:t>
      </w:r>
      <w:r>
        <w:rPr>
          <w:rStyle w:val="af"/>
          <w:color w:val="000000"/>
          <w:sz w:val="28"/>
          <w:szCs w:val="28"/>
          <w:u w:val="none"/>
          <w:shd w:val="clear" w:color="auto" w:fill="FFFFFF"/>
        </w:rPr>
        <w:t>, а также по месту осуществления деятельности.</w:t>
      </w:r>
    </w:p>
    <w:p w:rsidR="001F01A5" w:rsidRPr="00E66B0A" w:rsidRDefault="001F01A5" w:rsidP="001F0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1A8">
        <w:rPr>
          <w:rFonts w:eastAsia="Calibri"/>
          <w:sz w:val="28"/>
          <w:szCs w:val="28"/>
          <w:lang w:eastAsia="en-US"/>
        </w:rPr>
        <w:t>В ходе профилактическ</w:t>
      </w:r>
      <w:r>
        <w:rPr>
          <w:rFonts w:eastAsia="Calibri"/>
          <w:sz w:val="28"/>
          <w:szCs w:val="28"/>
          <w:lang w:eastAsia="en-US"/>
        </w:rPr>
        <w:t>их</w:t>
      </w:r>
      <w:r w:rsidRPr="008711A8">
        <w:rPr>
          <w:rFonts w:eastAsia="Calibri"/>
          <w:sz w:val="28"/>
          <w:szCs w:val="28"/>
          <w:lang w:eastAsia="en-US"/>
        </w:rPr>
        <w:t xml:space="preserve"> визит</w:t>
      </w:r>
      <w:r>
        <w:rPr>
          <w:rFonts w:eastAsia="Calibri"/>
          <w:sz w:val="28"/>
          <w:szCs w:val="28"/>
          <w:lang w:eastAsia="en-US"/>
        </w:rPr>
        <w:t>ов</w:t>
      </w:r>
      <w:r w:rsidRPr="008711A8">
        <w:rPr>
          <w:rFonts w:eastAsia="Calibri"/>
          <w:sz w:val="28"/>
          <w:szCs w:val="28"/>
          <w:lang w:eastAsia="en-US"/>
        </w:rPr>
        <w:t xml:space="preserve"> контролируем</w:t>
      </w:r>
      <w:r>
        <w:rPr>
          <w:rFonts w:eastAsia="Calibri"/>
          <w:sz w:val="28"/>
          <w:szCs w:val="28"/>
          <w:lang w:eastAsia="en-US"/>
        </w:rPr>
        <w:t>ы</w:t>
      </w:r>
      <w:r w:rsidRPr="008711A8">
        <w:rPr>
          <w:rFonts w:eastAsia="Calibri"/>
          <w:sz w:val="28"/>
          <w:szCs w:val="28"/>
          <w:lang w:eastAsia="en-US"/>
        </w:rPr>
        <w:t>е лиц</w:t>
      </w:r>
      <w:r>
        <w:rPr>
          <w:rFonts w:eastAsia="Calibri"/>
          <w:sz w:val="28"/>
          <w:szCs w:val="28"/>
          <w:lang w:eastAsia="en-US"/>
        </w:rPr>
        <w:t>а были</w:t>
      </w:r>
      <w:r w:rsidRPr="008711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</w:t>
      </w:r>
      <w:r w:rsidRPr="008711A8">
        <w:rPr>
          <w:rFonts w:eastAsia="Calibri"/>
          <w:sz w:val="28"/>
          <w:szCs w:val="28"/>
          <w:lang w:eastAsia="en-US"/>
        </w:rPr>
        <w:t>информи</w:t>
      </w:r>
      <w:r>
        <w:rPr>
          <w:rFonts w:eastAsia="Calibri"/>
          <w:sz w:val="28"/>
          <w:szCs w:val="28"/>
          <w:lang w:eastAsia="en-US"/>
        </w:rPr>
        <w:t>рованы</w:t>
      </w:r>
      <w:r w:rsidRPr="008711A8">
        <w:rPr>
          <w:rFonts w:eastAsia="Calibri"/>
          <w:sz w:val="28"/>
          <w:szCs w:val="28"/>
          <w:lang w:eastAsia="en-US"/>
        </w:rPr>
        <w:t xml:space="preserve"> об обязательных требованиях, предъявляемых к </w:t>
      </w:r>
      <w:r>
        <w:rPr>
          <w:rFonts w:eastAsia="Calibri"/>
          <w:sz w:val="28"/>
          <w:szCs w:val="28"/>
          <w:lang w:eastAsia="en-US"/>
        </w:rPr>
        <w:t>их</w:t>
      </w:r>
      <w:r w:rsidRPr="008711A8">
        <w:rPr>
          <w:rFonts w:eastAsia="Calibri"/>
          <w:sz w:val="28"/>
          <w:szCs w:val="28"/>
          <w:lang w:eastAsia="en-US"/>
        </w:rPr>
        <w:t xml:space="preserve"> деятельности. Разъяснения, полученные контролируемым</w:t>
      </w:r>
      <w:r>
        <w:rPr>
          <w:rFonts w:eastAsia="Calibri"/>
          <w:sz w:val="28"/>
          <w:szCs w:val="28"/>
          <w:lang w:eastAsia="en-US"/>
        </w:rPr>
        <w:t>и</w:t>
      </w:r>
      <w:r w:rsidRPr="008711A8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ами</w:t>
      </w:r>
      <w:r w:rsidRPr="008711A8">
        <w:rPr>
          <w:rFonts w:eastAsia="Calibri"/>
          <w:sz w:val="28"/>
          <w:szCs w:val="28"/>
          <w:lang w:eastAsia="en-US"/>
        </w:rPr>
        <w:t xml:space="preserve"> в ходе профилактическ</w:t>
      </w:r>
      <w:r>
        <w:rPr>
          <w:rFonts w:eastAsia="Calibri"/>
          <w:sz w:val="28"/>
          <w:szCs w:val="28"/>
          <w:lang w:eastAsia="en-US"/>
        </w:rPr>
        <w:t>их</w:t>
      </w:r>
      <w:r w:rsidRPr="008711A8">
        <w:rPr>
          <w:rFonts w:eastAsia="Calibri"/>
          <w:sz w:val="28"/>
          <w:szCs w:val="28"/>
          <w:lang w:eastAsia="en-US"/>
        </w:rPr>
        <w:t xml:space="preserve"> визит</w:t>
      </w:r>
      <w:r>
        <w:rPr>
          <w:rFonts w:eastAsia="Calibri"/>
          <w:sz w:val="28"/>
          <w:szCs w:val="28"/>
          <w:lang w:eastAsia="en-US"/>
        </w:rPr>
        <w:t>ов</w:t>
      </w:r>
      <w:r w:rsidRPr="008711A8">
        <w:rPr>
          <w:rFonts w:eastAsia="Calibri"/>
          <w:sz w:val="28"/>
          <w:szCs w:val="28"/>
          <w:lang w:eastAsia="en-US"/>
        </w:rPr>
        <w:t>, носят рекомендательный характер.</w:t>
      </w:r>
    </w:p>
    <w:p w:rsidR="008C1276" w:rsidRPr="00E66B0A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 xml:space="preserve">Кроме того, должностными лицами РСТ Забайкальского края на постоянной основе проводится разъяснительная работа с операторами </w:t>
      </w:r>
      <w:r w:rsidRPr="00E66B0A">
        <w:rPr>
          <w:sz w:val="28"/>
          <w:szCs w:val="28"/>
        </w:rPr>
        <w:lastRenderedPageBreak/>
        <w:t>технического осмотра на предмет информирования о существующих требованиях законодательства в области установления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 с разъяснением положений соответствующих норм законодательства, указанием на необходимость соблюдения обязательных требований и возможные меры ответственности в случае их несоблюдения:</w:t>
      </w:r>
    </w:p>
    <w:p w:rsidR="008C1276" w:rsidRPr="00E66B0A" w:rsidRDefault="008C1276" w:rsidP="005015AA">
      <w:pPr>
        <w:pStyle w:val="2"/>
        <w:numPr>
          <w:ilvl w:val="0"/>
          <w:numId w:val="4"/>
        </w:numPr>
        <w:shd w:val="clear" w:color="auto" w:fill="auto"/>
        <w:tabs>
          <w:tab w:val="left" w:pos="981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в рамках рассмотрения обращений граждан о порядке применения установленных предельн</w:t>
      </w:r>
      <w:r>
        <w:rPr>
          <w:sz w:val="28"/>
          <w:szCs w:val="28"/>
        </w:rPr>
        <w:t>ых</w:t>
      </w:r>
      <w:r w:rsidRPr="00E66B0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проведение технического осмотра транспортных средств, размер</w:t>
      </w:r>
      <w:r>
        <w:rPr>
          <w:sz w:val="28"/>
          <w:szCs w:val="28"/>
        </w:rPr>
        <w:t>ов</w:t>
      </w:r>
      <w:r w:rsidRPr="00E66B0A">
        <w:rPr>
          <w:sz w:val="28"/>
          <w:szCs w:val="28"/>
        </w:rPr>
        <w:t xml:space="preserve"> платы за выдачу дубликата диагностической карты на бумажном носителе</w:t>
      </w:r>
      <w:r w:rsidRPr="00E66B0A">
        <w:rPr>
          <w:rStyle w:val="13"/>
          <w:sz w:val="28"/>
          <w:szCs w:val="28"/>
        </w:rPr>
        <w:t>,</w:t>
      </w:r>
      <w:r w:rsidRPr="00E66B0A">
        <w:rPr>
          <w:sz w:val="28"/>
          <w:szCs w:val="28"/>
        </w:rPr>
        <w:t xml:space="preserve"> и проведения предварительных проверок поступившей информации;</w:t>
      </w:r>
    </w:p>
    <w:p w:rsidR="008C1276" w:rsidRPr="00E66B0A" w:rsidRDefault="008C1276" w:rsidP="005015AA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при личном обращении операторов технического осмотра;</w:t>
      </w:r>
    </w:p>
    <w:p w:rsidR="008C1276" w:rsidRPr="00E66B0A" w:rsidRDefault="008C1276" w:rsidP="005015AA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в рамках общения посредством мессенджеров.</w:t>
      </w:r>
    </w:p>
    <w:p w:rsidR="008C1276" w:rsidRDefault="008C1276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66B0A">
        <w:rPr>
          <w:sz w:val="28"/>
          <w:szCs w:val="28"/>
        </w:rPr>
        <w:t>Профилактика рисков причинения вреда (ущерба) охраняемым законом ценностям в 202</w:t>
      </w:r>
      <w:r w:rsidR="00D80C36">
        <w:rPr>
          <w:sz w:val="28"/>
          <w:szCs w:val="28"/>
        </w:rPr>
        <w:t>4</w:t>
      </w:r>
      <w:r w:rsidRPr="00E66B0A">
        <w:rPr>
          <w:sz w:val="28"/>
          <w:szCs w:val="28"/>
        </w:rPr>
        <w:t xml:space="preserve"> году планируется РСТ Забайкальского края в условиях вступления в силу Федерального закона от 30 июля 2020 года № 248-ФЗ </w:t>
      </w:r>
      <w:r w:rsidR="00B550FC">
        <w:rPr>
          <w:sz w:val="28"/>
          <w:szCs w:val="28"/>
        </w:rPr>
        <w:br/>
      </w:r>
      <w:r w:rsidRPr="00E66B0A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BE3E7B" w:rsidRPr="000F3196" w:rsidRDefault="00BE3E7B" w:rsidP="00BE3E7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Региональный государственный контроль (надзор) в 202</w:t>
      </w:r>
      <w:r w:rsidR="00D80C36">
        <w:rPr>
          <w:color w:val="000000"/>
          <w:sz w:val="28"/>
          <w:szCs w:val="28"/>
        </w:rPr>
        <w:t>4</w:t>
      </w:r>
      <w:r w:rsidRPr="000F3196">
        <w:rPr>
          <w:color w:val="000000"/>
          <w:sz w:val="28"/>
          <w:szCs w:val="28"/>
        </w:rPr>
        <w:t xml:space="preserve"> году будет осуществляться без проведения плановых контрольных (надзорных) мероприятий, посредством проведения должностными лицами </w:t>
      </w:r>
      <w:r w:rsidR="00B51310">
        <w:rPr>
          <w:color w:val="000000"/>
          <w:sz w:val="28"/>
          <w:szCs w:val="28"/>
        </w:rPr>
        <w:br/>
      </w:r>
      <w:r w:rsidRPr="000F3196">
        <w:rPr>
          <w:color w:val="000000"/>
          <w:sz w:val="28"/>
          <w:szCs w:val="28"/>
        </w:rPr>
        <w:t>РСТ Забайкальского края, следующих контрольных (надзорных) мероприятий:</w:t>
      </w:r>
    </w:p>
    <w:p w:rsidR="00BE3E7B" w:rsidRPr="000F3196" w:rsidRDefault="00BE3E7B" w:rsidP="00BE3E7B">
      <w:pPr>
        <w:numPr>
          <w:ilvl w:val="1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без взаимодействия с контролируемым лицом;</w:t>
      </w:r>
    </w:p>
    <w:p w:rsidR="00BE3E7B" w:rsidRPr="000F3196" w:rsidRDefault="00BE3E7B" w:rsidP="00BE3E7B">
      <w:pPr>
        <w:numPr>
          <w:ilvl w:val="1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с взаимодействием с контролируемым лицом посредством проведения следующих контрольных (надзорных) мероприятий:</w:t>
      </w:r>
    </w:p>
    <w:p w:rsidR="00BE3E7B" w:rsidRPr="000F3196" w:rsidRDefault="00BE3E7B" w:rsidP="00BE3E7B">
      <w:pPr>
        <w:numPr>
          <w:ilvl w:val="0"/>
          <w:numId w:val="11"/>
        </w:numPr>
        <w:tabs>
          <w:tab w:val="clear" w:pos="851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документарная проверка;</w:t>
      </w:r>
    </w:p>
    <w:p w:rsidR="00BE3E7B" w:rsidRPr="000F3196" w:rsidRDefault="00BE3E7B" w:rsidP="00BE3E7B">
      <w:pPr>
        <w:numPr>
          <w:ilvl w:val="0"/>
          <w:numId w:val="11"/>
        </w:numPr>
        <w:tabs>
          <w:tab w:val="clear" w:pos="851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  <w:rPr>
          <w:color w:val="000000"/>
          <w:sz w:val="28"/>
          <w:szCs w:val="28"/>
        </w:rPr>
      </w:pPr>
      <w:r w:rsidRPr="000F3196">
        <w:rPr>
          <w:color w:val="000000"/>
          <w:sz w:val="28"/>
          <w:szCs w:val="28"/>
        </w:rPr>
        <w:t>выездная проверка.</w:t>
      </w:r>
    </w:p>
    <w:p w:rsidR="00F5185B" w:rsidRDefault="00F5185B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F5185B" w:rsidRPr="009A39C4" w:rsidRDefault="00A50D88" w:rsidP="00A50D88">
      <w:pPr>
        <w:overflowPunct w:val="0"/>
        <w:autoSpaceDE w:val="0"/>
        <w:autoSpaceDN w:val="0"/>
        <w:adjustRightInd w:val="0"/>
        <w:ind w:left="709" w:right="-1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1.2. </w:t>
      </w:r>
      <w:r w:rsidR="00F5185B" w:rsidRPr="009A39C4">
        <w:rPr>
          <w:sz w:val="28"/>
          <w:szCs w:val="28"/>
        </w:rPr>
        <w:t>Текущий уровень развития профилактических мероприятий, характеристика проблем, на решение которых направлена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</w:t>
      </w:r>
      <w:r w:rsidR="00F5185B">
        <w:rPr>
          <w:sz w:val="28"/>
          <w:szCs w:val="28"/>
        </w:rPr>
        <w:t>)</w:t>
      </w:r>
      <w:r w:rsidR="00F5185B" w:rsidRPr="00D8491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5185B" w:rsidRPr="00D84915">
        <w:rPr>
          <w:rFonts w:ascii="Times New Roman CYR" w:hAnsi="Times New Roman CYR" w:cs="Times New Roman CYR"/>
          <w:bCs/>
          <w:sz w:val="28"/>
          <w:szCs w:val="28"/>
        </w:rPr>
        <w:t>з</w:t>
      </w:r>
      <w:r w:rsidR="00F5185B" w:rsidRPr="00FA686A">
        <w:rPr>
          <w:rFonts w:ascii="Times New Roman CYR" w:hAnsi="Times New Roman CYR" w:cs="Times New Roman CYR"/>
          <w:bCs/>
          <w:sz w:val="28"/>
          <w:szCs w:val="28"/>
        </w:rPr>
        <w:t xml:space="preserve">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 </w:t>
      </w:r>
      <w:r w:rsidR="00F5185B" w:rsidRPr="009A39C4">
        <w:rPr>
          <w:color w:val="000000"/>
          <w:sz w:val="28"/>
          <w:szCs w:val="28"/>
        </w:rPr>
        <w:t>на территории Забайкальского края</w:t>
      </w:r>
    </w:p>
    <w:p w:rsidR="00F5185B" w:rsidRDefault="00F5185B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rStyle w:val="13"/>
          <w:sz w:val="28"/>
          <w:szCs w:val="28"/>
        </w:rPr>
      </w:pPr>
    </w:p>
    <w:p w:rsidR="00F5185B" w:rsidRDefault="00F5185B" w:rsidP="005015AA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80C3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</w:t>
      </w:r>
      <w:r w:rsidRPr="00286967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286967">
        <w:rPr>
          <w:sz w:val="28"/>
          <w:szCs w:val="28"/>
        </w:rPr>
        <w:t xml:space="preserve"> профилактики нарушений обязательных требований, соблюдение которых оценивается при осуществлении регионального государственного контроля (надзора) </w:t>
      </w:r>
      <w:r w:rsidRPr="00D84915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Pr="00FA686A">
        <w:rPr>
          <w:rFonts w:ascii="Times New Roman CYR" w:hAnsi="Times New Roman CYR" w:cs="Times New Roman CYR"/>
          <w:bCs/>
          <w:sz w:val="28"/>
          <w:szCs w:val="28"/>
        </w:rPr>
        <w:t xml:space="preserve">соблюдением предельных размеров платы за проведение технического осмотра транспортных средств, размеров платы за выдачу дубликата диагностической </w:t>
      </w:r>
      <w:r w:rsidRPr="00FA686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карты на бумажном носителе </w:t>
      </w:r>
      <w:r w:rsidRPr="00286967">
        <w:rPr>
          <w:sz w:val="28"/>
          <w:szCs w:val="28"/>
        </w:rPr>
        <w:t>на территории Забайкальского края</w:t>
      </w:r>
      <w:r>
        <w:rPr>
          <w:sz w:val="28"/>
          <w:szCs w:val="28"/>
        </w:rPr>
        <w:t xml:space="preserve"> утверждена приказом РСТ Забайкальского края от 14 декабря 2020 года № 326</w:t>
      </w:r>
      <w:r w:rsidR="00BE3E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727A">
        <w:rPr>
          <w:sz w:val="28"/>
          <w:szCs w:val="28"/>
        </w:rPr>
        <w:t>Об утверждении программы профилактики нарушений обязательных требований, соблюдение которых оценивается при осуществлении регионального государственного контроля (надзора)</w:t>
      </w:r>
      <w:r w:rsidRPr="006D727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D727A">
        <w:rPr>
          <w:rFonts w:ascii="Times New Roman CYR" w:hAnsi="Times New Roman CYR" w:cs="Times New Roman CYR"/>
          <w:bCs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 w:rsidRPr="006D727A">
        <w:rPr>
          <w:sz w:val="28"/>
          <w:szCs w:val="28"/>
        </w:rPr>
        <w:t xml:space="preserve"> на территории Забайкальского края» в рамках которой в текущем году проведены следующие профилактические мероприятия:</w:t>
      </w:r>
    </w:p>
    <w:p w:rsidR="00F5185B" w:rsidRDefault="00F5185B" w:rsidP="005015AA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76812">
        <w:rPr>
          <w:sz w:val="28"/>
          <w:szCs w:val="28"/>
        </w:rPr>
        <w:t>азмещение информации, касающе</w:t>
      </w:r>
      <w:r>
        <w:rPr>
          <w:sz w:val="28"/>
          <w:szCs w:val="28"/>
        </w:rPr>
        <w:t xml:space="preserve">йся осуществления регионального </w:t>
      </w:r>
      <w:r w:rsidRPr="00876812">
        <w:rPr>
          <w:sz w:val="28"/>
          <w:szCs w:val="28"/>
        </w:rPr>
        <w:t xml:space="preserve">государственного контроля (надзора) </w:t>
      </w:r>
      <w:r w:rsidRPr="00D84915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Pr="005D10AC">
        <w:rPr>
          <w:rFonts w:ascii="Times New Roman CYR" w:hAnsi="Times New Roman CYR" w:cs="Times New Roman CYR"/>
          <w:bCs/>
          <w:sz w:val="28"/>
          <w:szCs w:val="28"/>
        </w:rPr>
        <w:t>соблюдением предельных размеров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>
        <w:rPr>
          <w:sz w:val="28"/>
          <w:szCs w:val="28"/>
        </w:rPr>
        <w:t xml:space="preserve">, в том числе </w:t>
      </w:r>
      <w:r w:rsidRPr="0055607D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55607D">
        <w:rPr>
          <w:sz w:val="28"/>
          <w:szCs w:val="28"/>
        </w:rPr>
        <w:t xml:space="preserve"> актов, содержащи</w:t>
      </w:r>
      <w:r>
        <w:rPr>
          <w:sz w:val="28"/>
          <w:szCs w:val="28"/>
        </w:rPr>
        <w:t>х</w:t>
      </w:r>
      <w:r w:rsidRPr="0055607D">
        <w:rPr>
          <w:sz w:val="28"/>
          <w:szCs w:val="28"/>
        </w:rPr>
        <w:t xml:space="preserve"> обязательные требования, </w:t>
      </w:r>
      <w:r w:rsidRPr="0055607D">
        <w:rPr>
          <w:sz w:val="28"/>
        </w:rPr>
        <w:t>оценка соблюдения которых осуществляется в рамках регионального государственного контроля (надзора)</w:t>
      </w:r>
      <w:r>
        <w:rPr>
          <w:sz w:val="28"/>
        </w:rPr>
        <w:t xml:space="preserve"> за</w:t>
      </w:r>
      <w:r w:rsidRPr="0055607D">
        <w:rPr>
          <w:sz w:val="28"/>
        </w:rPr>
        <w:t xml:space="preserve"> </w:t>
      </w:r>
      <w:r w:rsidRPr="00293323">
        <w:rPr>
          <w:rFonts w:ascii="Times New Roman CYR" w:hAnsi="Times New Roman CYR" w:cs="Times New Roman CYR"/>
          <w:bCs/>
          <w:sz w:val="28"/>
          <w:szCs w:val="28"/>
        </w:rPr>
        <w:t>соблюдением предельных размеров платы за проведение технического осмотра транспортных средств, размер</w:t>
      </w:r>
      <w:r>
        <w:rPr>
          <w:rFonts w:ascii="Times New Roman CYR" w:hAnsi="Times New Roman CYR" w:cs="Times New Roman CYR"/>
          <w:bCs/>
          <w:sz w:val="28"/>
          <w:szCs w:val="28"/>
        </w:rPr>
        <w:t>ов</w:t>
      </w:r>
      <w:r w:rsidRPr="00293323">
        <w:rPr>
          <w:rFonts w:ascii="Times New Roman CYR" w:hAnsi="Times New Roman CYR" w:cs="Times New Roman CYR"/>
          <w:bCs/>
          <w:sz w:val="28"/>
          <w:szCs w:val="28"/>
        </w:rPr>
        <w:t xml:space="preserve"> платы за выдачу дубликата диагностической карты на бумажном носителе</w:t>
      </w:r>
      <w:r>
        <w:rPr>
          <w:sz w:val="28"/>
          <w:szCs w:val="28"/>
        </w:rPr>
        <w:t>,</w:t>
      </w:r>
      <w:r w:rsidRPr="00E77055">
        <w:rPr>
          <w:sz w:val="28"/>
          <w:szCs w:val="28"/>
        </w:rPr>
        <w:t xml:space="preserve"> </w:t>
      </w:r>
      <w:r w:rsidRPr="00876812">
        <w:rPr>
          <w:sz w:val="28"/>
          <w:szCs w:val="28"/>
        </w:rPr>
        <w:t>на официальном сайте РСТ Забайкальского края</w:t>
      </w:r>
      <w:r>
        <w:rPr>
          <w:sz w:val="28"/>
          <w:szCs w:val="28"/>
        </w:rPr>
        <w:t xml:space="preserve"> (</w:t>
      </w:r>
      <w:r w:rsidRPr="004D2DD7">
        <w:rPr>
          <w:sz w:val="28"/>
          <w:szCs w:val="28"/>
        </w:rPr>
        <w:t>https://rst.75.ru/</w:t>
      </w:r>
      <w:r>
        <w:rPr>
          <w:sz w:val="28"/>
          <w:szCs w:val="28"/>
        </w:rPr>
        <w:t>)</w:t>
      </w:r>
      <w:r w:rsidRPr="00E77055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 xml:space="preserve"> «Деятельность» /</w:t>
      </w:r>
      <w:r w:rsidRPr="0053742F">
        <w:rPr>
          <w:sz w:val="28"/>
          <w:szCs w:val="28"/>
        </w:rPr>
        <w:t xml:space="preserve"> </w:t>
      </w:r>
      <w:r w:rsidRPr="00953311">
        <w:rPr>
          <w:sz w:val="28"/>
          <w:szCs w:val="28"/>
        </w:rPr>
        <w:t>«Государственный» контроль (надзор)»/ «Региональный государственный контроль (надзор) за</w:t>
      </w:r>
      <w:r>
        <w:rPr>
          <w:sz w:val="28"/>
          <w:szCs w:val="28"/>
        </w:rPr>
        <w:t xml:space="preserve">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Pr="009533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77055">
        <w:rPr>
          <w:sz w:val="28"/>
          <w:szCs w:val="28"/>
        </w:rPr>
        <w:t xml:space="preserve">и </w:t>
      </w:r>
      <w:r>
        <w:rPr>
          <w:sz w:val="28"/>
          <w:szCs w:val="28"/>
        </w:rPr>
        <w:t>поддержание ее в актуальном состоянии;</w:t>
      </w:r>
    </w:p>
    <w:p w:rsidR="00F5185B" w:rsidRDefault="00F5185B" w:rsidP="005015AA">
      <w:pPr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55607D">
        <w:rPr>
          <w:sz w:val="28"/>
          <w:szCs w:val="28"/>
        </w:rPr>
        <w:t>информирование контролируемых лиц по вопросам соб</w:t>
      </w:r>
      <w:r>
        <w:rPr>
          <w:sz w:val="28"/>
          <w:szCs w:val="28"/>
        </w:rPr>
        <w:t xml:space="preserve">людения обязательных требований, </w:t>
      </w:r>
      <w:r w:rsidRPr="0055607D">
        <w:rPr>
          <w:sz w:val="28"/>
          <w:szCs w:val="20"/>
        </w:rPr>
        <w:t xml:space="preserve">оценка соблюдения которых осуществляется в рамках </w:t>
      </w:r>
      <w:r w:rsidRPr="0055607D">
        <w:rPr>
          <w:sz w:val="28"/>
        </w:rPr>
        <w:t xml:space="preserve">регионального </w:t>
      </w:r>
      <w:r w:rsidRPr="0055607D">
        <w:rPr>
          <w:sz w:val="28"/>
          <w:szCs w:val="20"/>
        </w:rPr>
        <w:t xml:space="preserve">государственного контроля (надзора) </w:t>
      </w:r>
      <w:r>
        <w:rPr>
          <w:sz w:val="28"/>
          <w:szCs w:val="20"/>
        </w:rPr>
        <w:t>за соблюдением предельных размеров платы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sz w:val="28"/>
          <w:szCs w:val="28"/>
        </w:rPr>
        <w:t xml:space="preserve">, в том числе путем размещения </w:t>
      </w:r>
      <w:r w:rsidRPr="002F357C">
        <w:rPr>
          <w:sz w:val="28"/>
          <w:szCs w:val="28"/>
        </w:rPr>
        <w:t>на сайте РСТ Забайкальского края (https://rst.75.ru/) в разделе «Новости» сведени</w:t>
      </w:r>
      <w:r>
        <w:rPr>
          <w:sz w:val="28"/>
          <w:szCs w:val="28"/>
        </w:rPr>
        <w:t>й</w:t>
      </w:r>
      <w:r w:rsidRPr="002F357C">
        <w:rPr>
          <w:sz w:val="28"/>
          <w:szCs w:val="28"/>
        </w:rPr>
        <w:t xml:space="preserve"> о проведении обучающих семинаров, напоминани</w:t>
      </w:r>
      <w:r>
        <w:rPr>
          <w:sz w:val="28"/>
          <w:szCs w:val="28"/>
        </w:rPr>
        <w:t>й</w:t>
      </w:r>
      <w:r w:rsidRPr="002F357C">
        <w:rPr>
          <w:sz w:val="28"/>
          <w:szCs w:val="28"/>
        </w:rPr>
        <w:t>, информационны</w:t>
      </w:r>
      <w:r>
        <w:rPr>
          <w:sz w:val="28"/>
          <w:szCs w:val="28"/>
        </w:rPr>
        <w:t>х</w:t>
      </w:r>
      <w:r w:rsidRPr="002F357C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й</w:t>
      </w:r>
      <w:r w:rsidRPr="002F357C">
        <w:rPr>
          <w:sz w:val="28"/>
          <w:szCs w:val="28"/>
        </w:rPr>
        <w:t>, разъясняющи</w:t>
      </w:r>
      <w:r>
        <w:rPr>
          <w:sz w:val="28"/>
          <w:szCs w:val="28"/>
        </w:rPr>
        <w:t>х</w:t>
      </w:r>
      <w:r w:rsidRPr="002F357C">
        <w:rPr>
          <w:sz w:val="28"/>
          <w:szCs w:val="28"/>
        </w:rPr>
        <w:t xml:space="preserve"> порядки применения тарифов, по вопросам, наиболее часто встречающимся при рассмотрении </w:t>
      </w:r>
      <w:r>
        <w:rPr>
          <w:sz w:val="28"/>
          <w:szCs w:val="28"/>
        </w:rPr>
        <w:t>поступающих</w:t>
      </w:r>
      <w:r w:rsidRPr="002F357C">
        <w:rPr>
          <w:sz w:val="28"/>
          <w:szCs w:val="28"/>
        </w:rPr>
        <w:t xml:space="preserve"> в РСТ </w:t>
      </w:r>
      <w:r>
        <w:rPr>
          <w:sz w:val="28"/>
          <w:szCs w:val="28"/>
        </w:rPr>
        <w:t>Забайкальского края обращений;</w:t>
      </w:r>
    </w:p>
    <w:p w:rsidR="00F5185B" w:rsidRDefault="00F5185B" w:rsidP="005015AA">
      <w:pPr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15EC1">
        <w:rPr>
          <w:sz w:val="28"/>
          <w:szCs w:val="28"/>
        </w:rPr>
        <w:t xml:space="preserve">консультирование представителей контролируемых лиц на предмет информирования их о существующих и (или) новых (обновленных) требованиях законодательства </w:t>
      </w:r>
      <w:r w:rsidRPr="00615EC1">
        <w:rPr>
          <w:rFonts w:ascii="Times New Roman CYR" w:hAnsi="Times New Roman CYR" w:cs="Times New Roman CYR"/>
          <w:bCs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615EC1">
        <w:rPr>
          <w:sz w:val="28"/>
          <w:szCs w:val="28"/>
        </w:rPr>
        <w:t>, с разъяснением соответствующих норм и положений, и указанием на необходимость соблюдения обязательных требований и возможные меры ответственности в случае их несоблюдения;</w:t>
      </w:r>
    </w:p>
    <w:p w:rsidR="00F5185B" w:rsidRPr="00BE3E7B" w:rsidRDefault="00F5185B" w:rsidP="005015AA">
      <w:pPr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15EC1">
        <w:rPr>
          <w:rFonts w:eastAsia="Calibri"/>
          <w:bCs/>
          <w:sz w:val="28"/>
        </w:rPr>
        <w:t>проведение публичных слушаний на тему «</w:t>
      </w:r>
      <w:r w:rsidRPr="00615EC1">
        <w:rPr>
          <w:color w:val="000000"/>
          <w:sz w:val="28"/>
          <w:szCs w:val="28"/>
        </w:rPr>
        <w:t>П</w:t>
      </w:r>
      <w:r w:rsidRPr="00615EC1">
        <w:rPr>
          <w:sz w:val="28"/>
          <w:szCs w:val="28"/>
        </w:rPr>
        <w:t xml:space="preserve">равоприменительная практика Региональной службы по тарифам и ценообразованию </w:t>
      </w:r>
      <w:r w:rsidRPr="00615EC1">
        <w:rPr>
          <w:sz w:val="28"/>
          <w:szCs w:val="28"/>
        </w:rPr>
        <w:lastRenderedPageBreak/>
        <w:t>Забайкальского края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615EC1">
        <w:rPr>
          <w:rFonts w:eastAsia="Calibri"/>
          <w:bCs/>
          <w:sz w:val="28"/>
        </w:rPr>
        <w:t>»;</w:t>
      </w:r>
    </w:p>
    <w:p w:rsidR="00F5185B" w:rsidRPr="00BE3E7B" w:rsidRDefault="00F5185B" w:rsidP="00BE3E7B">
      <w:pPr>
        <w:numPr>
          <w:ilvl w:val="0"/>
          <w:numId w:val="14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BE3E7B">
        <w:rPr>
          <w:rFonts w:eastAsia="Calibri"/>
          <w:sz w:val="28"/>
        </w:rPr>
        <w:t>размещение доклада об итогах обобщения правоприменительной практики, содержащего результаты обобщения правоприменительной практики контрольного (надзорного) органа.</w:t>
      </w:r>
    </w:p>
    <w:p w:rsidR="00FE3F42" w:rsidRDefault="00FE3F42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BE3E7B" w:rsidRPr="009A39C4" w:rsidRDefault="00BE3E7B" w:rsidP="00BE3E7B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9A39C4">
        <w:rPr>
          <w:b/>
          <w:sz w:val="28"/>
          <w:szCs w:val="27"/>
        </w:rPr>
        <w:t xml:space="preserve">Раздел </w:t>
      </w:r>
      <w:r>
        <w:rPr>
          <w:b/>
          <w:sz w:val="28"/>
          <w:szCs w:val="27"/>
        </w:rPr>
        <w:t>2</w:t>
      </w:r>
      <w:r w:rsidRPr="009A39C4">
        <w:rPr>
          <w:b/>
          <w:sz w:val="28"/>
          <w:szCs w:val="27"/>
        </w:rPr>
        <w:t xml:space="preserve">. Цели и задачи реализации программы профилактики </w:t>
      </w:r>
      <w:r w:rsidRPr="009A39C4">
        <w:rPr>
          <w:b/>
          <w:sz w:val="28"/>
          <w:szCs w:val="28"/>
        </w:rPr>
        <w:t>рисков причинения вреда (ущерба) охраняемым законом ценностям</w:t>
      </w:r>
      <w:r>
        <w:rPr>
          <w:b/>
          <w:sz w:val="28"/>
          <w:szCs w:val="28"/>
        </w:rPr>
        <w:t xml:space="preserve"> </w:t>
      </w:r>
      <w:r w:rsidRPr="009A39C4">
        <w:rPr>
          <w:b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Pr="00BE3E7B">
        <w:rPr>
          <w:rFonts w:ascii="Times New Roman CYR" w:hAnsi="Times New Roman CYR" w:cs="Times New Roman CYR"/>
          <w:b/>
          <w:bCs/>
          <w:sz w:val="28"/>
          <w:szCs w:val="28"/>
        </w:rPr>
        <w:t>за соблюдением предельных размеров платы за проведение технического осмотра транспортных средств, размеров платы за выдачу дубликата диагностической карты на бумажном носителе</w:t>
      </w:r>
      <w:r w:rsidRPr="009A39C4">
        <w:rPr>
          <w:b/>
          <w:color w:val="000000"/>
          <w:sz w:val="28"/>
          <w:szCs w:val="28"/>
        </w:rPr>
        <w:t xml:space="preserve"> на территории Забайкальского края</w:t>
      </w:r>
    </w:p>
    <w:p w:rsidR="00A52AF5" w:rsidRPr="00F513B0" w:rsidRDefault="00A52AF5" w:rsidP="005015AA">
      <w:pPr>
        <w:pStyle w:val="21"/>
        <w:shd w:val="clear" w:color="auto" w:fill="auto"/>
        <w:spacing w:before="0" w:after="0" w:line="240" w:lineRule="auto"/>
        <w:ind w:right="-1" w:firstLine="709"/>
        <w:rPr>
          <w:b w:val="0"/>
          <w:sz w:val="18"/>
          <w:szCs w:val="18"/>
        </w:rPr>
      </w:pPr>
    </w:p>
    <w:p w:rsidR="00F513B0" w:rsidRDefault="00F513B0" w:rsidP="00BE3E7B">
      <w:pPr>
        <w:tabs>
          <w:tab w:val="left" w:pos="284"/>
        </w:tabs>
        <w:ind w:firstLine="709"/>
        <w:rPr>
          <w:sz w:val="28"/>
          <w:szCs w:val="28"/>
        </w:rPr>
      </w:pPr>
    </w:p>
    <w:p w:rsidR="00BE3E7B" w:rsidRPr="00A06C46" w:rsidRDefault="00BE3E7B" w:rsidP="00BE3E7B">
      <w:pPr>
        <w:tabs>
          <w:tab w:val="left" w:pos="284"/>
        </w:tabs>
        <w:ind w:firstLine="709"/>
        <w:rPr>
          <w:sz w:val="28"/>
          <w:szCs w:val="28"/>
        </w:rPr>
      </w:pPr>
      <w:r w:rsidRPr="00A06C46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 xml:space="preserve">реализации программы профилактики </w:t>
      </w:r>
      <w:r w:rsidRPr="00A06C46">
        <w:rPr>
          <w:sz w:val="28"/>
          <w:szCs w:val="28"/>
        </w:rPr>
        <w:t>являются:</w:t>
      </w:r>
    </w:p>
    <w:p w:rsidR="00141008" w:rsidRPr="00D15043" w:rsidRDefault="004A2483" w:rsidP="005015AA">
      <w:pPr>
        <w:ind w:right="-1"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1) </w:t>
      </w:r>
      <w:r w:rsidR="00141008" w:rsidRPr="00D15043">
        <w:rPr>
          <w:bCs/>
          <w:sz w:val="28"/>
          <w:szCs w:val="28"/>
          <w:lang w:bidi="ru-RU"/>
        </w:rPr>
        <w:t>предотвращение рисков причинения вреда охраняемым законом ценностям;</w:t>
      </w:r>
    </w:p>
    <w:p w:rsidR="00141008" w:rsidRPr="00D15043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141008" w:rsidRPr="00D15043">
        <w:rPr>
          <w:bCs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области </w:t>
      </w:r>
      <w:r w:rsidR="00141008" w:rsidRPr="007C5E00">
        <w:rPr>
          <w:rStyle w:val="13"/>
          <w:sz w:val="28"/>
          <w:szCs w:val="28"/>
        </w:rPr>
        <w:t xml:space="preserve">ценообразования </w:t>
      </w:r>
      <w:r w:rsidR="00615EC1">
        <w:rPr>
          <w:rStyle w:val="13"/>
          <w:sz w:val="28"/>
          <w:szCs w:val="28"/>
        </w:rPr>
        <w:t>на</w:t>
      </w:r>
      <w:r w:rsidR="00615EC1" w:rsidRPr="00615EC1">
        <w:rPr>
          <w:rStyle w:val="13"/>
          <w:sz w:val="28"/>
          <w:szCs w:val="28"/>
        </w:rPr>
        <w:t xml:space="preserve"> предельн</w:t>
      </w:r>
      <w:r w:rsidR="00615EC1">
        <w:rPr>
          <w:rStyle w:val="13"/>
          <w:sz w:val="28"/>
          <w:szCs w:val="28"/>
        </w:rPr>
        <w:t>ые</w:t>
      </w:r>
      <w:r w:rsidR="00615EC1" w:rsidRPr="00615EC1">
        <w:rPr>
          <w:rStyle w:val="13"/>
          <w:sz w:val="28"/>
          <w:szCs w:val="28"/>
        </w:rPr>
        <w:t xml:space="preserve"> размер</w:t>
      </w:r>
      <w:r w:rsidR="00615EC1">
        <w:rPr>
          <w:rStyle w:val="13"/>
          <w:sz w:val="28"/>
          <w:szCs w:val="28"/>
        </w:rPr>
        <w:t>ы</w:t>
      </w:r>
      <w:r w:rsidR="00615EC1" w:rsidRPr="00615EC1">
        <w:rPr>
          <w:rStyle w:val="13"/>
          <w:sz w:val="28"/>
          <w:szCs w:val="28"/>
        </w:rPr>
        <w:t xml:space="preserve"> платы за проведение технического осмотра транспортных средств, размер</w:t>
      </w:r>
      <w:r w:rsidR="00615EC1">
        <w:rPr>
          <w:rStyle w:val="13"/>
          <w:sz w:val="28"/>
          <w:szCs w:val="28"/>
        </w:rPr>
        <w:t>ы</w:t>
      </w:r>
      <w:r w:rsidR="00615EC1" w:rsidRPr="00615EC1">
        <w:rPr>
          <w:rStyle w:val="13"/>
          <w:sz w:val="28"/>
          <w:szCs w:val="28"/>
        </w:rPr>
        <w:t xml:space="preserve"> платы за выдачу дубликата диагностической карты на бумажном носителе</w:t>
      </w:r>
      <w:r w:rsidR="00141008" w:rsidRPr="005610B6">
        <w:rPr>
          <w:bCs/>
          <w:sz w:val="28"/>
          <w:szCs w:val="28"/>
        </w:rPr>
        <w:t>;</w:t>
      </w:r>
    </w:p>
    <w:p w:rsidR="00141008" w:rsidRPr="00D15043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141008" w:rsidRPr="00D15043">
        <w:rPr>
          <w:bCs/>
          <w:sz w:val="28"/>
          <w:szCs w:val="28"/>
        </w:rPr>
        <w:t>создание мотивации к добросовестному поведению и, как следствие, снижению уровня ущерба охраняемым законом ценностям;</w:t>
      </w:r>
    </w:p>
    <w:p w:rsidR="00141008" w:rsidRPr="00D15043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141008" w:rsidRPr="00D15043">
        <w:rPr>
          <w:bCs/>
          <w:sz w:val="28"/>
          <w:szCs w:val="28"/>
        </w:rPr>
        <w:t xml:space="preserve">снижение административной нагрузки на </w:t>
      </w:r>
      <w:r w:rsidR="00056990">
        <w:rPr>
          <w:bCs/>
          <w:sz w:val="28"/>
          <w:szCs w:val="28"/>
        </w:rPr>
        <w:t>контролируемые лица</w:t>
      </w:r>
      <w:r w:rsidR="00141008" w:rsidRPr="00D15043">
        <w:rPr>
          <w:bCs/>
          <w:sz w:val="28"/>
          <w:szCs w:val="28"/>
        </w:rPr>
        <w:t>;</w:t>
      </w:r>
    </w:p>
    <w:p w:rsidR="00141008" w:rsidRDefault="004A2483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>5)</w:t>
      </w:r>
      <w:r w:rsidR="00141008" w:rsidRPr="00D15043">
        <w:rPr>
          <w:bCs/>
          <w:sz w:val="28"/>
          <w:szCs w:val="28"/>
        </w:rPr>
        <w:t xml:space="preserve"> </w:t>
      </w:r>
      <w:r w:rsidR="00141008" w:rsidRPr="00D15043">
        <w:rPr>
          <w:bCs/>
          <w:sz w:val="28"/>
          <w:szCs w:val="28"/>
          <w:lang w:bidi="ru-RU"/>
        </w:rPr>
        <w:t>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контролируемых лиц</w:t>
      </w:r>
      <w:r w:rsidR="00141008">
        <w:rPr>
          <w:bCs/>
          <w:sz w:val="28"/>
          <w:szCs w:val="28"/>
          <w:lang w:bidi="ru-RU"/>
        </w:rPr>
        <w:t>.</w:t>
      </w:r>
    </w:p>
    <w:p w:rsidR="00BE3E7B" w:rsidRPr="009A39C4" w:rsidRDefault="00BE3E7B" w:rsidP="00BE3E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A39C4">
        <w:rPr>
          <w:sz w:val="28"/>
          <w:szCs w:val="28"/>
        </w:rPr>
        <w:t xml:space="preserve">Задачами проведения РСТ Забайкальского края мероприятий в рамках программы профилактики являются: </w:t>
      </w:r>
    </w:p>
    <w:p w:rsidR="00EE265F" w:rsidRPr="00413545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EE265F" w:rsidRPr="00413545">
        <w:rPr>
          <w:bCs/>
          <w:sz w:val="28"/>
          <w:szCs w:val="28"/>
        </w:rPr>
        <w:t xml:space="preserve"> </w:t>
      </w:r>
      <w:r w:rsidR="00EE265F">
        <w:rPr>
          <w:bCs/>
          <w:sz w:val="28"/>
          <w:szCs w:val="28"/>
        </w:rPr>
        <w:t xml:space="preserve">выявление и </w:t>
      </w:r>
      <w:r w:rsidR="00EE265F" w:rsidRPr="00413545">
        <w:rPr>
          <w:bCs/>
          <w:sz w:val="28"/>
          <w:szCs w:val="28"/>
        </w:rPr>
        <w:t xml:space="preserve">предотвращение на территории </w:t>
      </w:r>
      <w:r w:rsidR="00EE265F">
        <w:rPr>
          <w:bCs/>
          <w:sz w:val="28"/>
          <w:szCs w:val="28"/>
        </w:rPr>
        <w:t>Забайкальского края</w:t>
      </w:r>
      <w:r w:rsidR="00EE265F" w:rsidRPr="00413545">
        <w:rPr>
          <w:bCs/>
          <w:sz w:val="28"/>
          <w:szCs w:val="28"/>
        </w:rPr>
        <w:t xml:space="preserve"> рисков причинения вреда охраняемым законом ценностям при осуществлении деятельности по</w:t>
      </w:r>
      <w:r w:rsidR="00615EC1">
        <w:rPr>
          <w:bCs/>
          <w:sz w:val="28"/>
          <w:szCs w:val="28"/>
        </w:rPr>
        <w:t xml:space="preserve"> проведению </w:t>
      </w:r>
      <w:r w:rsidR="00615EC1" w:rsidRPr="00615EC1">
        <w:rPr>
          <w:bCs/>
          <w:sz w:val="28"/>
          <w:szCs w:val="28"/>
        </w:rPr>
        <w:t>технического осмотра транспортных средств, размеров платы за выдачу дубликата диагностической карты на бумажном</w:t>
      </w:r>
      <w:r w:rsidR="00EE265F" w:rsidRPr="00413545">
        <w:rPr>
          <w:bCs/>
          <w:sz w:val="28"/>
          <w:szCs w:val="28"/>
        </w:rPr>
        <w:t>;</w:t>
      </w:r>
    </w:p>
    <w:p w:rsidR="00EE265F" w:rsidRPr="00413545" w:rsidRDefault="004A2483" w:rsidP="005015AA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EE265F" w:rsidRPr="00413545">
        <w:rPr>
          <w:bCs/>
          <w:sz w:val="28"/>
          <w:szCs w:val="28"/>
        </w:rPr>
        <w:t xml:space="preserve"> укрепление системы профилактики нарушений обязательных требований законодательства путем активизации профилактической деятельности;</w:t>
      </w:r>
    </w:p>
    <w:p w:rsidR="00EE265F" w:rsidRDefault="004A2483" w:rsidP="005015AA">
      <w:pPr>
        <w:pStyle w:val="2"/>
        <w:shd w:val="clear" w:color="auto" w:fill="auto"/>
        <w:spacing w:line="24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B51310">
        <w:rPr>
          <w:bCs/>
          <w:sz w:val="28"/>
          <w:szCs w:val="28"/>
        </w:rPr>
        <w:t xml:space="preserve"> </w:t>
      </w:r>
      <w:r w:rsidR="00EE265F" w:rsidRPr="00413545">
        <w:rPr>
          <w:bCs/>
          <w:sz w:val="28"/>
          <w:szCs w:val="28"/>
        </w:rPr>
        <w:t>формирование у юридических лиц, индивидуальных предпринимателей единого понимания обязательных требований законодательства при осуществлении пр</w:t>
      </w:r>
      <w:r w:rsidR="00EE265F">
        <w:rPr>
          <w:bCs/>
          <w:sz w:val="28"/>
          <w:szCs w:val="28"/>
        </w:rPr>
        <w:t>едпринимательской деятельности.</w:t>
      </w:r>
    </w:p>
    <w:p w:rsidR="00F513B0" w:rsidRPr="00F513B0" w:rsidRDefault="00F513B0" w:rsidP="005015AA">
      <w:pPr>
        <w:ind w:right="-1" w:firstLine="709"/>
        <w:jc w:val="center"/>
        <w:rPr>
          <w:sz w:val="16"/>
          <w:szCs w:val="16"/>
        </w:rPr>
      </w:pPr>
    </w:p>
    <w:p w:rsidR="00F8799E" w:rsidRDefault="00F8799E" w:rsidP="005015AA">
      <w:pPr>
        <w:ind w:right="-1" w:firstLine="709"/>
        <w:jc w:val="center"/>
        <w:rPr>
          <w:rStyle w:val="ab"/>
          <w:bCs w:val="0"/>
          <w:sz w:val="28"/>
          <w:szCs w:val="28"/>
          <w:u w:val="none"/>
        </w:rPr>
      </w:pPr>
      <w:r w:rsidRPr="00F8799E">
        <w:rPr>
          <w:b/>
          <w:sz w:val="28"/>
          <w:szCs w:val="28"/>
        </w:rPr>
        <w:lastRenderedPageBreak/>
        <w:t>Раздел 3.</w:t>
      </w:r>
      <w:r w:rsidRPr="009835EC">
        <w:rPr>
          <w:sz w:val="28"/>
          <w:szCs w:val="28"/>
        </w:rPr>
        <w:t xml:space="preserve"> </w:t>
      </w:r>
      <w:r w:rsidR="00DC7E7D">
        <w:rPr>
          <w:b/>
          <w:sz w:val="28"/>
          <w:szCs w:val="28"/>
        </w:rPr>
        <w:t xml:space="preserve">Перечень </w:t>
      </w:r>
      <w:r w:rsidRPr="00F8799E">
        <w:rPr>
          <w:b/>
          <w:sz w:val="28"/>
          <w:szCs w:val="28"/>
        </w:rPr>
        <w:t>проф</w:t>
      </w:r>
      <w:r w:rsidRPr="00F8799E">
        <w:rPr>
          <w:rStyle w:val="ab"/>
          <w:bCs w:val="0"/>
          <w:sz w:val="28"/>
          <w:szCs w:val="28"/>
          <w:u w:val="none"/>
        </w:rPr>
        <w:t>илактически</w:t>
      </w:r>
      <w:r w:rsidR="00DC7E7D">
        <w:rPr>
          <w:rStyle w:val="ab"/>
          <w:bCs w:val="0"/>
          <w:sz w:val="28"/>
          <w:szCs w:val="28"/>
          <w:u w:val="none"/>
        </w:rPr>
        <w:t>х</w:t>
      </w:r>
      <w:r w:rsidRPr="00F8799E">
        <w:rPr>
          <w:rStyle w:val="ab"/>
          <w:bCs w:val="0"/>
          <w:sz w:val="28"/>
          <w:szCs w:val="28"/>
          <w:u w:val="none"/>
        </w:rPr>
        <w:t xml:space="preserve"> меропр</w:t>
      </w:r>
      <w:r w:rsidRPr="00F8799E">
        <w:rPr>
          <w:b/>
          <w:sz w:val="28"/>
          <w:szCs w:val="28"/>
        </w:rPr>
        <w:t>ия</w:t>
      </w:r>
      <w:r w:rsidR="00DC7E7D">
        <w:rPr>
          <w:rStyle w:val="ab"/>
          <w:bCs w:val="0"/>
          <w:sz w:val="28"/>
          <w:szCs w:val="28"/>
          <w:u w:val="none"/>
        </w:rPr>
        <w:t>тий, сроки (периодичность) их проведения</w:t>
      </w:r>
      <w:r w:rsidRPr="00F8799E">
        <w:rPr>
          <w:rStyle w:val="ab"/>
          <w:bCs w:val="0"/>
          <w:sz w:val="28"/>
          <w:szCs w:val="28"/>
          <w:u w:val="none"/>
        </w:rPr>
        <w:t>.</w:t>
      </w:r>
    </w:p>
    <w:p w:rsidR="000D77DD" w:rsidRPr="00F513B0" w:rsidRDefault="000D77DD" w:rsidP="005015AA">
      <w:pPr>
        <w:ind w:right="-1" w:firstLine="709"/>
        <w:jc w:val="center"/>
        <w:rPr>
          <w:rStyle w:val="ab"/>
          <w:bCs w:val="0"/>
          <w:sz w:val="16"/>
          <w:szCs w:val="16"/>
          <w:u w:val="none"/>
        </w:rPr>
      </w:pPr>
    </w:p>
    <w:p w:rsidR="005E4462" w:rsidRDefault="00BD16FB" w:rsidP="005015AA">
      <w:pPr>
        <w:ind w:right="-1" w:firstLine="709"/>
        <w:jc w:val="both"/>
        <w:rPr>
          <w:sz w:val="28"/>
          <w:szCs w:val="28"/>
        </w:rPr>
      </w:pPr>
      <w:r w:rsidRPr="00EA6101">
        <w:rPr>
          <w:sz w:val="28"/>
          <w:szCs w:val="28"/>
        </w:rPr>
        <w:t>Перечен</w:t>
      </w:r>
      <w:r w:rsidR="00293323">
        <w:rPr>
          <w:sz w:val="28"/>
          <w:szCs w:val="28"/>
        </w:rPr>
        <w:t xml:space="preserve">ь профилактических мероприятий, </w:t>
      </w:r>
      <w:r w:rsidRPr="00EA6101">
        <w:rPr>
          <w:sz w:val="28"/>
          <w:szCs w:val="28"/>
        </w:rPr>
        <w:t>сроки, ожидаемые результаты их реализации, а также перечень должностных лиц контрольного (надзорного) органа, ответственных за их проведение, приведен в приложении к настоящей Программе.</w:t>
      </w:r>
    </w:p>
    <w:p w:rsidR="00F513B0" w:rsidRPr="00F513B0" w:rsidRDefault="00F513B0" w:rsidP="005015AA">
      <w:pPr>
        <w:ind w:right="-1" w:firstLine="709"/>
        <w:jc w:val="both"/>
        <w:rPr>
          <w:rStyle w:val="ab"/>
          <w:b w:val="0"/>
          <w:bCs w:val="0"/>
          <w:sz w:val="16"/>
          <w:szCs w:val="16"/>
          <w:u w:val="none"/>
        </w:rPr>
      </w:pPr>
    </w:p>
    <w:p w:rsidR="009505BA" w:rsidRDefault="009505BA" w:rsidP="005015AA">
      <w:pPr>
        <w:pStyle w:val="21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  <w:r w:rsidRPr="009835EC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 xml:space="preserve">Показатели результативности и эффективности </w:t>
      </w:r>
      <w:r w:rsidRPr="009835E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профилактики</w:t>
      </w:r>
      <w:r w:rsidRPr="009835EC">
        <w:rPr>
          <w:sz w:val="28"/>
          <w:szCs w:val="28"/>
        </w:rPr>
        <w:t>.</w:t>
      </w:r>
    </w:p>
    <w:p w:rsidR="004A2483" w:rsidRDefault="004A2483" w:rsidP="005015AA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Результаты реализации и оценка эффективности профилактической</w:t>
      </w:r>
      <w:r>
        <w:rPr>
          <w:sz w:val="28"/>
          <w:szCs w:val="28"/>
        </w:rPr>
        <w:t xml:space="preserve"> </w:t>
      </w:r>
      <w:r w:rsidRPr="00533CDB">
        <w:rPr>
          <w:sz w:val="28"/>
          <w:szCs w:val="28"/>
        </w:rPr>
        <w:t>деятельности отражаются в отчетном докладе об итогах выполнения программы</w:t>
      </w:r>
      <w:r>
        <w:rPr>
          <w:sz w:val="28"/>
          <w:szCs w:val="28"/>
        </w:rPr>
        <w:t xml:space="preserve"> </w:t>
      </w:r>
      <w:r w:rsidRPr="00533CDB">
        <w:rPr>
          <w:sz w:val="28"/>
          <w:szCs w:val="28"/>
        </w:rPr>
        <w:t>профилактики.</w:t>
      </w:r>
    </w:p>
    <w:p w:rsidR="004A2483" w:rsidRPr="00B540BE" w:rsidRDefault="004A2483" w:rsidP="005015AA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4A2483" w:rsidRPr="00533CDB" w:rsidRDefault="004A2483" w:rsidP="005015AA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Отчетными показателями программы профилактики являются:</w:t>
      </w:r>
    </w:p>
    <w:p w:rsidR="004A2483" w:rsidRPr="00533CDB" w:rsidRDefault="004A2483" w:rsidP="00B51310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уровень соблюдения подконтрольными субъектами обязательных требований (</w:t>
      </w:r>
      <w:proofErr w:type="spellStart"/>
      <w:r w:rsidRPr="00533CDB">
        <w:rPr>
          <w:sz w:val="28"/>
          <w:szCs w:val="28"/>
        </w:rPr>
        <w:t>Усот</w:t>
      </w:r>
      <w:proofErr w:type="spellEnd"/>
      <w:r w:rsidRPr="00533CDB">
        <w:rPr>
          <w:sz w:val="28"/>
          <w:szCs w:val="28"/>
        </w:rPr>
        <w:t>), в процентах.</w:t>
      </w:r>
    </w:p>
    <w:p w:rsidR="004A2483" w:rsidRPr="00533CDB" w:rsidRDefault="00AC3D37" w:rsidP="005015AA">
      <w:pPr>
        <w:ind w:right="-1" w:firstLine="709"/>
        <w:jc w:val="both"/>
        <w:rPr>
          <w:sz w:val="28"/>
          <w:szCs w:val="28"/>
        </w:rPr>
      </w:pPr>
      <w:r w:rsidRPr="007D3CE5">
        <w:rPr>
          <w:sz w:val="28"/>
          <w:szCs w:val="28"/>
        </w:rPr>
        <w:t>Показател</w:t>
      </w:r>
      <w:r>
        <w:rPr>
          <w:sz w:val="28"/>
          <w:szCs w:val="28"/>
        </w:rPr>
        <w:t>ем</w:t>
      </w:r>
      <w:r w:rsidRPr="007D3CE5">
        <w:rPr>
          <w:sz w:val="28"/>
          <w:szCs w:val="28"/>
        </w:rPr>
        <w:t xml:space="preserve"> результативности </w:t>
      </w:r>
      <w:r>
        <w:rPr>
          <w:sz w:val="28"/>
          <w:szCs w:val="28"/>
        </w:rPr>
        <w:t>и эффективности п</w:t>
      </w:r>
      <w:r w:rsidRPr="007D3CE5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профилактики </w:t>
      </w:r>
      <w:r w:rsidRPr="007D3CE5">
        <w:rPr>
          <w:sz w:val="28"/>
          <w:szCs w:val="28"/>
        </w:rPr>
        <w:t>явля</w:t>
      </w:r>
      <w:r>
        <w:rPr>
          <w:sz w:val="28"/>
          <w:szCs w:val="28"/>
        </w:rPr>
        <w:t xml:space="preserve">ется </w:t>
      </w:r>
      <w:r w:rsidRPr="00533CDB">
        <w:rPr>
          <w:sz w:val="28"/>
          <w:szCs w:val="28"/>
        </w:rPr>
        <w:t xml:space="preserve">уровень соблюдения </w:t>
      </w:r>
      <w:r>
        <w:rPr>
          <w:sz w:val="28"/>
          <w:szCs w:val="28"/>
        </w:rPr>
        <w:t>контролируемыми лицами</w:t>
      </w:r>
      <w:r w:rsidRPr="00533CDB">
        <w:rPr>
          <w:sz w:val="28"/>
          <w:szCs w:val="28"/>
        </w:rPr>
        <w:t xml:space="preserve"> обязательных требований (</w:t>
      </w:r>
      <w:proofErr w:type="spellStart"/>
      <w:r w:rsidRPr="00533CDB">
        <w:rPr>
          <w:sz w:val="28"/>
          <w:szCs w:val="28"/>
        </w:rPr>
        <w:t>У</w:t>
      </w:r>
      <w:r w:rsidRPr="0003079D">
        <w:rPr>
          <w:sz w:val="28"/>
          <w:szCs w:val="28"/>
          <w:vertAlign w:val="subscript"/>
        </w:rPr>
        <w:t>сот</w:t>
      </w:r>
      <w:proofErr w:type="spellEnd"/>
      <w:r w:rsidRPr="00533CDB">
        <w:rPr>
          <w:sz w:val="28"/>
          <w:szCs w:val="28"/>
        </w:rPr>
        <w:t>), в процентах.</w:t>
      </w:r>
      <w:r>
        <w:rPr>
          <w:sz w:val="28"/>
          <w:szCs w:val="28"/>
        </w:rPr>
        <w:t xml:space="preserve"> </w:t>
      </w:r>
      <w:r w:rsidRPr="00533CDB">
        <w:rPr>
          <w:sz w:val="28"/>
          <w:szCs w:val="28"/>
        </w:rPr>
        <w:t>Показатель рассчитывается по формуле:</w:t>
      </w:r>
    </w:p>
    <w:p w:rsidR="00B51310" w:rsidRDefault="00B51310" w:rsidP="005015AA">
      <w:pPr>
        <w:ind w:right="-1" w:firstLine="709"/>
        <w:jc w:val="center"/>
        <w:rPr>
          <w:sz w:val="28"/>
          <w:szCs w:val="28"/>
        </w:rPr>
      </w:pPr>
    </w:p>
    <w:p w:rsidR="004A2483" w:rsidRPr="00533CDB" w:rsidRDefault="004A2483" w:rsidP="005015AA">
      <w:pPr>
        <w:ind w:right="-1" w:firstLine="709"/>
        <w:jc w:val="center"/>
        <w:rPr>
          <w:sz w:val="28"/>
          <w:szCs w:val="28"/>
        </w:rPr>
      </w:pPr>
      <w:proofErr w:type="spellStart"/>
      <w:r w:rsidRPr="00533CDB">
        <w:rPr>
          <w:sz w:val="28"/>
          <w:szCs w:val="28"/>
        </w:rPr>
        <w:t>Усот</w:t>
      </w:r>
      <w:proofErr w:type="spellEnd"/>
      <w:r w:rsidRPr="00533CDB">
        <w:rPr>
          <w:sz w:val="28"/>
          <w:szCs w:val="28"/>
        </w:rPr>
        <w:t xml:space="preserve"> = 100% - (</w:t>
      </w:r>
      <w:proofErr w:type="spellStart"/>
      <w:r w:rsidRPr="00533CDB">
        <w:rPr>
          <w:sz w:val="28"/>
          <w:szCs w:val="28"/>
        </w:rPr>
        <w:t>Sнар</w:t>
      </w:r>
      <w:proofErr w:type="spellEnd"/>
      <w:r w:rsidRPr="00533CDB">
        <w:rPr>
          <w:sz w:val="28"/>
          <w:szCs w:val="28"/>
        </w:rPr>
        <w:t xml:space="preserve"> / </w:t>
      </w:r>
      <w:proofErr w:type="spellStart"/>
      <w:r w:rsidRPr="00533CDB">
        <w:rPr>
          <w:sz w:val="28"/>
          <w:szCs w:val="28"/>
        </w:rPr>
        <w:t>Sв</w:t>
      </w:r>
      <w:proofErr w:type="spellEnd"/>
      <w:r w:rsidRPr="00533CDB">
        <w:rPr>
          <w:sz w:val="28"/>
          <w:szCs w:val="28"/>
        </w:rPr>
        <w:t xml:space="preserve"> х 100%),</w:t>
      </w:r>
    </w:p>
    <w:p w:rsidR="004A2483" w:rsidRPr="00533CDB" w:rsidRDefault="004A2483" w:rsidP="005015AA">
      <w:pPr>
        <w:ind w:right="-1" w:firstLine="709"/>
        <w:jc w:val="both"/>
        <w:rPr>
          <w:sz w:val="28"/>
          <w:szCs w:val="28"/>
        </w:rPr>
      </w:pPr>
    </w:p>
    <w:p w:rsidR="004A2483" w:rsidRPr="00533CDB" w:rsidRDefault="004A2483" w:rsidP="005015AA">
      <w:pPr>
        <w:ind w:right="-1"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 xml:space="preserve">где </w:t>
      </w:r>
      <w:proofErr w:type="spellStart"/>
      <w:r w:rsidRPr="00533CDB">
        <w:rPr>
          <w:sz w:val="28"/>
          <w:szCs w:val="28"/>
        </w:rPr>
        <w:t>Усот</w:t>
      </w:r>
      <w:proofErr w:type="spellEnd"/>
      <w:r w:rsidRPr="00533CDB">
        <w:rPr>
          <w:sz w:val="28"/>
          <w:szCs w:val="28"/>
        </w:rPr>
        <w:t xml:space="preserve"> – уровень соблюдения подконтрольными субъектами обязательных требований;</w:t>
      </w:r>
    </w:p>
    <w:p w:rsidR="004A2483" w:rsidRPr="00533CDB" w:rsidRDefault="004A2483" w:rsidP="005015AA">
      <w:pPr>
        <w:ind w:right="-1" w:firstLine="709"/>
        <w:jc w:val="both"/>
        <w:rPr>
          <w:sz w:val="28"/>
          <w:szCs w:val="28"/>
        </w:rPr>
      </w:pPr>
      <w:proofErr w:type="spellStart"/>
      <w:r w:rsidRPr="00533CDB">
        <w:rPr>
          <w:sz w:val="28"/>
          <w:szCs w:val="28"/>
        </w:rPr>
        <w:t>Sнар</w:t>
      </w:r>
      <w:proofErr w:type="spellEnd"/>
      <w:r w:rsidRPr="00533CDB">
        <w:rPr>
          <w:sz w:val="28"/>
          <w:szCs w:val="28"/>
        </w:rPr>
        <w:t xml:space="preserve"> – количество подконтрольных субъектов, допустивших нарушения обязательных требований;</w:t>
      </w:r>
    </w:p>
    <w:p w:rsidR="004A2483" w:rsidRDefault="004A2483" w:rsidP="005015AA">
      <w:pPr>
        <w:ind w:right="-1" w:firstLine="709"/>
        <w:jc w:val="both"/>
        <w:rPr>
          <w:sz w:val="28"/>
          <w:szCs w:val="28"/>
        </w:rPr>
      </w:pPr>
      <w:proofErr w:type="spellStart"/>
      <w:r w:rsidRPr="00533CDB">
        <w:rPr>
          <w:sz w:val="28"/>
          <w:szCs w:val="28"/>
        </w:rPr>
        <w:t>Sв</w:t>
      </w:r>
      <w:proofErr w:type="spellEnd"/>
      <w:r w:rsidRPr="00533CDB">
        <w:rPr>
          <w:sz w:val="28"/>
          <w:szCs w:val="28"/>
        </w:rPr>
        <w:t xml:space="preserve"> – общее количество подконтрольных субъектов.</w:t>
      </w:r>
    </w:p>
    <w:p w:rsidR="008C1276" w:rsidRDefault="008C1276" w:rsidP="005015AA">
      <w:pPr>
        <w:ind w:right="-1" w:firstLine="709"/>
        <w:jc w:val="both"/>
        <w:rPr>
          <w:sz w:val="28"/>
          <w:szCs w:val="28"/>
        </w:rPr>
      </w:pPr>
    </w:p>
    <w:p w:rsidR="008C1276" w:rsidRPr="00533CDB" w:rsidRDefault="008C1276" w:rsidP="005015AA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A2483" w:rsidRDefault="004A2483" w:rsidP="005015AA">
      <w:pPr>
        <w:ind w:right="-1" w:firstLine="709"/>
        <w:jc w:val="both"/>
        <w:rPr>
          <w:sz w:val="28"/>
          <w:szCs w:val="28"/>
        </w:rPr>
      </w:pPr>
    </w:p>
    <w:p w:rsidR="00AD2750" w:rsidRDefault="00AD2750" w:rsidP="005015AA">
      <w:pPr>
        <w:spacing w:after="240" w:line="276" w:lineRule="auto"/>
        <w:ind w:right="-1" w:firstLine="709"/>
        <w:jc w:val="center"/>
        <w:rPr>
          <w:sz w:val="28"/>
          <w:szCs w:val="28"/>
        </w:rPr>
        <w:sectPr w:rsidR="00AD2750" w:rsidSect="00FB45A6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E0F17" w:rsidRDefault="002E0F17" w:rsidP="00BD7BE5">
      <w:pPr>
        <w:spacing w:line="360" w:lineRule="auto"/>
        <w:ind w:left="6663" w:right="-849"/>
        <w:jc w:val="center"/>
        <w:rPr>
          <w:sz w:val="28"/>
          <w:szCs w:val="28"/>
        </w:rPr>
      </w:pPr>
      <w:r w:rsidRPr="002E0F17">
        <w:rPr>
          <w:sz w:val="28"/>
          <w:szCs w:val="28"/>
        </w:rPr>
        <w:lastRenderedPageBreak/>
        <w:t>П</w:t>
      </w:r>
      <w:r w:rsidR="00353B8C">
        <w:rPr>
          <w:sz w:val="28"/>
          <w:szCs w:val="28"/>
        </w:rPr>
        <w:t>РИЛОЖЕНИЕ</w:t>
      </w:r>
    </w:p>
    <w:p w:rsidR="00EF2CD3" w:rsidRDefault="00353B8C" w:rsidP="00BD7BE5">
      <w:pPr>
        <w:ind w:left="6663" w:right="-849"/>
        <w:jc w:val="center"/>
        <w:rPr>
          <w:bCs/>
          <w:sz w:val="28"/>
          <w:szCs w:val="28"/>
        </w:rPr>
      </w:pPr>
      <w:r w:rsidRPr="00DE23A2">
        <w:rPr>
          <w:rStyle w:val="13"/>
          <w:sz w:val="28"/>
          <w:szCs w:val="28"/>
        </w:rPr>
        <w:t xml:space="preserve">к Программе </w:t>
      </w:r>
      <w:r w:rsidRPr="00DE23A2">
        <w:rPr>
          <w:bCs/>
          <w:sz w:val="28"/>
          <w:szCs w:val="28"/>
        </w:rPr>
        <w:t xml:space="preserve">профилактики рисков </w:t>
      </w:r>
      <w:r w:rsidR="00EF2CD3">
        <w:rPr>
          <w:bCs/>
          <w:sz w:val="28"/>
          <w:szCs w:val="28"/>
        </w:rPr>
        <w:t xml:space="preserve"> </w:t>
      </w:r>
    </w:p>
    <w:p w:rsidR="00BD7BE5" w:rsidRDefault="00EF2CD3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</w:t>
      </w:r>
      <w:r w:rsidR="00353B8C" w:rsidRPr="00DE23A2">
        <w:rPr>
          <w:bCs/>
          <w:sz w:val="28"/>
          <w:szCs w:val="28"/>
        </w:rPr>
        <w:t>чи</w:t>
      </w:r>
      <w:r>
        <w:rPr>
          <w:bCs/>
          <w:sz w:val="28"/>
          <w:szCs w:val="28"/>
        </w:rPr>
        <w:t>нения вреда (ущерба) охраняемым</w:t>
      </w:r>
      <w:r w:rsidR="00567A5B">
        <w:rPr>
          <w:bCs/>
          <w:sz w:val="28"/>
          <w:szCs w:val="28"/>
        </w:rPr>
        <w:t xml:space="preserve"> </w:t>
      </w:r>
      <w:r w:rsidR="00353B8C" w:rsidRPr="00DE23A2">
        <w:rPr>
          <w:bCs/>
          <w:sz w:val="28"/>
          <w:szCs w:val="28"/>
        </w:rPr>
        <w:t xml:space="preserve">законом </w:t>
      </w:r>
    </w:p>
    <w:p w:rsidR="00BD7BE5" w:rsidRDefault="00353B8C" w:rsidP="00BD7BE5">
      <w:pPr>
        <w:ind w:left="6663" w:right="-849"/>
        <w:jc w:val="center"/>
        <w:rPr>
          <w:bCs/>
          <w:sz w:val="28"/>
          <w:szCs w:val="28"/>
        </w:rPr>
      </w:pPr>
      <w:r w:rsidRPr="00DE23A2">
        <w:rPr>
          <w:bCs/>
          <w:sz w:val="28"/>
          <w:szCs w:val="28"/>
        </w:rPr>
        <w:t xml:space="preserve">ценностям </w:t>
      </w:r>
      <w:r w:rsidR="00615EC1" w:rsidRPr="00615EC1">
        <w:rPr>
          <w:bCs/>
          <w:sz w:val="28"/>
          <w:szCs w:val="28"/>
        </w:rPr>
        <w:t xml:space="preserve">при осуществлении </w:t>
      </w:r>
      <w:r w:rsidR="00BD7BE5">
        <w:rPr>
          <w:bCs/>
          <w:sz w:val="28"/>
          <w:szCs w:val="28"/>
        </w:rPr>
        <w:t xml:space="preserve">регионального </w:t>
      </w:r>
    </w:p>
    <w:p w:rsidR="00BD7BE5" w:rsidRDefault="00BD7BE5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15EC1" w:rsidRPr="00615EC1">
        <w:rPr>
          <w:bCs/>
          <w:sz w:val="28"/>
          <w:szCs w:val="28"/>
        </w:rPr>
        <w:t>осударственного контроля (надз</w:t>
      </w:r>
      <w:r w:rsidR="00412685">
        <w:rPr>
          <w:bCs/>
          <w:sz w:val="28"/>
          <w:szCs w:val="28"/>
        </w:rPr>
        <w:t xml:space="preserve">ора) за </w:t>
      </w:r>
    </w:p>
    <w:p w:rsidR="00BD7BE5" w:rsidRDefault="00412685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соблюдением</w:t>
      </w:r>
      <w:r w:rsidR="00615EC1" w:rsidRPr="00615EC1">
        <w:rPr>
          <w:bCs/>
          <w:sz w:val="28"/>
          <w:szCs w:val="28"/>
        </w:rPr>
        <w:t xml:space="preserve"> предельных размеров платы </w:t>
      </w:r>
    </w:p>
    <w:p w:rsidR="00BD7BE5" w:rsidRDefault="00615EC1" w:rsidP="00BD7BE5">
      <w:pPr>
        <w:ind w:left="6663" w:right="-849"/>
        <w:jc w:val="center"/>
        <w:rPr>
          <w:bCs/>
          <w:sz w:val="28"/>
          <w:szCs w:val="28"/>
        </w:rPr>
      </w:pPr>
      <w:r w:rsidRPr="00615EC1">
        <w:rPr>
          <w:bCs/>
          <w:sz w:val="28"/>
          <w:szCs w:val="28"/>
        </w:rPr>
        <w:t xml:space="preserve">за проведение технического осмотра транспортных </w:t>
      </w:r>
    </w:p>
    <w:p w:rsidR="00BD7BE5" w:rsidRDefault="00615EC1" w:rsidP="00BD7BE5">
      <w:pPr>
        <w:ind w:left="6663" w:right="-849"/>
        <w:jc w:val="center"/>
        <w:rPr>
          <w:bCs/>
          <w:sz w:val="28"/>
          <w:szCs w:val="28"/>
        </w:rPr>
      </w:pPr>
      <w:r w:rsidRPr="00615EC1">
        <w:rPr>
          <w:bCs/>
          <w:sz w:val="28"/>
          <w:szCs w:val="28"/>
        </w:rPr>
        <w:t>средств, размеров платы за выдачу дубликата диагностиче</w:t>
      </w:r>
      <w:r w:rsidR="002C21CF">
        <w:rPr>
          <w:bCs/>
          <w:sz w:val="28"/>
          <w:szCs w:val="28"/>
        </w:rPr>
        <w:t>ской</w:t>
      </w:r>
    </w:p>
    <w:p w:rsidR="00BD7BE5" w:rsidRDefault="002C21CF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карты на бумажном носителе</w:t>
      </w:r>
      <w:r w:rsidR="00615EC1" w:rsidRPr="00615EC1">
        <w:rPr>
          <w:bCs/>
          <w:sz w:val="28"/>
          <w:szCs w:val="28"/>
        </w:rPr>
        <w:t xml:space="preserve"> на </w:t>
      </w:r>
      <w:r w:rsidR="00631936">
        <w:rPr>
          <w:bCs/>
          <w:sz w:val="28"/>
          <w:szCs w:val="28"/>
        </w:rPr>
        <w:t xml:space="preserve">территории </w:t>
      </w:r>
    </w:p>
    <w:p w:rsidR="00353B8C" w:rsidRDefault="00631936" w:rsidP="00BD7BE5">
      <w:pPr>
        <w:ind w:left="6663" w:right="-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Забайкальского края</w:t>
      </w:r>
      <w:r w:rsidR="00BD7BE5">
        <w:rPr>
          <w:bCs/>
          <w:sz w:val="28"/>
          <w:szCs w:val="28"/>
        </w:rPr>
        <w:t xml:space="preserve"> </w:t>
      </w:r>
      <w:r w:rsidR="00615EC1" w:rsidRPr="00615EC1">
        <w:rPr>
          <w:bCs/>
          <w:sz w:val="28"/>
          <w:szCs w:val="28"/>
        </w:rPr>
        <w:t>на 202</w:t>
      </w:r>
      <w:r w:rsidR="00D80C36">
        <w:rPr>
          <w:bCs/>
          <w:sz w:val="28"/>
          <w:szCs w:val="28"/>
        </w:rPr>
        <w:t>4</w:t>
      </w:r>
      <w:r w:rsidR="00615EC1" w:rsidRPr="00615EC1">
        <w:rPr>
          <w:bCs/>
          <w:sz w:val="28"/>
          <w:szCs w:val="28"/>
        </w:rPr>
        <w:t xml:space="preserve"> год</w:t>
      </w:r>
    </w:p>
    <w:p w:rsidR="00BD7BE5" w:rsidRDefault="00BD7BE5" w:rsidP="00BD7BE5">
      <w:pPr>
        <w:ind w:left="6663" w:right="-849"/>
        <w:jc w:val="center"/>
        <w:rPr>
          <w:bCs/>
          <w:sz w:val="28"/>
          <w:szCs w:val="28"/>
        </w:rPr>
      </w:pPr>
    </w:p>
    <w:p w:rsidR="00567A5B" w:rsidRDefault="00567A5B" w:rsidP="008F6227">
      <w:pPr>
        <w:ind w:right="-1"/>
        <w:jc w:val="center"/>
        <w:rPr>
          <w:bCs/>
          <w:sz w:val="28"/>
          <w:szCs w:val="28"/>
        </w:rPr>
      </w:pPr>
    </w:p>
    <w:p w:rsidR="008F6227" w:rsidRDefault="00567A5B" w:rsidP="008F6227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ПРОФИЛАКТИЧЕСКИЕ МЕРОПРИТЯ, </w:t>
      </w:r>
    </w:p>
    <w:p w:rsidR="00567A5B" w:rsidRDefault="008F6227" w:rsidP="008F6227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направленные</w:t>
      </w:r>
      <w:r w:rsidR="00567A5B">
        <w:rPr>
          <w:bCs/>
          <w:sz w:val="28"/>
          <w:szCs w:val="28"/>
        </w:rPr>
        <w:t xml:space="preserve"> </w:t>
      </w:r>
      <w:r w:rsidR="002463BE">
        <w:rPr>
          <w:bCs/>
          <w:sz w:val="28"/>
          <w:szCs w:val="28"/>
        </w:rPr>
        <w:t xml:space="preserve">на </w:t>
      </w:r>
      <w:r w:rsidR="005E6719">
        <w:rPr>
          <w:bCs/>
          <w:sz w:val="28"/>
          <w:szCs w:val="28"/>
        </w:rPr>
        <w:t>предупреждение нарушений</w:t>
      </w:r>
      <w:r w:rsidR="002463BE">
        <w:rPr>
          <w:bCs/>
          <w:sz w:val="28"/>
          <w:szCs w:val="28"/>
        </w:rPr>
        <w:t xml:space="preserve"> обязательных </w:t>
      </w:r>
      <w:r w:rsidR="005E6719">
        <w:rPr>
          <w:bCs/>
          <w:sz w:val="28"/>
          <w:szCs w:val="28"/>
        </w:rPr>
        <w:t xml:space="preserve">требований и предотвращении рисков </w:t>
      </w:r>
      <w:r w:rsidR="00C3557F">
        <w:rPr>
          <w:bCs/>
          <w:sz w:val="28"/>
          <w:szCs w:val="28"/>
        </w:rPr>
        <w:t>причинения</w:t>
      </w:r>
      <w:r w:rsidR="005E6719">
        <w:rPr>
          <w:bCs/>
          <w:sz w:val="28"/>
          <w:szCs w:val="28"/>
        </w:rPr>
        <w:t xml:space="preserve"> вреда (ущерба)</w:t>
      </w:r>
      <w:r w:rsidR="00C3557F">
        <w:rPr>
          <w:bCs/>
          <w:sz w:val="28"/>
          <w:szCs w:val="28"/>
        </w:rPr>
        <w:t xml:space="preserve"> охраняемым законом ценностям при осуществлении </w:t>
      </w:r>
      <w:r w:rsidR="00C3557F" w:rsidRPr="00C3557F">
        <w:rPr>
          <w:bCs/>
          <w:sz w:val="28"/>
          <w:szCs w:val="28"/>
        </w:rPr>
        <w:t>регионального государственного контроля (надзора) за соблюдением предельных размеров платы за проведение технического осмотра транспортных средств, размеров платы за выдачу дубликата диагностичес</w:t>
      </w:r>
      <w:r w:rsidR="00BD7BE5">
        <w:rPr>
          <w:bCs/>
          <w:sz w:val="28"/>
          <w:szCs w:val="28"/>
        </w:rPr>
        <w:t>кой карты на бумажном носителе н</w:t>
      </w:r>
      <w:r w:rsidR="00C3557F" w:rsidRPr="00C3557F">
        <w:rPr>
          <w:bCs/>
          <w:sz w:val="28"/>
          <w:szCs w:val="28"/>
        </w:rPr>
        <w:t>а территории Забайкальского края</w:t>
      </w:r>
      <w:r w:rsidR="00BD7BE5">
        <w:rPr>
          <w:bCs/>
          <w:sz w:val="28"/>
          <w:szCs w:val="28"/>
        </w:rPr>
        <w:t xml:space="preserve"> </w:t>
      </w:r>
      <w:r w:rsidR="00040AD2">
        <w:rPr>
          <w:bCs/>
          <w:sz w:val="28"/>
          <w:szCs w:val="28"/>
        </w:rPr>
        <w:t>на 202</w:t>
      </w:r>
      <w:r w:rsidR="00D80C36">
        <w:rPr>
          <w:bCs/>
          <w:sz w:val="28"/>
          <w:szCs w:val="28"/>
        </w:rPr>
        <w:t>4</w:t>
      </w:r>
      <w:r w:rsidR="00040AD2">
        <w:rPr>
          <w:bCs/>
          <w:sz w:val="28"/>
          <w:szCs w:val="28"/>
        </w:rPr>
        <w:t xml:space="preserve"> год</w:t>
      </w:r>
    </w:p>
    <w:tbl>
      <w:tblPr>
        <w:tblStyle w:val="ac"/>
        <w:tblW w:w="500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70"/>
        <w:gridCol w:w="2549"/>
        <w:gridCol w:w="5529"/>
        <w:gridCol w:w="1841"/>
        <w:gridCol w:w="2128"/>
        <w:gridCol w:w="1406"/>
        <w:gridCol w:w="11"/>
      </w:tblGrid>
      <w:tr w:rsidR="00A53EB4" w:rsidRPr="004A1702" w:rsidTr="00EE6BD9">
        <w:trPr>
          <w:gridAfter w:val="1"/>
          <w:wAfter w:w="4" w:type="pct"/>
          <w:tblHeader/>
        </w:trPr>
        <w:tc>
          <w:tcPr>
            <w:tcW w:w="203" w:type="pct"/>
            <w:vAlign w:val="center"/>
          </w:tcPr>
          <w:p w:rsidR="002E0F17" w:rsidRPr="004A1702" w:rsidRDefault="002E0F17" w:rsidP="005A6CF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№</w:t>
            </w:r>
          </w:p>
          <w:p w:rsidR="002E0F17" w:rsidRPr="004A1702" w:rsidRDefault="002E0F17" w:rsidP="005A6CF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b/>
                <w:sz w:val="24"/>
                <w:szCs w:val="24"/>
              </w:rPr>
            </w:pPr>
            <w:proofErr w:type="spellStart"/>
            <w:r w:rsidRPr="004A1702">
              <w:rPr>
                <w:rStyle w:val="85pt"/>
                <w:b/>
                <w:sz w:val="24"/>
                <w:szCs w:val="24"/>
              </w:rPr>
              <w:t>п</w:t>
            </w:r>
            <w:r w:rsidR="00B51310" w:rsidRPr="004A1702">
              <w:rPr>
                <w:rStyle w:val="85pt"/>
                <w:b/>
                <w:sz w:val="24"/>
                <w:szCs w:val="24"/>
              </w:rPr>
              <w:t>п</w:t>
            </w:r>
            <w:proofErr w:type="spellEnd"/>
            <w:r w:rsidRPr="004A1702">
              <w:rPr>
                <w:rStyle w:val="85pt"/>
                <w:b/>
                <w:sz w:val="24"/>
                <w:szCs w:val="24"/>
              </w:rPr>
              <w:t>/п</w:t>
            </w:r>
          </w:p>
          <w:p w:rsidR="00065567" w:rsidRPr="004A1702" w:rsidRDefault="00065567" w:rsidP="005A6CF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b/>
                <w:sz w:val="24"/>
                <w:szCs w:val="24"/>
              </w:rPr>
            </w:pPr>
          </w:p>
          <w:p w:rsidR="00065567" w:rsidRPr="004A1702" w:rsidRDefault="00065567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2E0F17" w:rsidRPr="004A1702" w:rsidRDefault="002E0F17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1970" w:type="pct"/>
            <w:vAlign w:val="center"/>
          </w:tcPr>
          <w:p w:rsidR="002E0F17" w:rsidRPr="004A1702" w:rsidRDefault="002E0F17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Краткое описание формы профилактических мероприятий</w:t>
            </w:r>
          </w:p>
        </w:tc>
        <w:tc>
          <w:tcPr>
            <w:tcW w:w="656" w:type="pct"/>
            <w:vAlign w:val="center"/>
          </w:tcPr>
          <w:p w:rsidR="002E0F17" w:rsidRPr="004A1702" w:rsidRDefault="002E0F17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Дата (периодичность проведения профилактических мероприятий)</w:t>
            </w:r>
          </w:p>
        </w:tc>
        <w:tc>
          <w:tcPr>
            <w:tcW w:w="758" w:type="pct"/>
            <w:vAlign w:val="center"/>
          </w:tcPr>
          <w:p w:rsidR="002E0F17" w:rsidRPr="004A1702" w:rsidRDefault="002E0F17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Ожидаемые результаты профилактических мероприятий</w:t>
            </w:r>
          </w:p>
        </w:tc>
        <w:tc>
          <w:tcPr>
            <w:tcW w:w="501" w:type="pct"/>
            <w:vAlign w:val="center"/>
          </w:tcPr>
          <w:p w:rsidR="002E0F17" w:rsidRPr="004A1702" w:rsidRDefault="002E0F17" w:rsidP="00AC3D37">
            <w:pPr>
              <w:pStyle w:val="2"/>
              <w:shd w:val="clear" w:color="auto" w:fill="auto"/>
              <w:spacing w:line="240" w:lineRule="auto"/>
              <w:ind w:right="-1"/>
              <w:rPr>
                <w:b/>
                <w:sz w:val="24"/>
                <w:szCs w:val="24"/>
              </w:rPr>
            </w:pPr>
            <w:r w:rsidRPr="004A1702">
              <w:rPr>
                <w:rStyle w:val="85pt"/>
                <w:b/>
                <w:sz w:val="24"/>
                <w:szCs w:val="24"/>
              </w:rPr>
              <w:t>Исполнители</w:t>
            </w:r>
          </w:p>
        </w:tc>
      </w:tr>
      <w:tr w:rsidR="00A53EB4" w:rsidRPr="004A1702" w:rsidTr="00EE6BD9">
        <w:trPr>
          <w:gridAfter w:val="1"/>
          <w:wAfter w:w="4" w:type="pct"/>
          <w:tblHeader/>
        </w:trPr>
        <w:tc>
          <w:tcPr>
            <w:tcW w:w="203" w:type="pct"/>
            <w:vAlign w:val="center"/>
          </w:tcPr>
          <w:p w:rsidR="002E0F17" w:rsidRPr="004A1702" w:rsidRDefault="002E0F17" w:rsidP="005A6CF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 w:rsidR="002E0F17" w:rsidRPr="004A1702" w:rsidRDefault="002E0F17" w:rsidP="001F1883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2</w:t>
            </w:r>
          </w:p>
        </w:tc>
        <w:tc>
          <w:tcPr>
            <w:tcW w:w="1970" w:type="pct"/>
            <w:vAlign w:val="center"/>
          </w:tcPr>
          <w:p w:rsidR="002E0F17" w:rsidRPr="004A1702" w:rsidRDefault="002E0F17" w:rsidP="001F1883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656" w:type="pct"/>
            <w:vAlign w:val="center"/>
          </w:tcPr>
          <w:p w:rsidR="002E0F17" w:rsidRPr="004A1702" w:rsidRDefault="002E0F17" w:rsidP="001F1883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758" w:type="pct"/>
            <w:vAlign w:val="center"/>
          </w:tcPr>
          <w:p w:rsidR="002E0F17" w:rsidRPr="004A1702" w:rsidRDefault="002E0F17" w:rsidP="001F1883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:rsidR="002E0F17" w:rsidRPr="004A1702" w:rsidRDefault="002E0F17" w:rsidP="008140A8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5</w:t>
            </w:r>
          </w:p>
        </w:tc>
      </w:tr>
      <w:tr w:rsidR="00A53EB4" w:rsidRPr="004A1702" w:rsidTr="00EE6BD9">
        <w:trPr>
          <w:gridAfter w:val="1"/>
          <w:wAfter w:w="4" w:type="pct"/>
          <w:trHeight w:val="918"/>
        </w:trPr>
        <w:tc>
          <w:tcPr>
            <w:tcW w:w="203" w:type="pct"/>
            <w:vMerge w:val="restart"/>
            <w:vAlign w:val="center"/>
          </w:tcPr>
          <w:p w:rsidR="00AD2750" w:rsidRPr="004A1702" w:rsidRDefault="009D4D5A" w:rsidP="00EE6BD9">
            <w:pPr>
              <w:ind w:left="-811" w:right="12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1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  <w:vMerge w:val="restart"/>
          </w:tcPr>
          <w:p w:rsidR="00AD2750" w:rsidRPr="004A1702" w:rsidRDefault="00AD2750" w:rsidP="000E06C1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Информирование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vAlign w:val="center"/>
          </w:tcPr>
          <w:p w:rsidR="001B48CD" w:rsidRPr="004A1702" w:rsidRDefault="00AD2750" w:rsidP="001B48CD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поддержание в актуальном состоянии на официальном сайте контрольного (надзорного) органа в сети «Интернет» текстов и перечня нормативных правовых актов, регулирующих осуществление регионального государственного контроля (надзора)</w:t>
            </w:r>
          </w:p>
        </w:tc>
        <w:tc>
          <w:tcPr>
            <w:tcW w:w="656" w:type="pct"/>
            <w:vMerge w:val="restart"/>
            <w:vAlign w:val="center"/>
          </w:tcPr>
          <w:p w:rsidR="00AD2750" w:rsidRPr="004A1702" w:rsidRDefault="00AD2750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 мере</w:t>
            </w:r>
          </w:p>
          <w:p w:rsidR="00AD2750" w:rsidRPr="004A1702" w:rsidRDefault="00AD2750" w:rsidP="00AC3D37">
            <w:pPr>
              <w:pStyle w:val="2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необходимости</w:t>
            </w:r>
          </w:p>
        </w:tc>
        <w:tc>
          <w:tcPr>
            <w:tcW w:w="758" w:type="pct"/>
            <w:vMerge w:val="restart"/>
            <w:vAlign w:val="center"/>
          </w:tcPr>
          <w:p w:rsidR="00AD2750" w:rsidRPr="004A1702" w:rsidRDefault="00AD2750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Повышение уровня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информированности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контролируемых лиц</w:t>
            </w:r>
            <w:r w:rsidRPr="004A1702">
              <w:rPr>
                <w:rStyle w:val="85pt"/>
                <w:sz w:val="24"/>
                <w:szCs w:val="24"/>
              </w:rPr>
              <w:t>о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lastRenderedPageBreak/>
              <w:t>действующих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требованиях.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Д</w:t>
            </w:r>
            <w:r w:rsidRPr="004A1702">
              <w:rPr>
                <w:rStyle w:val="85pt"/>
                <w:sz w:val="24"/>
                <w:szCs w:val="24"/>
              </w:rPr>
              <w:t>оступность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нормативных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правовых актов</w:t>
            </w:r>
          </w:p>
        </w:tc>
        <w:tc>
          <w:tcPr>
            <w:tcW w:w="501" w:type="pct"/>
            <w:vMerge w:val="restart"/>
          </w:tcPr>
          <w:p w:rsidR="00AD2750" w:rsidRPr="004A1702" w:rsidRDefault="00AD2750" w:rsidP="007F5774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lastRenderedPageBreak/>
              <w:t>Все сотрудники отдела</w:t>
            </w:r>
            <w:r w:rsidR="00AC3D37" w:rsidRPr="004A1702">
              <w:rPr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регулирования цен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на</w:t>
            </w:r>
            <w:r w:rsidR="00AC3D37" w:rsidRPr="004A1702">
              <w:rPr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потребител</w:t>
            </w:r>
            <w:r w:rsidRPr="004A1702">
              <w:rPr>
                <w:rStyle w:val="85pt"/>
                <w:sz w:val="24"/>
                <w:szCs w:val="24"/>
              </w:rPr>
              <w:lastRenderedPageBreak/>
              <w:t>ьские</w:t>
            </w:r>
          </w:p>
          <w:p w:rsidR="00AD2750" w:rsidRPr="004A1702" w:rsidRDefault="00AD2750" w:rsidP="007F5774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товары и услуги</w:t>
            </w:r>
          </w:p>
          <w:p w:rsidR="00AD2750" w:rsidRPr="004A1702" w:rsidRDefault="00AD2750" w:rsidP="007F5774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РСТ</w:t>
            </w:r>
          </w:p>
          <w:p w:rsidR="00AD2750" w:rsidRPr="004A1702" w:rsidRDefault="00AD2750" w:rsidP="007F5774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Забайкальского</w:t>
            </w:r>
          </w:p>
          <w:p w:rsidR="00AD2750" w:rsidRPr="004A1702" w:rsidRDefault="00AD2750" w:rsidP="007F5774">
            <w:pPr>
              <w:pStyle w:val="2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края</w:t>
            </w:r>
          </w:p>
        </w:tc>
      </w:tr>
      <w:tr w:rsidR="00A53EB4" w:rsidRPr="004A1702" w:rsidTr="00EE6BD9">
        <w:trPr>
          <w:gridAfter w:val="1"/>
          <w:wAfter w:w="4" w:type="pct"/>
          <w:trHeight w:val="966"/>
        </w:trPr>
        <w:tc>
          <w:tcPr>
            <w:tcW w:w="203" w:type="pct"/>
            <w:vMerge/>
            <w:vAlign w:val="center"/>
          </w:tcPr>
          <w:p w:rsidR="00AD2750" w:rsidRPr="004A1702" w:rsidRDefault="00AD2750" w:rsidP="005015AA">
            <w:pPr>
              <w:ind w:right="-1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  <w:vAlign w:val="center"/>
          </w:tcPr>
          <w:p w:rsidR="00AD2750" w:rsidRPr="004A1702" w:rsidRDefault="00AD2750" w:rsidP="00CC34BF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поддержание в актуальном состоянии на официальном сайте контрольного (надзорного) органа в сети «Интернет» руководства по соблюдению обязательных требований, разработанного и утвержденного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656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70"/>
        </w:trPr>
        <w:tc>
          <w:tcPr>
            <w:tcW w:w="203" w:type="pct"/>
            <w:vMerge/>
            <w:vAlign w:val="center"/>
          </w:tcPr>
          <w:p w:rsidR="000D1128" w:rsidRPr="004A1702" w:rsidRDefault="000D1128" w:rsidP="005015AA">
            <w:pPr>
              <w:ind w:right="-1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0D1128" w:rsidRPr="004A1702" w:rsidRDefault="000D1128" w:rsidP="005015AA">
            <w:pPr>
              <w:pStyle w:val="2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  <w:vAlign w:val="center"/>
          </w:tcPr>
          <w:p w:rsidR="00A65861" w:rsidRPr="004A1702" w:rsidRDefault="000D1128" w:rsidP="001B48CD">
            <w:pPr>
              <w:pStyle w:val="2"/>
              <w:shd w:val="clear" w:color="auto" w:fill="auto"/>
              <w:spacing w:line="240" w:lineRule="auto"/>
              <w:ind w:right="-1" w:firstLine="28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поддержания в актуальном состоянии на официальном сайте контрольного (надзорного) органа в сети «Интернет» через личные кабинеты контролируемых лиц в государственных информационных системах 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656" w:type="pct"/>
            <w:vMerge/>
          </w:tcPr>
          <w:p w:rsidR="000D1128" w:rsidRPr="004A1702" w:rsidRDefault="000D1128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0D1128" w:rsidRPr="004A1702" w:rsidRDefault="000D1128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0D1128" w:rsidRPr="004A1702" w:rsidRDefault="000D1128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267"/>
        </w:trPr>
        <w:tc>
          <w:tcPr>
            <w:tcW w:w="203" w:type="pct"/>
            <w:vMerge/>
            <w:vAlign w:val="center"/>
          </w:tcPr>
          <w:p w:rsidR="00AD2750" w:rsidRPr="004A1702" w:rsidRDefault="00AD2750" w:rsidP="005015AA">
            <w:pPr>
              <w:ind w:right="-1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  <w:vAlign w:val="center"/>
          </w:tcPr>
          <w:p w:rsidR="00A65861" w:rsidRPr="004A1702" w:rsidRDefault="00AD2750" w:rsidP="001B48CD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поддержания в актуальном состоянии на официальном сайте контрольного (надзорного) органа в сети «Интернет» программы профилактики рисков причинения вреда и план проведения плановых контрольных (надзорных) мероприятий контрольным (надзорным) органом</w:t>
            </w:r>
          </w:p>
        </w:tc>
        <w:tc>
          <w:tcPr>
            <w:tcW w:w="656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115"/>
        </w:trPr>
        <w:tc>
          <w:tcPr>
            <w:tcW w:w="203" w:type="pct"/>
            <w:vMerge/>
            <w:tcBorders>
              <w:bottom w:val="single" w:sz="4" w:space="0" w:color="auto"/>
            </w:tcBorders>
            <w:vAlign w:val="center"/>
          </w:tcPr>
          <w:p w:rsidR="00AD2750" w:rsidRPr="004A1702" w:rsidRDefault="00AD2750" w:rsidP="005015AA">
            <w:pPr>
              <w:ind w:right="-1" w:firstLine="709"/>
              <w:jc w:val="center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</w:tcPr>
          <w:p w:rsidR="00A65861" w:rsidRPr="004A1702" w:rsidRDefault="00AD2750" w:rsidP="001B48CD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 xml:space="preserve">Размещение </w:t>
            </w:r>
            <w:r w:rsidRPr="004A1702">
              <w:rPr>
                <w:rFonts w:eastAsia="Calibri"/>
                <w:sz w:val="24"/>
                <w:szCs w:val="24"/>
              </w:rPr>
              <w:t>и поддержания в актуальном состоянии на официальном сайте контрольного (надзорного) органа в сети «Интернет», в средствах массовой информации информационных, разъяснительных писем, новостных сообщений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  <w:vAlign w:val="center"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EE6BD9" w:rsidRPr="004A1702" w:rsidTr="00EE6BD9">
        <w:trPr>
          <w:gridAfter w:val="1"/>
          <w:wAfter w:w="4" w:type="pct"/>
          <w:trHeight w:val="464"/>
        </w:trPr>
        <w:tc>
          <w:tcPr>
            <w:tcW w:w="203" w:type="pct"/>
            <w:vMerge w:val="restart"/>
            <w:vAlign w:val="center"/>
          </w:tcPr>
          <w:p w:rsidR="00AD2750" w:rsidRPr="004A1702" w:rsidRDefault="00AD2750" w:rsidP="00286C0D">
            <w:pPr>
              <w:ind w:right="-1" w:firstLine="165"/>
              <w:jc w:val="both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2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  <w:vMerge w:val="restart"/>
          </w:tcPr>
          <w:p w:rsidR="00AD2750" w:rsidRDefault="00AD2750" w:rsidP="000E06C1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Обобщение правоприменительной</w:t>
            </w:r>
          </w:p>
          <w:p w:rsidR="007F5774" w:rsidRPr="004A1702" w:rsidRDefault="007F5774" w:rsidP="000E06C1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</w:p>
          <w:p w:rsidR="00AD2750" w:rsidRPr="004A1702" w:rsidRDefault="00AD2750" w:rsidP="00DD7E37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практики</w:t>
            </w:r>
          </w:p>
        </w:tc>
        <w:tc>
          <w:tcPr>
            <w:tcW w:w="1970" w:type="pct"/>
          </w:tcPr>
          <w:p w:rsidR="00AD2750" w:rsidRPr="004A1702" w:rsidRDefault="00AD2750" w:rsidP="00BC0CE3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lastRenderedPageBreak/>
              <w:t>Проведение публичных мероприятий по обсуждению правоприменительной практики</w:t>
            </w:r>
          </w:p>
        </w:tc>
        <w:tc>
          <w:tcPr>
            <w:tcW w:w="656" w:type="pct"/>
            <w:vMerge w:val="restart"/>
            <w:vAlign w:val="center"/>
          </w:tcPr>
          <w:p w:rsidR="00D80C36" w:rsidRDefault="00D80C36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</w:p>
          <w:p w:rsidR="00D80C36" w:rsidRDefault="00D80C36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  <w:r w:rsidRPr="00D80C36">
              <w:rPr>
                <w:rStyle w:val="85pt"/>
                <w:sz w:val="24"/>
                <w:szCs w:val="24"/>
              </w:rPr>
              <w:t xml:space="preserve">До 1 марта </w:t>
            </w:r>
          </w:p>
          <w:p w:rsidR="00D80C36" w:rsidRDefault="00D80C36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</w:p>
          <w:p w:rsidR="00AD2750" w:rsidRPr="004A1702" w:rsidRDefault="00D80C36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D80C36">
              <w:rPr>
                <w:rStyle w:val="85pt"/>
                <w:sz w:val="24"/>
                <w:szCs w:val="24"/>
              </w:rPr>
              <w:t>ежегодно</w:t>
            </w:r>
          </w:p>
        </w:tc>
        <w:tc>
          <w:tcPr>
            <w:tcW w:w="758" w:type="pct"/>
            <w:vMerge w:val="restart"/>
            <w:vAlign w:val="center"/>
          </w:tcPr>
          <w:p w:rsidR="00A65861" w:rsidRPr="004A1702" w:rsidRDefault="00AD2750" w:rsidP="00DD7E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lastRenderedPageBreak/>
              <w:t>Предотвращение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нарушений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lastRenderedPageBreak/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требований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контролируемыми лицами</w:t>
            </w:r>
          </w:p>
        </w:tc>
        <w:tc>
          <w:tcPr>
            <w:tcW w:w="501" w:type="pct"/>
            <w:vMerge w:val="restart"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555"/>
        </w:trPr>
        <w:tc>
          <w:tcPr>
            <w:tcW w:w="203" w:type="pct"/>
            <w:vMerge/>
            <w:vAlign w:val="center"/>
          </w:tcPr>
          <w:p w:rsidR="00AD2750" w:rsidRPr="004A1702" w:rsidRDefault="00AD2750" w:rsidP="00286C0D">
            <w:pPr>
              <w:ind w:right="-1" w:firstLine="165"/>
              <w:jc w:val="both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908" w:type="pct"/>
            <w:vMerge/>
          </w:tcPr>
          <w:p w:rsidR="00AD2750" w:rsidRPr="004A1702" w:rsidRDefault="00AD2750" w:rsidP="000E06C1">
            <w:pPr>
              <w:pStyle w:val="2"/>
              <w:shd w:val="clear" w:color="auto" w:fill="auto"/>
              <w:spacing w:line="240" w:lineRule="auto"/>
              <w:ind w:right="-1" w:firstLine="709"/>
              <w:rPr>
                <w:rStyle w:val="85pt"/>
                <w:sz w:val="24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AD2750" w:rsidRPr="004A1702" w:rsidRDefault="00AD2750" w:rsidP="00BC0CE3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>Подготовка доклада, содержащего результаты обобщения правоприменительной практики РСТ Забайкальского края за 202</w:t>
            </w:r>
            <w:r w:rsidR="00AA7F49">
              <w:rPr>
                <w:sz w:val="24"/>
                <w:szCs w:val="24"/>
              </w:rPr>
              <w:t>3</w:t>
            </w:r>
            <w:r w:rsidRPr="004A170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56" w:type="pct"/>
            <w:vMerge/>
            <w:vAlign w:val="center"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AD2750" w:rsidRPr="004A1702" w:rsidRDefault="00AD2750" w:rsidP="005015AA">
            <w:pPr>
              <w:pStyle w:val="2"/>
              <w:shd w:val="clear" w:color="auto" w:fill="auto"/>
              <w:spacing w:line="240" w:lineRule="auto"/>
              <w:ind w:right="-1" w:firstLine="709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A53EB4" w:rsidRPr="004A1702" w:rsidTr="00EE6BD9">
        <w:trPr>
          <w:gridAfter w:val="1"/>
          <w:wAfter w:w="4" w:type="pct"/>
          <w:trHeight w:val="838"/>
        </w:trPr>
        <w:tc>
          <w:tcPr>
            <w:tcW w:w="203" w:type="pct"/>
            <w:vAlign w:val="center"/>
          </w:tcPr>
          <w:p w:rsidR="00AD2750" w:rsidRPr="004A1702" w:rsidRDefault="00AD2750" w:rsidP="00286C0D">
            <w:pPr>
              <w:ind w:right="-1" w:firstLine="165"/>
              <w:jc w:val="both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3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</w:tcPr>
          <w:p w:rsidR="00AD2750" w:rsidRPr="004A1702" w:rsidRDefault="00AD2750" w:rsidP="000E06C1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70" w:type="pct"/>
            <w:vAlign w:val="center"/>
          </w:tcPr>
          <w:p w:rsidR="00AD2750" w:rsidRPr="004A1702" w:rsidRDefault="00AD2750" w:rsidP="00BC0CE3">
            <w:pPr>
              <w:pStyle w:val="2"/>
              <w:shd w:val="clear" w:color="auto" w:fill="auto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Объявление контрольным (надзорным) органом контролируемым лицам предостережения о недопустимости нарушения обязательных требований и предложение о принятии мер по обеспечению соблюдений обязательных требований.</w:t>
            </w:r>
          </w:p>
        </w:tc>
        <w:tc>
          <w:tcPr>
            <w:tcW w:w="656" w:type="pct"/>
            <w:vAlign w:val="center"/>
          </w:tcPr>
          <w:p w:rsidR="00AD2750" w:rsidRPr="004A1702" w:rsidRDefault="00AD2750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 мере</w:t>
            </w:r>
          </w:p>
          <w:p w:rsidR="00AD2750" w:rsidRPr="004A1702" w:rsidRDefault="00AD2750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необходимости</w:t>
            </w:r>
          </w:p>
        </w:tc>
        <w:tc>
          <w:tcPr>
            <w:tcW w:w="758" w:type="pct"/>
          </w:tcPr>
          <w:p w:rsidR="00A65861" w:rsidRPr="004A1702" w:rsidRDefault="00AD2750" w:rsidP="00DD7E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Предотвращение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нарушений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требований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контролируемыми лицами</w:t>
            </w:r>
          </w:p>
        </w:tc>
        <w:tc>
          <w:tcPr>
            <w:tcW w:w="501" w:type="pct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1B48CD" w:rsidRPr="004A1702" w:rsidTr="00EE6BD9">
        <w:trPr>
          <w:trHeight w:val="1686"/>
        </w:trPr>
        <w:tc>
          <w:tcPr>
            <w:tcW w:w="203" w:type="pct"/>
            <w:vAlign w:val="center"/>
          </w:tcPr>
          <w:p w:rsidR="00E82284" w:rsidRPr="004A1702" w:rsidRDefault="00E82284" w:rsidP="00286C0D">
            <w:pPr>
              <w:ind w:right="-1" w:firstLine="171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4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</w:tcPr>
          <w:p w:rsidR="00E82284" w:rsidRPr="004A1702" w:rsidRDefault="00E82284" w:rsidP="000E06C1">
            <w:pPr>
              <w:pStyle w:val="2"/>
              <w:shd w:val="clear" w:color="auto" w:fill="auto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Консультирование</w:t>
            </w:r>
          </w:p>
        </w:tc>
        <w:tc>
          <w:tcPr>
            <w:tcW w:w="1970" w:type="pct"/>
            <w:vAlign w:val="center"/>
          </w:tcPr>
          <w:p w:rsidR="00E82284" w:rsidRPr="004A1702" w:rsidRDefault="00352D15" w:rsidP="00BC0CE3">
            <w:pPr>
              <w:pStyle w:val="2"/>
              <w:spacing w:line="240" w:lineRule="auto"/>
              <w:ind w:right="-1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 xml:space="preserve">Осуществляется в письменной форме при письменном обращении контролируемых лиц, в устной форме </w:t>
            </w:r>
            <w:r w:rsidRPr="004A1702">
              <w:rPr>
                <w:rStyle w:val="85pt"/>
                <w:rFonts w:eastAsia="Calibri"/>
                <w:sz w:val="24"/>
                <w:szCs w:val="24"/>
              </w:rPr>
              <w:t>по телефону, посредством видео-конференц-связи, на личном приеме, в ходе проведения профилактического мероприятия, в ходе проведения контрольного (надзорного) мероприятия, в ходе проведения публичного мероприятия.</w:t>
            </w:r>
          </w:p>
        </w:tc>
        <w:tc>
          <w:tcPr>
            <w:tcW w:w="656" w:type="pct"/>
            <w:vAlign w:val="center"/>
          </w:tcPr>
          <w:p w:rsidR="00E82284" w:rsidRPr="004A1702" w:rsidRDefault="00E82284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 мере</w:t>
            </w:r>
          </w:p>
          <w:p w:rsidR="00E82284" w:rsidRPr="004A1702" w:rsidRDefault="00E82284" w:rsidP="00AC3D37">
            <w:pPr>
              <w:pStyle w:val="2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необходимости</w:t>
            </w:r>
          </w:p>
        </w:tc>
        <w:tc>
          <w:tcPr>
            <w:tcW w:w="758" w:type="pct"/>
            <w:vAlign w:val="center"/>
          </w:tcPr>
          <w:p w:rsidR="00E82284" w:rsidRPr="004A1702" w:rsidRDefault="00E82284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rStyle w:val="85pt"/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Повышение уровня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информированности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контролируемых лиц о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действующих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требованиях: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формирование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единого понимания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обязательных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требований</w:t>
            </w:r>
          </w:p>
          <w:p w:rsidR="00A65861" w:rsidRPr="004A1702" w:rsidRDefault="00A65861" w:rsidP="00AC3D37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vMerge w:val="restart"/>
          </w:tcPr>
          <w:p w:rsidR="00E82284" w:rsidRPr="004A1702" w:rsidRDefault="00E82284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1B48CD" w:rsidRPr="004A1702" w:rsidTr="00EE6BD9">
        <w:trPr>
          <w:trHeight w:val="1800"/>
        </w:trPr>
        <w:tc>
          <w:tcPr>
            <w:tcW w:w="203" w:type="pct"/>
            <w:vAlign w:val="center"/>
          </w:tcPr>
          <w:p w:rsidR="00AD2750" w:rsidRPr="004A1702" w:rsidRDefault="00AD2750" w:rsidP="00286C0D">
            <w:pPr>
              <w:ind w:right="-1" w:firstLine="171"/>
              <w:rPr>
                <w:rStyle w:val="ab"/>
                <w:b w:val="0"/>
                <w:bCs w:val="0"/>
                <w:sz w:val="24"/>
                <w:szCs w:val="24"/>
                <w:u w:val="none"/>
              </w:rPr>
            </w:pPr>
            <w:r w:rsidRPr="004A1702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lastRenderedPageBreak/>
              <w:t>5</w:t>
            </w:r>
            <w:r w:rsidR="00EE6BD9">
              <w:rPr>
                <w:rStyle w:val="ab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08" w:type="pct"/>
          </w:tcPr>
          <w:p w:rsidR="00AD2750" w:rsidRPr="004A1702" w:rsidRDefault="00AD2750" w:rsidP="000E06C1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70" w:type="pct"/>
          </w:tcPr>
          <w:p w:rsidR="00AD2750" w:rsidRPr="004A1702" w:rsidRDefault="00AD2750" w:rsidP="00DD7E37">
            <w:pPr>
              <w:pStyle w:val="2"/>
              <w:spacing w:line="240" w:lineRule="auto"/>
              <w:ind w:right="-1"/>
              <w:rPr>
                <w:sz w:val="24"/>
                <w:szCs w:val="24"/>
              </w:rPr>
            </w:pPr>
            <w:r w:rsidRPr="004A1702">
              <w:rPr>
                <w:sz w:val="24"/>
                <w:szCs w:val="24"/>
              </w:rPr>
              <w:t>Проведение профилактического визита проводится по месту осуществлении деятельности контролируемого лица в форме профилактической беседы с использованием видео-конференц-связи</w:t>
            </w:r>
          </w:p>
        </w:tc>
        <w:tc>
          <w:tcPr>
            <w:tcW w:w="656" w:type="pct"/>
          </w:tcPr>
          <w:p w:rsidR="00AD2750" w:rsidRPr="004A1702" w:rsidRDefault="00AD2750" w:rsidP="001B48CD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Не реже</w:t>
            </w:r>
          </w:p>
          <w:p w:rsidR="00AD2750" w:rsidRPr="004A1702" w:rsidRDefault="00AD2750" w:rsidP="001B48CD">
            <w:pPr>
              <w:pStyle w:val="2"/>
              <w:shd w:val="clear" w:color="auto" w:fill="auto"/>
              <w:spacing w:line="240" w:lineRule="auto"/>
              <w:ind w:right="-1"/>
              <w:jc w:val="center"/>
              <w:rPr>
                <w:sz w:val="24"/>
                <w:szCs w:val="24"/>
              </w:rPr>
            </w:pPr>
            <w:r w:rsidRPr="004A1702">
              <w:rPr>
                <w:rStyle w:val="85pt"/>
                <w:sz w:val="24"/>
                <w:szCs w:val="24"/>
              </w:rPr>
              <w:t>одного раза в</w:t>
            </w:r>
            <w:r w:rsidR="008C1276" w:rsidRPr="004A1702">
              <w:rPr>
                <w:rStyle w:val="85pt"/>
                <w:sz w:val="24"/>
                <w:szCs w:val="24"/>
              </w:rPr>
              <w:t xml:space="preserve"> </w:t>
            </w:r>
            <w:r w:rsidRPr="004A1702">
              <w:rPr>
                <w:rStyle w:val="85pt"/>
                <w:sz w:val="24"/>
                <w:szCs w:val="24"/>
              </w:rPr>
              <w:t>год (продолжительность проведения данного вида профилактических мероприятий не должен превышать 1 рабочий день)</w:t>
            </w:r>
          </w:p>
        </w:tc>
        <w:tc>
          <w:tcPr>
            <w:tcW w:w="758" w:type="pct"/>
          </w:tcPr>
          <w:p w:rsidR="00AD2750" w:rsidRPr="004A1702" w:rsidRDefault="00AD2750" w:rsidP="001B48CD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lang w:eastAsia="en-US"/>
              </w:rPr>
            </w:pPr>
            <w:r w:rsidRPr="004A1702">
              <w:rPr>
                <w:rFonts w:eastAsiaTheme="minorHAnsi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</w:t>
            </w:r>
          </w:p>
          <w:p w:rsidR="00A65861" w:rsidRPr="004A1702" w:rsidRDefault="00A65861" w:rsidP="001B48CD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lang w:eastAsia="en-US"/>
              </w:rPr>
            </w:pPr>
          </w:p>
          <w:p w:rsidR="00A65861" w:rsidRPr="004A1702" w:rsidRDefault="00A65861" w:rsidP="001B48CD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Theme="minorHAnsi"/>
                <w:lang w:eastAsia="en-US"/>
              </w:rPr>
            </w:pPr>
          </w:p>
          <w:p w:rsidR="00AD2750" w:rsidRPr="004A1702" w:rsidRDefault="00AD2750" w:rsidP="001B48CD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vMerge/>
          </w:tcPr>
          <w:p w:rsidR="00AD2750" w:rsidRPr="004A1702" w:rsidRDefault="00AD2750" w:rsidP="005015AA">
            <w:pPr>
              <w:pStyle w:val="2"/>
              <w:spacing w:line="240" w:lineRule="auto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</w:tbl>
    <w:p w:rsidR="002D7297" w:rsidRDefault="002D7297" w:rsidP="005015AA">
      <w:pPr>
        <w:ind w:right="-1" w:firstLine="709"/>
        <w:rPr>
          <w:rStyle w:val="ab"/>
          <w:bCs w:val="0"/>
          <w:sz w:val="28"/>
          <w:szCs w:val="28"/>
          <w:u w:val="none"/>
        </w:rPr>
      </w:pPr>
    </w:p>
    <w:p w:rsidR="00F33177" w:rsidRDefault="002D7297" w:rsidP="00A53EB4">
      <w:pPr>
        <w:tabs>
          <w:tab w:val="left" w:pos="6315"/>
        </w:tabs>
        <w:ind w:right="-1" w:firstLine="709"/>
      </w:pPr>
      <w:r>
        <w:rPr>
          <w:sz w:val="28"/>
          <w:szCs w:val="28"/>
        </w:rPr>
        <w:tab/>
        <w:t>_____________________</w:t>
      </w:r>
    </w:p>
    <w:p w:rsidR="0078401A" w:rsidRDefault="0078401A" w:rsidP="005015AA">
      <w:pPr>
        <w:ind w:right="-1" w:firstLine="709"/>
        <w:sectPr w:rsidR="0078401A" w:rsidSect="008140A8">
          <w:pgSz w:w="16838" w:h="11906" w:orient="landscape"/>
          <w:pgMar w:top="1276" w:right="678" w:bottom="284" w:left="2127" w:header="709" w:footer="709" w:gutter="0"/>
          <w:cols w:space="708"/>
          <w:titlePg/>
          <w:docGrid w:linePitch="360"/>
        </w:sectPr>
      </w:pPr>
    </w:p>
    <w:p w:rsidR="005015AA" w:rsidRDefault="005015AA" w:rsidP="001839A4">
      <w:pPr>
        <w:ind w:right="-1" w:firstLine="709"/>
      </w:pPr>
    </w:p>
    <w:sectPr w:rsidR="005015AA" w:rsidSect="005015AA"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734" w:rsidRDefault="00784734">
      <w:r>
        <w:separator/>
      </w:r>
    </w:p>
  </w:endnote>
  <w:endnote w:type="continuationSeparator" w:id="0">
    <w:p w:rsidR="00784734" w:rsidRDefault="007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734" w:rsidRDefault="00784734">
      <w:r>
        <w:separator/>
      </w:r>
    </w:p>
  </w:footnote>
  <w:footnote w:type="continuationSeparator" w:id="0">
    <w:p w:rsidR="00784734" w:rsidRDefault="007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412" w:rsidRDefault="00F664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13B0">
      <w:rPr>
        <w:noProof/>
      </w:rPr>
      <w:t>13</w:t>
    </w:r>
    <w:r>
      <w:fldChar w:fldCharType="end"/>
    </w:r>
  </w:p>
  <w:p w:rsidR="00F66412" w:rsidRDefault="00F664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3DE"/>
    <w:multiLevelType w:val="multilevel"/>
    <w:tmpl w:val="D9D67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6220"/>
    <w:multiLevelType w:val="multilevel"/>
    <w:tmpl w:val="6AD63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F47FA0"/>
    <w:multiLevelType w:val="hybridMultilevel"/>
    <w:tmpl w:val="532C2A46"/>
    <w:lvl w:ilvl="0" w:tplc="70AE5FD2">
      <w:start w:val="3"/>
      <w:numFmt w:val="decimal"/>
      <w:suff w:val="space"/>
      <w:lvlText w:val="%1)"/>
      <w:lvlJc w:val="left"/>
      <w:pPr>
        <w:ind w:left="3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0E49"/>
    <w:multiLevelType w:val="hybridMultilevel"/>
    <w:tmpl w:val="408C852A"/>
    <w:lvl w:ilvl="0" w:tplc="BF721CC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43D1B77"/>
    <w:multiLevelType w:val="hybridMultilevel"/>
    <w:tmpl w:val="EA30CF72"/>
    <w:lvl w:ilvl="0" w:tplc="2D78D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FE7FAB"/>
    <w:multiLevelType w:val="hybridMultilevel"/>
    <w:tmpl w:val="59EE5E1E"/>
    <w:lvl w:ilvl="0" w:tplc="F5AEC036">
      <w:start w:val="1"/>
      <w:numFmt w:val="decimal"/>
      <w:suff w:val="space"/>
      <w:lvlText w:val="%1)"/>
      <w:lvlJc w:val="left"/>
      <w:pPr>
        <w:ind w:left="2203" w:hanging="360"/>
      </w:pPr>
      <w:rPr>
        <w:rFonts w:cs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6" w15:restartNumberingAfterBreak="0">
    <w:nsid w:val="24B5735F"/>
    <w:multiLevelType w:val="hybridMultilevel"/>
    <w:tmpl w:val="FCF4D4B4"/>
    <w:lvl w:ilvl="0" w:tplc="458685DE">
      <w:start w:val="1"/>
      <w:numFmt w:val="decimal"/>
      <w:suff w:val="space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30BE15D7"/>
    <w:multiLevelType w:val="multilevel"/>
    <w:tmpl w:val="06E04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02C99"/>
    <w:multiLevelType w:val="multilevel"/>
    <w:tmpl w:val="661831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5EE2286"/>
    <w:multiLevelType w:val="hybridMultilevel"/>
    <w:tmpl w:val="B7387DC6"/>
    <w:lvl w:ilvl="0" w:tplc="CCF6B606">
      <w:start w:val="1"/>
      <w:numFmt w:val="decimal"/>
      <w:suff w:val="space"/>
      <w:lvlText w:val="%1)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1056FB"/>
    <w:multiLevelType w:val="multilevel"/>
    <w:tmpl w:val="5FF6C4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504398"/>
    <w:multiLevelType w:val="hybridMultilevel"/>
    <w:tmpl w:val="DF06623A"/>
    <w:lvl w:ilvl="0" w:tplc="7CD0D0F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67D3A13"/>
    <w:multiLevelType w:val="hybridMultilevel"/>
    <w:tmpl w:val="1A627C68"/>
    <w:lvl w:ilvl="0" w:tplc="0C0A3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D51C37"/>
    <w:multiLevelType w:val="hybridMultilevel"/>
    <w:tmpl w:val="C95C886A"/>
    <w:lvl w:ilvl="0" w:tplc="75246352">
      <w:start w:val="5"/>
      <w:numFmt w:val="decimal"/>
      <w:suff w:val="space"/>
      <w:lvlText w:val="%1)"/>
      <w:lvlJc w:val="left"/>
      <w:pPr>
        <w:ind w:left="3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4" w15:restartNumberingAfterBreak="0">
    <w:nsid w:val="6B3D48B0"/>
    <w:multiLevelType w:val="multilevel"/>
    <w:tmpl w:val="949A5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EC546F"/>
    <w:multiLevelType w:val="multilevel"/>
    <w:tmpl w:val="064CEEE6"/>
    <w:lvl w:ilvl="0">
      <w:start w:val="1"/>
      <w:numFmt w:val="russianLower"/>
      <w:lvlText w:val="%1)"/>
      <w:lvlJc w:val="left"/>
      <w:pPr>
        <w:tabs>
          <w:tab w:val="num" w:pos="851"/>
        </w:tabs>
        <w:ind w:left="851" w:hanging="283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CD31A2"/>
    <w:multiLevelType w:val="hybridMultilevel"/>
    <w:tmpl w:val="D562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631FC"/>
    <w:multiLevelType w:val="hybridMultilevel"/>
    <w:tmpl w:val="CD92E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0"/>
  </w:num>
  <w:num w:numId="5">
    <w:abstractNumId w:val="17"/>
  </w:num>
  <w:num w:numId="6">
    <w:abstractNumId w:val="16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15"/>
  </w:num>
  <w:num w:numId="12">
    <w:abstractNumId w:val="8"/>
  </w:num>
  <w:num w:numId="13">
    <w:abstractNumId w:val="1"/>
  </w:num>
  <w:num w:numId="14">
    <w:abstractNumId w:val="12"/>
  </w:num>
  <w:num w:numId="15">
    <w:abstractNumId w:val="5"/>
  </w:num>
  <w:num w:numId="16">
    <w:abstractNumId w:val="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FB"/>
    <w:rsid w:val="00005338"/>
    <w:rsid w:val="00005821"/>
    <w:rsid w:val="00012FBD"/>
    <w:rsid w:val="000255C0"/>
    <w:rsid w:val="00032B58"/>
    <w:rsid w:val="00036BC3"/>
    <w:rsid w:val="00037D2B"/>
    <w:rsid w:val="00040AD2"/>
    <w:rsid w:val="00042FF5"/>
    <w:rsid w:val="00051FE4"/>
    <w:rsid w:val="00056990"/>
    <w:rsid w:val="00056CC7"/>
    <w:rsid w:val="000576C4"/>
    <w:rsid w:val="00063DFF"/>
    <w:rsid w:val="00065567"/>
    <w:rsid w:val="00065FA4"/>
    <w:rsid w:val="00071173"/>
    <w:rsid w:val="00072207"/>
    <w:rsid w:val="00073275"/>
    <w:rsid w:val="00074F7E"/>
    <w:rsid w:val="0008577C"/>
    <w:rsid w:val="0008779E"/>
    <w:rsid w:val="00090538"/>
    <w:rsid w:val="000A02D5"/>
    <w:rsid w:val="000B0A03"/>
    <w:rsid w:val="000B23F7"/>
    <w:rsid w:val="000B4290"/>
    <w:rsid w:val="000B55F1"/>
    <w:rsid w:val="000B55F5"/>
    <w:rsid w:val="000B7D45"/>
    <w:rsid w:val="000C2BD5"/>
    <w:rsid w:val="000C39FA"/>
    <w:rsid w:val="000D012D"/>
    <w:rsid w:val="000D1128"/>
    <w:rsid w:val="000D2F27"/>
    <w:rsid w:val="000D77DD"/>
    <w:rsid w:val="000E06C1"/>
    <w:rsid w:val="000F1283"/>
    <w:rsid w:val="000F4502"/>
    <w:rsid w:val="000F7BFE"/>
    <w:rsid w:val="0010172B"/>
    <w:rsid w:val="001030DC"/>
    <w:rsid w:val="00103EF5"/>
    <w:rsid w:val="00107C3E"/>
    <w:rsid w:val="00115D1A"/>
    <w:rsid w:val="00123603"/>
    <w:rsid w:val="00124998"/>
    <w:rsid w:val="00126F78"/>
    <w:rsid w:val="00130143"/>
    <w:rsid w:val="00130408"/>
    <w:rsid w:val="00133288"/>
    <w:rsid w:val="00141008"/>
    <w:rsid w:val="001523F0"/>
    <w:rsid w:val="0015546A"/>
    <w:rsid w:val="00167D5E"/>
    <w:rsid w:val="001839A4"/>
    <w:rsid w:val="00185BCE"/>
    <w:rsid w:val="001936C6"/>
    <w:rsid w:val="001A0F0A"/>
    <w:rsid w:val="001B374A"/>
    <w:rsid w:val="001B48CD"/>
    <w:rsid w:val="001B50A8"/>
    <w:rsid w:val="001C478A"/>
    <w:rsid w:val="001C5DF9"/>
    <w:rsid w:val="001C7C10"/>
    <w:rsid w:val="001E1662"/>
    <w:rsid w:val="001E4816"/>
    <w:rsid w:val="001E7CA2"/>
    <w:rsid w:val="001F01A5"/>
    <w:rsid w:val="001F1883"/>
    <w:rsid w:val="001F7098"/>
    <w:rsid w:val="001F7F38"/>
    <w:rsid w:val="0020089E"/>
    <w:rsid w:val="00201487"/>
    <w:rsid w:val="00202CAB"/>
    <w:rsid w:val="00203F45"/>
    <w:rsid w:val="00205640"/>
    <w:rsid w:val="0021256B"/>
    <w:rsid w:val="00214867"/>
    <w:rsid w:val="002150AE"/>
    <w:rsid w:val="002215D9"/>
    <w:rsid w:val="00222A8F"/>
    <w:rsid w:val="0022658B"/>
    <w:rsid w:val="00230DD6"/>
    <w:rsid w:val="0023365F"/>
    <w:rsid w:val="002346A6"/>
    <w:rsid w:val="00240429"/>
    <w:rsid w:val="002463BE"/>
    <w:rsid w:val="002475C8"/>
    <w:rsid w:val="00250A8B"/>
    <w:rsid w:val="002514C6"/>
    <w:rsid w:val="002617A9"/>
    <w:rsid w:val="0026475D"/>
    <w:rsid w:val="002679C9"/>
    <w:rsid w:val="0027291C"/>
    <w:rsid w:val="00281C17"/>
    <w:rsid w:val="00283BE9"/>
    <w:rsid w:val="002862B4"/>
    <w:rsid w:val="00286C0D"/>
    <w:rsid w:val="00290FF1"/>
    <w:rsid w:val="00293323"/>
    <w:rsid w:val="002973C7"/>
    <w:rsid w:val="002A49E6"/>
    <w:rsid w:val="002A506C"/>
    <w:rsid w:val="002B6E92"/>
    <w:rsid w:val="002C21CF"/>
    <w:rsid w:val="002D2117"/>
    <w:rsid w:val="002D253E"/>
    <w:rsid w:val="002D7297"/>
    <w:rsid w:val="002E0F17"/>
    <w:rsid w:val="002F1B27"/>
    <w:rsid w:val="002F2D8C"/>
    <w:rsid w:val="002F40CC"/>
    <w:rsid w:val="00302987"/>
    <w:rsid w:val="00312636"/>
    <w:rsid w:val="003267F6"/>
    <w:rsid w:val="00332EB9"/>
    <w:rsid w:val="00340086"/>
    <w:rsid w:val="0034112F"/>
    <w:rsid w:val="00342275"/>
    <w:rsid w:val="00347358"/>
    <w:rsid w:val="00352D15"/>
    <w:rsid w:val="00353B8C"/>
    <w:rsid w:val="00361316"/>
    <w:rsid w:val="003671B9"/>
    <w:rsid w:val="003700DB"/>
    <w:rsid w:val="00373B9A"/>
    <w:rsid w:val="00374ED9"/>
    <w:rsid w:val="00377400"/>
    <w:rsid w:val="003973C4"/>
    <w:rsid w:val="003A1D62"/>
    <w:rsid w:val="003C1C16"/>
    <w:rsid w:val="003C1E12"/>
    <w:rsid w:val="003C2AAC"/>
    <w:rsid w:val="003D40C9"/>
    <w:rsid w:val="003E0579"/>
    <w:rsid w:val="003F475B"/>
    <w:rsid w:val="00405C7F"/>
    <w:rsid w:val="00412685"/>
    <w:rsid w:val="00414446"/>
    <w:rsid w:val="0041578E"/>
    <w:rsid w:val="00434408"/>
    <w:rsid w:val="00440ACD"/>
    <w:rsid w:val="00443D60"/>
    <w:rsid w:val="00445574"/>
    <w:rsid w:val="00453D7D"/>
    <w:rsid w:val="00457318"/>
    <w:rsid w:val="00461FBB"/>
    <w:rsid w:val="00466926"/>
    <w:rsid w:val="00471E74"/>
    <w:rsid w:val="004873F0"/>
    <w:rsid w:val="004A1702"/>
    <w:rsid w:val="004A2483"/>
    <w:rsid w:val="004A5EB9"/>
    <w:rsid w:val="004B6F83"/>
    <w:rsid w:val="004C09E5"/>
    <w:rsid w:val="004C529B"/>
    <w:rsid w:val="004C552F"/>
    <w:rsid w:val="004C636E"/>
    <w:rsid w:val="004C6A36"/>
    <w:rsid w:val="004C74C0"/>
    <w:rsid w:val="004C7FE5"/>
    <w:rsid w:val="004D0500"/>
    <w:rsid w:val="004D31E9"/>
    <w:rsid w:val="004D7E8D"/>
    <w:rsid w:val="004E19AE"/>
    <w:rsid w:val="004E4A02"/>
    <w:rsid w:val="004E5173"/>
    <w:rsid w:val="004E5F13"/>
    <w:rsid w:val="004E6670"/>
    <w:rsid w:val="004E7337"/>
    <w:rsid w:val="00501006"/>
    <w:rsid w:val="005015AA"/>
    <w:rsid w:val="005041DA"/>
    <w:rsid w:val="00505D46"/>
    <w:rsid w:val="005077B4"/>
    <w:rsid w:val="00510166"/>
    <w:rsid w:val="005136A1"/>
    <w:rsid w:val="0051559E"/>
    <w:rsid w:val="00523E16"/>
    <w:rsid w:val="005367A9"/>
    <w:rsid w:val="00536FFC"/>
    <w:rsid w:val="00540D6C"/>
    <w:rsid w:val="00546246"/>
    <w:rsid w:val="005503EC"/>
    <w:rsid w:val="0055113D"/>
    <w:rsid w:val="005610B6"/>
    <w:rsid w:val="00567A5B"/>
    <w:rsid w:val="005723AB"/>
    <w:rsid w:val="005855CC"/>
    <w:rsid w:val="005943E1"/>
    <w:rsid w:val="00597CE6"/>
    <w:rsid w:val="005A5236"/>
    <w:rsid w:val="005A6BA6"/>
    <w:rsid w:val="005A6CF0"/>
    <w:rsid w:val="005B7E2A"/>
    <w:rsid w:val="005C7327"/>
    <w:rsid w:val="005D0A28"/>
    <w:rsid w:val="005D10AC"/>
    <w:rsid w:val="005D3C62"/>
    <w:rsid w:val="005D70D4"/>
    <w:rsid w:val="005D7AD9"/>
    <w:rsid w:val="005E442C"/>
    <w:rsid w:val="005E4462"/>
    <w:rsid w:val="005E5A97"/>
    <w:rsid w:val="005E6719"/>
    <w:rsid w:val="005F0783"/>
    <w:rsid w:val="005F0F6D"/>
    <w:rsid w:val="005F193C"/>
    <w:rsid w:val="00604FD8"/>
    <w:rsid w:val="006130E7"/>
    <w:rsid w:val="00615EC1"/>
    <w:rsid w:val="0061754C"/>
    <w:rsid w:val="00631936"/>
    <w:rsid w:val="00637AF9"/>
    <w:rsid w:val="00646FD1"/>
    <w:rsid w:val="00651884"/>
    <w:rsid w:val="00661A9D"/>
    <w:rsid w:val="0067061A"/>
    <w:rsid w:val="00671E2B"/>
    <w:rsid w:val="00674A8F"/>
    <w:rsid w:val="00677C13"/>
    <w:rsid w:val="0069540A"/>
    <w:rsid w:val="00695633"/>
    <w:rsid w:val="006A5A18"/>
    <w:rsid w:val="006A7AFF"/>
    <w:rsid w:val="006B182D"/>
    <w:rsid w:val="006B32D2"/>
    <w:rsid w:val="006C0B37"/>
    <w:rsid w:val="006C254E"/>
    <w:rsid w:val="006C4E97"/>
    <w:rsid w:val="006D3AE5"/>
    <w:rsid w:val="006D727A"/>
    <w:rsid w:val="006F60FC"/>
    <w:rsid w:val="007006C9"/>
    <w:rsid w:val="00704FAB"/>
    <w:rsid w:val="007119FD"/>
    <w:rsid w:val="00711B95"/>
    <w:rsid w:val="00730FEA"/>
    <w:rsid w:val="00743264"/>
    <w:rsid w:val="007523E4"/>
    <w:rsid w:val="007713C2"/>
    <w:rsid w:val="00781C5A"/>
    <w:rsid w:val="0078401A"/>
    <w:rsid w:val="00784734"/>
    <w:rsid w:val="00786E17"/>
    <w:rsid w:val="00795418"/>
    <w:rsid w:val="00797C5A"/>
    <w:rsid w:val="007A5230"/>
    <w:rsid w:val="007A6BC9"/>
    <w:rsid w:val="007B3216"/>
    <w:rsid w:val="007C45C1"/>
    <w:rsid w:val="007D3E85"/>
    <w:rsid w:val="007D4197"/>
    <w:rsid w:val="007E0C74"/>
    <w:rsid w:val="007E3353"/>
    <w:rsid w:val="007E4431"/>
    <w:rsid w:val="007E6CFB"/>
    <w:rsid w:val="007F5774"/>
    <w:rsid w:val="007F7A28"/>
    <w:rsid w:val="0080024F"/>
    <w:rsid w:val="00804DEE"/>
    <w:rsid w:val="00805C99"/>
    <w:rsid w:val="008140A8"/>
    <w:rsid w:val="0081417E"/>
    <w:rsid w:val="0082164E"/>
    <w:rsid w:val="008246A5"/>
    <w:rsid w:val="00827136"/>
    <w:rsid w:val="008341F9"/>
    <w:rsid w:val="0084077A"/>
    <w:rsid w:val="008412CB"/>
    <w:rsid w:val="00845514"/>
    <w:rsid w:val="0084585D"/>
    <w:rsid w:val="00860143"/>
    <w:rsid w:val="008649FA"/>
    <w:rsid w:val="0087312E"/>
    <w:rsid w:val="008738FC"/>
    <w:rsid w:val="00880ECE"/>
    <w:rsid w:val="00897967"/>
    <w:rsid w:val="00897BC4"/>
    <w:rsid w:val="008C1276"/>
    <w:rsid w:val="008C449E"/>
    <w:rsid w:val="008C5ED1"/>
    <w:rsid w:val="008C6A1E"/>
    <w:rsid w:val="008D16E9"/>
    <w:rsid w:val="008F053E"/>
    <w:rsid w:val="008F23FB"/>
    <w:rsid w:val="008F3656"/>
    <w:rsid w:val="008F6227"/>
    <w:rsid w:val="00906B89"/>
    <w:rsid w:val="00906F10"/>
    <w:rsid w:val="00907C87"/>
    <w:rsid w:val="00912E25"/>
    <w:rsid w:val="00917007"/>
    <w:rsid w:val="00924A22"/>
    <w:rsid w:val="00926D90"/>
    <w:rsid w:val="00935E33"/>
    <w:rsid w:val="00942D72"/>
    <w:rsid w:val="00944CB5"/>
    <w:rsid w:val="009505BA"/>
    <w:rsid w:val="00953311"/>
    <w:rsid w:val="009538DA"/>
    <w:rsid w:val="0097446D"/>
    <w:rsid w:val="009835EC"/>
    <w:rsid w:val="00993254"/>
    <w:rsid w:val="00997A40"/>
    <w:rsid w:val="009A1AFF"/>
    <w:rsid w:val="009A3C28"/>
    <w:rsid w:val="009B2861"/>
    <w:rsid w:val="009B5419"/>
    <w:rsid w:val="009B55C1"/>
    <w:rsid w:val="009B6343"/>
    <w:rsid w:val="009B76C4"/>
    <w:rsid w:val="009C182B"/>
    <w:rsid w:val="009D00A1"/>
    <w:rsid w:val="009D3FE9"/>
    <w:rsid w:val="009D4D5A"/>
    <w:rsid w:val="009D558A"/>
    <w:rsid w:val="009E46F7"/>
    <w:rsid w:val="009F0116"/>
    <w:rsid w:val="009F22B6"/>
    <w:rsid w:val="00A04FDD"/>
    <w:rsid w:val="00A076EB"/>
    <w:rsid w:val="00A12303"/>
    <w:rsid w:val="00A13041"/>
    <w:rsid w:val="00A13337"/>
    <w:rsid w:val="00A25DF4"/>
    <w:rsid w:val="00A31A23"/>
    <w:rsid w:val="00A50D88"/>
    <w:rsid w:val="00A52AF5"/>
    <w:rsid w:val="00A53EB4"/>
    <w:rsid w:val="00A56E04"/>
    <w:rsid w:val="00A65861"/>
    <w:rsid w:val="00A820C0"/>
    <w:rsid w:val="00A96E6E"/>
    <w:rsid w:val="00A97290"/>
    <w:rsid w:val="00AA275B"/>
    <w:rsid w:val="00AA4836"/>
    <w:rsid w:val="00AA4E94"/>
    <w:rsid w:val="00AA5071"/>
    <w:rsid w:val="00AA513E"/>
    <w:rsid w:val="00AA6B04"/>
    <w:rsid w:val="00AA7F49"/>
    <w:rsid w:val="00AB2A72"/>
    <w:rsid w:val="00AB2AC2"/>
    <w:rsid w:val="00AB7EF6"/>
    <w:rsid w:val="00AC1736"/>
    <w:rsid w:val="00AC3D37"/>
    <w:rsid w:val="00AC6A9A"/>
    <w:rsid w:val="00AD2750"/>
    <w:rsid w:val="00AD4D6B"/>
    <w:rsid w:val="00AE598C"/>
    <w:rsid w:val="00AE6954"/>
    <w:rsid w:val="00AE71EB"/>
    <w:rsid w:val="00AF3AE5"/>
    <w:rsid w:val="00AF4F29"/>
    <w:rsid w:val="00AF64A9"/>
    <w:rsid w:val="00B03AB0"/>
    <w:rsid w:val="00B046A3"/>
    <w:rsid w:val="00B22968"/>
    <w:rsid w:val="00B2665B"/>
    <w:rsid w:val="00B35B9A"/>
    <w:rsid w:val="00B40C48"/>
    <w:rsid w:val="00B44289"/>
    <w:rsid w:val="00B50B01"/>
    <w:rsid w:val="00B51310"/>
    <w:rsid w:val="00B550FC"/>
    <w:rsid w:val="00B602FF"/>
    <w:rsid w:val="00B7776C"/>
    <w:rsid w:val="00B8552B"/>
    <w:rsid w:val="00B85C0B"/>
    <w:rsid w:val="00B85E21"/>
    <w:rsid w:val="00B91B39"/>
    <w:rsid w:val="00BA0B0B"/>
    <w:rsid w:val="00BB02E3"/>
    <w:rsid w:val="00BB138D"/>
    <w:rsid w:val="00BB3716"/>
    <w:rsid w:val="00BB6AC4"/>
    <w:rsid w:val="00BC0CE3"/>
    <w:rsid w:val="00BD02AA"/>
    <w:rsid w:val="00BD16FB"/>
    <w:rsid w:val="00BD42B8"/>
    <w:rsid w:val="00BD6158"/>
    <w:rsid w:val="00BD62B8"/>
    <w:rsid w:val="00BD7BE5"/>
    <w:rsid w:val="00BE3E7B"/>
    <w:rsid w:val="00BE69CE"/>
    <w:rsid w:val="00BF0268"/>
    <w:rsid w:val="00BF21F8"/>
    <w:rsid w:val="00BF3545"/>
    <w:rsid w:val="00C06B65"/>
    <w:rsid w:val="00C3557F"/>
    <w:rsid w:val="00C40F03"/>
    <w:rsid w:val="00C41E05"/>
    <w:rsid w:val="00C4327D"/>
    <w:rsid w:val="00C51ED2"/>
    <w:rsid w:val="00C56994"/>
    <w:rsid w:val="00C5726E"/>
    <w:rsid w:val="00C57EE1"/>
    <w:rsid w:val="00C64818"/>
    <w:rsid w:val="00C6504B"/>
    <w:rsid w:val="00C85022"/>
    <w:rsid w:val="00C90220"/>
    <w:rsid w:val="00C937D6"/>
    <w:rsid w:val="00C93FDC"/>
    <w:rsid w:val="00CA138B"/>
    <w:rsid w:val="00CA2143"/>
    <w:rsid w:val="00CA6CF4"/>
    <w:rsid w:val="00CA6DDB"/>
    <w:rsid w:val="00CB16EC"/>
    <w:rsid w:val="00CB4FF1"/>
    <w:rsid w:val="00CB5054"/>
    <w:rsid w:val="00CB525F"/>
    <w:rsid w:val="00CC1D12"/>
    <w:rsid w:val="00CC26C1"/>
    <w:rsid w:val="00CC34BF"/>
    <w:rsid w:val="00CC5F24"/>
    <w:rsid w:val="00CD7C9C"/>
    <w:rsid w:val="00CE051B"/>
    <w:rsid w:val="00CE19F0"/>
    <w:rsid w:val="00CF0C8F"/>
    <w:rsid w:val="00CF2A25"/>
    <w:rsid w:val="00CF76D3"/>
    <w:rsid w:val="00D00BB7"/>
    <w:rsid w:val="00D06091"/>
    <w:rsid w:val="00D135E0"/>
    <w:rsid w:val="00D207D9"/>
    <w:rsid w:val="00D21EAC"/>
    <w:rsid w:val="00D257B9"/>
    <w:rsid w:val="00D27C7E"/>
    <w:rsid w:val="00D408CC"/>
    <w:rsid w:val="00D42A43"/>
    <w:rsid w:val="00D469AB"/>
    <w:rsid w:val="00D52D7B"/>
    <w:rsid w:val="00D623E4"/>
    <w:rsid w:val="00D628A6"/>
    <w:rsid w:val="00D63E2B"/>
    <w:rsid w:val="00D63FB4"/>
    <w:rsid w:val="00D726E0"/>
    <w:rsid w:val="00D74B62"/>
    <w:rsid w:val="00D75A7B"/>
    <w:rsid w:val="00D80C36"/>
    <w:rsid w:val="00D83531"/>
    <w:rsid w:val="00D84915"/>
    <w:rsid w:val="00D8494E"/>
    <w:rsid w:val="00D90532"/>
    <w:rsid w:val="00DA1540"/>
    <w:rsid w:val="00DA1D4C"/>
    <w:rsid w:val="00DA5D60"/>
    <w:rsid w:val="00DB4EF9"/>
    <w:rsid w:val="00DC054F"/>
    <w:rsid w:val="00DC1FBB"/>
    <w:rsid w:val="00DC5F0D"/>
    <w:rsid w:val="00DC75C8"/>
    <w:rsid w:val="00DC7E7D"/>
    <w:rsid w:val="00DD5C02"/>
    <w:rsid w:val="00DD7E37"/>
    <w:rsid w:val="00DE23A2"/>
    <w:rsid w:val="00DF3176"/>
    <w:rsid w:val="00DF357D"/>
    <w:rsid w:val="00E051E8"/>
    <w:rsid w:val="00E114D3"/>
    <w:rsid w:val="00E121F8"/>
    <w:rsid w:val="00E15513"/>
    <w:rsid w:val="00E16DB3"/>
    <w:rsid w:val="00E260FD"/>
    <w:rsid w:val="00E31458"/>
    <w:rsid w:val="00E40A48"/>
    <w:rsid w:val="00E432E5"/>
    <w:rsid w:val="00E43E30"/>
    <w:rsid w:val="00E50159"/>
    <w:rsid w:val="00E50D86"/>
    <w:rsid w:val="00E55CDB"/>
    <w:rsid w:val="00E56FFA"/>
    <w:rsid w:val="00E60FCE"/>
    <w:rsid w:val="00E65F6A"/>
    <w:rsid w:val="00E66228"/>
    <w:rsid w:val="00E6753E"/>
    <w:rsid w:val="00E72D7F"/>
    <w:rsid w:val="00E74FC7"/>
    <w:rsid w:val="00E777B3"/>
    <w:rsid w:val="00E82284"/>
    <w:rsid w:val="00E87B27"/>
    <w:rsid w:val="00E91DC6"/>
    <w:rsid w:val="00EA5A3A"/>
    <w:rsid w:val="00EB7537"/>
    <w:rsid w:val="00EC590E"/>
    <w:rsid w:val="00EC6AA1"/>
    <w:rsid w:val="00ED35E7"/>
    <w:rsid w:val="00ED5161"/>
    <w:rsid w:val="00ED5D8A"/>
    <w:rsid w:val="00EE0082"/>
    <w:rsid w:val="00EE115F"/>
    <w:rsid w:val="00EE18BF"/>
    <w:rsid w:val="00EE265F"/>
    <w:rsid w:val="00EE3BEE"/>
    <w:rsid w:val="00EE6BD9"/>
    <w:rsid w:val="00EF2CD3"/>
    <w:rsid w:val="00EF55B5"/>
    <w:rsid w:val="00F052B4"/>
    <w:rsid w:val="00F10AE5"/>
    <w:rsid w:val="00F10AE9"/>
    <w:rsid w:val="00F1484F"/>
    <w:rsid w:val="00F2223A"/>
    <w:rsid w:val="00F31313"/>
    <w:rsid w:val="00F31A60"/>
    <w:rsid w:val="00F33177"/>
    <w:rsid w:val="00F41563"/>
    <w:rsid w:val="00F4212C"/>
    <w:rsid w:val="00F45135"/>
    <w:rsid w:val="00F513B0"/>
    <w:rsid w:val="00F5185B"/>
    <w:rsid w:val="00F53582"/>
    <w:rsid w:val="00F5739F"/>
    <w:rsid w:val="00F607F0"/>
    <w:rsid w:val="00F613F4"/>
    <w:rsid w:val="00F6246F"/>
    <w:rsid w:val="00F66412"/>
    <w:rsid w:val="00F66CD6"/>
    <w:rsid w:val="00F66E1A"/>
    <w:rsid w:val="00F67A46"/>
    <w:rsid w:val="00F7780F"/>
    <w:rsid w:val="00F8076D"/>
    <w:rsid w:val="00F82105"/>
    <w:rsid w:val="00F85ACB"/>
    <w:rsid w:val="00F8799E"/>
    <w:rsid w:val="00F946CB"/>
    <w:rsid w:val="00FA686A"/>
    <w:rsid w:val="00FA6B7D"/>
    <w:rsid w:val="00FB0188"/>
    <w:rsid w:val="00FB3329"/>
    <w:rsid w:val="00FB45A6"/>
    <w:rsid w:val="00FB5811"/>
    <w:rsid w:val="00FC1A29"/>
    <w:rsid w:val="00FC4896"/>
    <w:rsid w:val="00FC7330"/>
    <w:rsid w:val="00FC7D20"/>
    <w:rsid w:val="00FD566C"/>
    <w:rsid w:val="00FD5BFC"/>
    <w:rsid w:val="00FD7595"/>
    <w:rsid w:val="00FE0CE5"/>
    <w:rsid w:val="00FE22E6"/>
    <w:rsid w:val="00FE3F42"/>
    <w:rsid w:val="00FE546D"/>
    <w:rsid w:val="00FE6AFA"/>
    <w:rsid w:val="00FF0A00"/>
    <w:rsid w:val="00FF19E2"/>
    <w:rsid w:val="00FF26B5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FC7A5"/>
  <w15:chartTrackingRefBased/>
  <w15:docId w15:val="{D97869A0-83C1-44E4-884F-FF37852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D72"/>
    <w:pPr>
      <w:keepNext/>
      <w:jc w:val="center"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46FD1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D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942D72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42D72"/>
    <w:pPr>
      <w:ind w:left="708"/>
    </w:pPr>
  </w:style>
  <w:style w:type="paragraph" w:styleId="a6">
    <w:name w:val="header"/>
    <w:basedOn w:val="a"/>
    <w:link w:val="a7"/>
    <w:uiPriority w:val="99"/>
    <w:rsid w:val="00942D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Документ в списке"/>
    <w:basedOn w:val="a"/>
    <w:next w:val="a"/>
    <w:uiPriority w:val="99"/>
    <w:rsid w:val="00942D72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lang w:eastAsia="en-US"/>
    </w:rPr>
  </w:style>
  <w:style w:type="character" w:customStyle="1" w:styleId="a9">
    <w:name w:val="Основной текст_"/>
    <w:basedOn w:val="a0"/>
    <w:link w:val="2"/>
    <w:rsid w:val="003973C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3973C4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9C182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9C182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3">
    <w:name w:val="Основной текст1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a">
    <w:name w:val="Подпись к таблице_"/>
    <w:basedOn w:val="a0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Подпись к таблице"/>
    <w:basedOn w:val="aa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85pt">
    <w:name w:val="Основной текст + 8;5 pt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C182B"/>
    <w:pPr>
      <w:widowControl w:val="0"/>
      <w:shd w:val="clear" w:color="auto" w:fill="FFFFFF"/>
      <w:spacing w:before="180" w:after="180" w:line="302" w:lineRule="exact"/>
      <w:jc w:val="both"/>
    </w:pPr>
    <w:rPr>
      <w:b/>
      <w:bCs/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9C182B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sz w:val="32"/>
      <w:szCs w:val="32"/>
      <w:lang w:eastAsia="en-US"/>
    </w:rPr>
  </w:style>
  <w:style w:type="table" w:styleId="ac">
    <w:name w:val="Table Grid"/>
    <w:basedOn w:val="a1"/>
    <w:uiPriority w:val="39"/>
    <w:rsid w:val="0079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5503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5503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46F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B35B9A"/>
    <w:rPr>
      <w:color w:val="0563C1" w:themeColor="hyperlink"/>
      <w:u w:val="single"/>
    </w:rPr>
  </w:style>
  <w:style w:type="paragraph" w:customStyle="1" w:styleId="Default">
    <w:name w:val="Default"/>
    <w:rsid w:val="00505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87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st.75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4F54-C815-4E6E-B096-F9322C40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Коноплева</dc:creator>
  <cp:keywords/>
  <dc:description/>
  <cp:lastModifiedBy>Евгения Кожевникова</cp:lastModifiedBy>
  <cp:revision>3</cp:revision>
  <cp:lastPrinted>2023-09-29T05:52:00Z</cp:lastPrinted>
  <dcterms:created xsi:type="dcterms:W3CDTF">2023-09-29T06:19:00Z</dcterms:created>
  <dcterms:modified xsi:type="dcterms:W3CDTF">2023-09-29T06:21:00Z</dcterms:modified>
</cp:coreProperties>
</file>