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0F3081B2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9216A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85FD8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Сергеевна – начальник отдела лицензирования РСТ Забайкальского края;</w:t>
      </w:r>
    </w:p>
    <w:bookmarkEnd w:id="0"/>
    <w:p w14:paraId="3D8EFA79" w14:textId="75E97ECE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2B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0AB9EC" w14:textId="77777777" w:rsidR="00826A2D" w:rsidRPr="00337926" w:rsidRDefault="00826A2D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21775FD3" w:rsidR="002F0333" w:rsidRPr="00337926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F43C1D0" w14:textId="756F2CBD" w:rsidR="00D67B94" w:rsidRPr="00337926" w:rsidRDefault="00D67B94" w:rsidP="00D67B9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70276A" w14:textId="77777777" w:rsidR="00936FBC" w:rsidRPr="00337926" w:rsidRDefault="00936FB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Кункур</w:t>
      </w:r>
      <w:proofErr w:type="spellEnd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Кункур</w:t>
      </w:r>
      <w:proofErr w:type="spellEnd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«Агинский район» Забайкальского края деятельность в сфере водоснабжения</w:t>
      </w:r>
    </w:p>
    <w:p w14:paraId="65A4D6C9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0CF95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08B87CEB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89D0B87" w14:textId="2B861F7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3713027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7DF1" w14:textId="77777777" w:rsidR="00936FBC" w:rsidRPr="00337926" w:rsidRDefault="00936FB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установлении тарифов на подвоз воды для Администрации сельского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поселения «</w:t>
      </w:r>
      <w:proofErr w:type="spellStart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Кункур</w:t>
      </w:r>
      <w:proofErr w:type="spellEnd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 на территории муниципального образования сельское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Кункур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 деятельность в сфере водоснабжения, на 2024 год</w:t>
      </w:r>
    </w:p>
    <w:p w14:paraId="27AA3CE0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E2B4D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73FFFF36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3EEEBD71" w14:textId="38513CE8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F9A69F9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AB20D" w14:textId="77777777" w:rsidR="00936FBC" w:rsidRPr="00337926" w:rsidRDefault="00936FB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установлении тарифов на питьевую воду (питьевое водоснабжение)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территории муниципального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сельское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Челутай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 деятельность в сфере водоснабжения, на 2024-2028 годы</w:t>
      </w:r>
    </w:p>
    <w:p w14:paraId="737D531E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AA128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29354DBB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CF3BC5F" w14:textId="01E03932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FEEE6F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06A" w14:textId="77777777" w:rsidR="00936FBC" w:rsidRPr="00D84F6C" w:rsidRDefault="00936FB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 корректировке долгосрочных тарифов на питьевую воду (питьевое водоснабжение), для Администрации сельского поселения                      </w:t>
      </w:r>
      <w:proofErr w:type="gram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 «</w:t>
      </w:r>
      <w:proofErr w:type="spellStart"/>
      <w:proofErr w:type="gram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Цокто-Хангил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Цокто-Хангил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«Агинский район» Забайкальского края деятельность в сфере водоснабжения</w:t>
      </w:r>
    </w:p>
    <w:p w14:paraId="1B0750B3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FB3BB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298EB21A" w14:textId="77777777" w:rsidR="00936FBC" w:rsidRPr="00337926" w:rsidRDefault="00936FBC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Л.С.-главный специалист отдела ценообразования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коммунальных услуг</w:t>
      </w:r>
    </w:p>
    <w:p w14:paraId="62534685" w14:textId="7C0DE5CD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C35D346" w14:textId="7777777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694FC" w14:textId="77777777" w:rsidR="00936FBC" w:rsidRPr="00D84F6C" w:rsidRDefault="00936FB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 корректировке долгосрочных тарифов на тепловую энергию (мощность), поставляемую ООО «Исток» потребителям на территории муниципального района «Агинский район» Забайкальского края</w:t>
      </w:r>
    </w:p>
    <w:p w14:paraId="0B3E5A7F" w14:textId="77777777" w:rsidR="00936FBC" w:rsidRPr="00337926" w:rsidRDefault="00936FBC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227088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2E440CAA" w14:textId="77777777" w:rsidR="00936FBC" w:rsidRPr="00337926" w:rsidRDefault="00936FBC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Лескова В.В. - Главный специалист-заместитель начальника отдела ценообразования в энергетике</w:t>
      </w:r>
    </w:p>
    <w:p w14:paraId="03A6A7F5" w14:textId="4425B9C7" w:rsidR="00936FBC" w:rsidRPr="00337926" w:rsidRDefault="00936FBC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52DABC21" w14:textId="77777777" w:rsidR="00936FBC" w:rsidRPr="00337926" w:rsidRDefault="00936FBC" w:rsidP="00F1475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7F4CF8" w14:textId="6D32D9CF" w:rsidR="00DE19E2" w:rsidRPr="00964253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инвестиционной программы </w:t>
      </w:r>
      <w:r w:rsidR="00826A2D"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ООО «Благоустройство+», реализуемой на территории муниципального образования сельское поселение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Тарбагатайское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«Петровск-Забайкальский район» Забайкальского края в сфере теплоснабжения, на 2024-2031 годы</w:t>
      </w:r>
    </w:p>
    <w:p w14:paraId="66B8816F" w14:textId="77777777" w:rsidR="00DE19E2" w:rsidRPr="00337926" w:rsidRDefault="00DE19E2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29D674" w14:textId="3E481775" w:rsidR="00E9216A" w:rsidRPr="00337926" w:rsidRDefault="00DE19E2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E9216A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="00E9216A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В.-начальник отдела контроля и мониторинга </w:t>
      </w:r>
      <w:r w:rsidR="00826A2D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16A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 ГКУ «Центр экспертиз»</w:t>
      </w:r>
    </w:p>
    <w:p w14:paraId="5C6490BE" w14:textId="3514FD5A" w:rsidR="00DE19E2" w:rsidRPr="00337926" w:rsidRDefault="00DE19E2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1483E0A" w14:textId="77777777" w:rsidR="00E9216A" w:rsidRPr="00337926" w:rsidRDefault="00E9216A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0EC67" w14:textId="6EB8B972" w:rsidR="00DD601A" w:rsidRPr="00964253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инвестиционной программы </w:t>
      </w:r>
      <w:r w:rsidR="00826A2D"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ООО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ГАРАНТиЯ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реализуемой на территории 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Могочинского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Забайкальского края (поселок городского типа Ключевский) в сфере теплоснабжения, на 2024-2026 годы</w:t>
      </w:r>
    </w:p>
    <w:p w14:paraId="6A8EC56F" w14:textId="77777777" w:rsidR="00121348" w:rsidRPr="00337926" w:rsidRDefault="00121348" w:rsidP="00F14756">
      <w:pPr>
        <w:pStyle w:val="a6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47CA23" w14:textId="2649BC2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В.-начальник отдела контроля и мониторинга </w:t>
      </w:r>
      <w:r w:rsidR="00826A2D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 ГКУ «Центр экспертиз»</w:t>
      </w:r>
    </w:p>
    <w:p w14:paraId="42A48373" w14:textId="77777777" w:rsidR="00D67B94" w:rsidRPr="00337926" w:rsidRDefault="00D67B94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09F003E" w14:textId="1ED92F4E" w:rsidR="00D67B94" w:rsidRPr="00337926" w:rsidRDefault="00D67B94" w:rsidP="00F1475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9E00" w14:textId="6291A798" w:rsidR="00FF625E" w:rsidRPr="00337926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ПАО «ТГК-14», реализуемой на территории Забайкальского края в сфере теплоснабжения, на 2024–2028 годы</w:t>
      </w:r>
    </w:p>
    <w:p w14:paraId="1FBB9F2E" w14:textId="77777777" w:rsidR="00121348" w:rsidRPr="00337926" w:rsidRDefault="00121348" w:rsidP="00F14756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0B695" w14:textId="174BDCB3" w:rsidR="00C75524" w:rsidRPr="00337926" w:rsidRDefault="00D67B94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216A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4904D1E2" w14:textId="128E3ABF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Верхушина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Е.А.. - заместитель руководителя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ГКУ «Центр экспертиз».</w:t>
      </w:r>
    </w:p>
    <w:p w14:paraId="545E8443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4F2D4" w14:textId="0D5ED341" w:rsidR="00E9216A" w:rsidRPr="00337926" w:rsidRDefault="00D67B94" w:rsidP="00F1475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="00C97FBA"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8F1ABEC" w14:textId="77777777" w:rsidR="00826A2D" w:rsidRPr="00337926" w:rsidRDefault="00826A2D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38CFB" w14:textId="549158AD" w:rsidR="00E9216A" w:rsidRPr="00337926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Сахюрта</w:t>
      </w:r>
      <w:proofErr w:type="spellEnd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осуществляющей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сельское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Сахюрта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 деятельность в сфере водоснабжения</w:t>
      </w:r>
    </w:p>
    <w:p w14:paraId="1C446981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973336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3B9476E2" w14:textId="77777777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57BF878C" w14:textId="49A194E4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6D9D208" w14:textId="77777777" w:rsidR="00E9216A" w:rsidRPr="00337926" w:rsidRDefault="00E9216A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FE34B" w14:textId="1B238690" w:rsidR="00E9216A" w:rsidRPr="00337926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Хойто</w:t>
      </w:r>
      <w:proofErr w:type="spellEnd"/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-Ага», осуществляющей на территории муниципального образования сельское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Хойто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-Ага» муниципального района «Агинский район» Забайкальского края деятельность в сфере водоснабжения</w:t>
      </w:r>
    </w:p>
    <w:p w14:paraId="017FA17F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FDC26A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381815AE" w14:textId="77777777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7F03620B" w14:textId="6F2B55CD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C877A21" w14:textId="77777777" w:rsidR="00E9216A" w:rsidRPr="00337926" w:rsidRDefault="00E9216A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7AF7A" w14:textId="77777777" w:rsidR="00E9216A" w:rsidRPr="00337926" w:rsidRDefault="00E9216A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41BBA" w14:textId="5A1597F9" w:rsidR="00E9216A" w:rsidRPr="00337926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«Южный Аргалей», осуществляющей на территории муниципального образования сельское поселение «Южный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Аргалей» муниципального района «Агинский район» Забайкальского края деятельность в сфере водоснабжения</w:t>
      </w:r>
    </w:p>
    <w:p w14:paraId="3A887202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03AE31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5B3E6398" w14:textId="77777777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 ГКУ "Центр экспертиз"</w:t>
      </w:r>
    </w:p>
    <w:p w14:paraId="25D34107" w14:textId="037F973D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5105026" w14:textId="7EE6E48F" w:rsidR="00E9216A" w:rsidRPr="00337926" w:rsidRDefault="00E9216A" w:rsidP="00F1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275CB" w14:textId="283E87AE" w:rsidR="00E9216A" w:rsidRPr="00D84F6C" w:rsidRDefault="00E9216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 корректировке долгосрочных тарифов на питьевую воду (питьевое водоснабжение) для Администрации сельского поселения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Будулан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Будулан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«Агинский район» Забайкальского края деятельность в сфере водоснабжения</w:t>
      </w:r>
    </w:p>
    <w:p w14:paraId="3C7DF411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090BD0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41170A05" w14:textId="3507B112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Эксперт: </w:t>
      </w:r>
      <w:proofErr w:type="spellStart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Л.С.-главный специалист отдела ценообразования </w:t>
      </w:r>
      <w:r w:rsidR="00826A2D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2BE84B64" w14:textId="4E3EE508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DE55618" w14:textId="77777777" w:rsidR="00CF4CFC" w:rsidRPr="00337926" w:rsidRDefault="00CF4CFC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1128C" w14:textId="0320D077" w:rsidR="00E9216A" w:rsidRPr="00D84F6C" w:rsidRDefault="00CF4CF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="00826A2D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тарифа на подвоз воды для Администрации сельского поселения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Будулан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осуществляющей на территории муниципального образования сельское поселение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Будулан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«Агинский район» Забайкальского края деятельность в сфере водоснабжения, на 2024 год</w:t>
      </w:r>
    </w:p>
    <w:p w14:paraId="035148D3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637076" w14:textId="77777777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61DE4658" w14:textId="1CEA1F4D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Л.С.-главный специалист отдела ценообразования </w:t>
      </w:r>
      <w:r w:rsidR="00826A2D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449070A4" w14:textId="6AF6780E" w:rsidR="002648F4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67EC18A" w14:textId="77777777" w:rsidR="00CF4CFC" w:rsidRPr="00337926" w:rsidRDefault="00CF4CFC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97462" w14:textId="3E1F115E" w:rsidR="00E9216A" w:rsidRPr="00D84F6C" w:rsidRDefault="00CF4CF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="00826A2D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 установлении тарифа на подвоз воды для МП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Урдо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-Ага», осуществляющего на территории муниципального образования сельское поселение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Урда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-Ага» муниципального района «Агинский район» Забайкальского края деятельность в сфере водоснабжения, на 2024 год</w:t>
      </w:r>
      <w:r w:rsidR="00826A2D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.</w:t>
      </w:r>
    </w:p>
    <w:p w14:paraId="2BB2C079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3163F" w14:textId="7E926EBD" w:rsidR="002648F4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48F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– Начальник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</w:t>
      </w:r>
    </w:p>
    <w:p w14:paraId="155A17B3" w14:textId="48EA2947" w:rsidR="00E9216A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Л.С.-главный специалист отдела ценообразования </w:t>
      </w:r>
      <w:r w:rsidR="00826A2D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3C4BE433" w14:textId="1919E4EC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6FFA31" w14:textId="77777777" w:rsidR="00CF4CFC" w:rsidRPr="00337926" w:rsidRDefault="00CF4CFC" w:rsidP="00F1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E5EE1" w14:textId="237AA1DF" w:rsidR="00E9216A" w:rsidRPr="00D84F6C" w:rsidRDefault="00CF4CFC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производственной программы </w:t>
      </w:r>
      <w:r w:rsidR="00826A2D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и установлении тарифов на питьевую воду (питьевое водоснабжение) </w:t>
      </w:r>
      <w:r w:rsidR="002F1D1F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для МП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Урдо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-Ага», осуществляющего на территории муниципального образования сельское поселение «</w:t>
      </w:r>
      <w:proofErr w:type="spellStart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Урда</w:t>
      </w:r>
      <w:proofErr w:type="spellEnd"/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-Ага» муниципального района «Агинский район» Забайкальского края деятельность в сфере водоснабжения,</w:t>
      </w:r>
      <w:r w:rsidR="00826A2D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2024-2028 годы</w:t>
      </w:r>
    </w:p>
    <w:p w14:paraId="790ABC38" w14:textId="77777777" w:rsidR="00E9216A" w:rsidRPr="00337926" w:rsidRDefault="00E9216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3B26C" w14:textId="1B3E5B94" w:rsidR="00E9216A" w:rsidRPr="00337926" w:rsidRDefault="00E9216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48F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Е.Ю. – Начальник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</w:t>
      </w:r>
    </w:p>
    <w:p w14:paraId="06CFD5CD" w14:textId="77777777" w:rsidR="00826A2D" w:rsidRPr="00337926" w:rsidRDefault="00E9216A" w:rsidP="00F14756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Соколкина</w:t>
      </w:r>
      <w:proofErr w:type="spellEnd"/>
      <w:r w:rsidR="00CF4CFC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Л.С.-главный специалист отдела ценообразования </w:t>
      </w:r>
    </w:p>
    <w:p w14:paraId="5940994C" w14:textId="23EAEE97" w:rsidR="00E9216A" w:rsidRPr="00337926" w:rsidRDefault="00CF4CFC" w:rsidP="00F14756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коммунальных услуг</w:t>
      </w:r>
    </w:p>
    <w:p w14:paraId="736E68B2" w14:textId="3E44BEB3" w:rsidR="00E9216A" w:rsidRPr="00337926" w:rsidRDefault="00E9216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A41D0A" w:rsidRPr="00D8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89458" w14:textId="77777777" w:rsidR="00CC34D4" w:rsidRPr="00337926" w:rsidRDefault="00CC34D4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B5AEE" w14:textId="10238678" w:rsidR="00CC34D4" w:rsidRPr="00964253" w:rsidRDefault="00CC34D4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инвестиционной программы </w:t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Тепловодоканал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реализуемой на территории 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Каларского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Забайкальского края (поселок при станции 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Куанда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) в сфере теплоснабжения, на 2024 год</w:t>
      </w:r>
    </w:p>
    <w:p w14:paraId="01BC2B5D" w14:textId="77777777" w:rsidR="00CC34D4" w:rsidRPr="00337926" w:rsidRDefault="00CC34D4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2AD84C87" w14:textId="1BA7DF4D" w:rsidR="00CC34D4" w:rsidRPr="00337926" w:rsidRDefault="00CC34D4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46FCA44C" w14:textId="59CB7B39" w:rsidR="00CC34D4" w:rsidRPr="00337926" w:rsidRDefault="00CC34D4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Центр экспертиз.</w:t>
      </w:r>
    </w:p>
    <w:p w14:paraId="6537CC80" w14:textId="21D96249" w:rsidR="00CC34D4" w:rsidRPr="00337926" w:rsidRDefault="00CC34D4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B9C43FE" w14:textId="77777777" w:rsidR="00CC34D4" w:rsidRPr="00337926" w:rsidRDefault="00CC34D4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D42FD" w14:textId="50978B36" w:rsidR="00CC34D4" w:rsidRPr="00964253" w:rsidRDefault="00CC34D4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утверждении инвестиционной программы </w:t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Тепловодоканал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реализуемой на территории 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Каларского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муниципального округа Забайкальского края (поселок городского типа Новая Чара) в сфере водоснабжения, на 2024-2025 годы</w:t>
      </w:r>
    </w:p>
    <w:p w14:paraId="19EF9A63" w14:textId="77777777" w:rsidR="00CC34D4" w:rsidRPr="00337926" w:rsidRDefault="00CC34D4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027D77" w14:textId="1417C5B1" w:rsidR="00CC34D4" w:rsidRPr="00337926" w:rsidRDefault="00CC34D4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32940C3B" w14:textId="22AD015B" w:rsidR="00CC34D4" w:rsidRPr="00337926" w:rsidRDefault="00CC34D4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Троегубова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Дарья Владимировна – исполняющая обязанности руководителя ГКУ Центр экспертиз.</w:t>
      </w:r>
    </w:p>
    <w:p w14:paraId="653E15DC" w14:textId="2DD46438" w:rsidR="00325C50" w:rsidRPr="00337926" w:rsidRDefault="00CC34D4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8158E5C" w14:textId="7E034D5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D454" w14:textId="317D0020" w:rsidR="00325C50" w:rsidRPr="00337926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установлении тарифов на питьевую воду</w:t>
      </w:r>
      <w:r w:rsidR="002F1D1F"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(питьевое водоснабжение) для Администрации муниципального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«Агинский район», осуществляющей на территории муниципального образования сельское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Гунэй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 деятельность в сфере водоснабжения, на 2024-2028 годы.</w:t>
      </w:r>
    </w:p>
    <w:p w14:paraId="1B1C67FE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20245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2373E7EC" w14:textId="7D09C330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9516946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51A1C" w14:textId="54048521" w:rsidR="00325C50" w:rsidRPr="00337926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установлении тарифов на водоотведение для Администрации муниципального района «Агинский район», осуществляющей </w:t>
      </w:r>
      <w:r w:rsidR="002F1D1F"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территориях муниципального образования городской округ «Поселок Агинское» и муниципального района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«Агинский район» Забайкальского края деятельность в сфере водоотведения, на 2024 год</w:t>
      </w:r>
    </w:p>
    <w:p w14:paraId="631761B0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3598F" w14:textId="652C9938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41DF9D03" w14:textId="63405B39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36F88DC6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762AB" w14:textId="347AD284" w:rsidR="00325C50" w:rsidRPr="00337926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 w:rsidR="002F1D1F"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</w:t>
      </w:r>
      <w:r w:rsidR="002F1D1F"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(питьевое водоснабжение) </w:t>
      </w:r>
      <w:r w:rsidR="002F1D1F"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ООО «Луч», осуществляющего на территории муниципального образования сельское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Амитхаша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 деятельность в сфере водоснабжения, на 2024-2028 годы</w:t>
      </w:r>
    </w:p>
    <w:p w14:paraId="5CB10725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1B1BB8" w14:textId="0E658440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45033CBB" w14:textId="7863A644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1EE6788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966BE" w14:textId="66EADB15" w:rsidR="00325C50" w:rsidRPr="00337926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F14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«Луч» потребителям на территории муниципального образования сельское поселение «</w:t>
      </w:r>
      <w:proofErr w:type="spellStart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Амитхаша</w:t>
      </w:r>
      <w:proofErr w:type="spellEnd"/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«Агинский район» Забайкальского края</w:t>
      </w:r>
    </w:p>
    <w:p w14:paraId="5AE39942" w14:textId="77777777" w:rsidR="002F1D1F" w:rsidRPr="00337926" w:rsidRDefault="002F1D1F" w:rsidP="00F1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738BC" w14:textId="7D8FA25F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Золотарева М.В. - 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ценообразования Забайкальского края.</w:t>
      </w:r>
    </w:p>
    <w:p w14:paraId="16B862B6" w14:textId="52068460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F114B03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F8E80" w14:textId="0BF868A5" w:rsidR="00325C50" w:rsidRPr="00964253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утверждении инвестиционной программы 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ЗабТЭК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реализуемой на территории муниципального образования сельское поселение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Бушулейское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«Чернышевский район» Забайкальского края в сфере теплоснабжения, на 2023-2027 годы</w:t>
      </w:r>
    </w:p>
    <w:p w14:paraId="7BFA88AE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6E4265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2DF60F68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Попуванова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Ирина Николаевна – заместитель руководителя ГКУ Центр экспертиз.</w:t>
      </w:r>
    </w:p>
    <w:p w14:paraId="53B9E637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41BD77A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7DCFA" w14:textId="63E82149" w:rsidR="00325C50" w:rsidRPr="00964253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утверждении инвестиционной программы 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ЗабТЭК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», реализуемой на территории муниципального образования сельского </w:t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поселение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Бушулейское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«Чернышевский район» Забайкальского края в сфере водоснабжения, на 2023-2027годы</w:t>
      </w:r>
    </w:p>
    <w:p w14:paraId="2EA537CA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7D75BA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461A68DD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Попуванова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Ирина Николаевна – заместитель руководителя ГКУ Центр экспертиз.</w:t>
      </w:r>
    </w:p>
    <w:p w14:paraId="7E35CFB5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62AC5A98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C24B0" w14:textId="4FD18835" w:rsidR="00325C50" w:rsidRPr="00964253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тарифов на тепловую энергию (мощность) </w:t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и горячую воду в открытой системе теплоснабжения (горячее водоснабжение), поставляемые 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ЗабТЭК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потребителям </w:t>
      </w:r>
      <w:r w:rsidR="002F1D1F"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территории муниципального образования сельское поселение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Бушулейское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 муниципального района «Чернышевский район» Забайкальского края, на 2023-2027 годы</w:t>
      </w:r>
    </w:p>
    <w:p w14:paraId="26C8539F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6D634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180447FC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Попуванова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Ирина Николаевна – заместитель руководителя ГКУ Центр экспертиз.</w:t>
      </w:r>
    </w:p>
    <w:p w14:paraId="774A3FC6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131FB06" w14:textId="77777777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5DD1" w14:textId="34632A2D" w:rsidR="00325C50" w:rsidRPr="00964253" w:rsidRDefault="00325C50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утверждении производственных программ и установлении тарифов на питьевую воду (питьевое водоснабжение) для АО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ЗабТЭК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», осуществляющего на территории муниципального образования сельское поселение «</w:t>
      </w:r>
      <w:proofErr w:type="spellStart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Бушулейское</w:t>
      </w:r>
      <w:proofErr w:type="spellEnd"/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» муниципального района «Чернышевский район» Забайкальского края деятельность в сфере водоснабжения, </w:t>
      </w:r>
      <w:r w:rsidR="002F1D1F"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96425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2023-2027годы</w:t>
      </w:r>
    </w:p>
    <w:p w14:paraId="3F9AE6D4" w14:textId="77777777" w:rsidR="00325C50" w:rsidRPr="00337926" w:rsidRDefault="00325C50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62CEE" w14:textId="77777777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- заместитель начальника отдела тарифов на коммунальные услуги</w:t>
      </w:r>
    </w:p>
    <w:p w14:paraId="00467F1B" w14:textId="2CB98288" w:rsidR="00325C50" w:rsidRPr="00337926" w:rsidRDefault="00325C50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proofErr w:type="spellStart"/>
      <w:r w:rsidRPr="00337926">
        <w:rPr>
          <w:rFonts w:ascii="Times New Roman" w:hAnsi="Times New Roman" w:cs="Times New Roman"/>
          <w:sz w:val="28"/>
          <w:szCs w:val="28"/>
        </w:rPr>
        <w:t>Попуванова</w:t>
      </w:r>
      <w:proofErr w:type="spellEnd"/>
      <w:r w:rsidRPr="00337926">
        <w:rPr>
          <w:rFonts w:ascii="Times New Roman" w:hAnsi="Times New Roman" w:cs="Times New Roman"/>
          <w:sz w:val="28"/>
          <w:szCs w:val="28"/>
        </w:rPr>
        <w:t xml:space="preserve"> Ирина Николаевна – заместитель руководителя ГКУ Центр экспертиз.</w:t>
      </w:r>
    </w:p>
    <w:p w14:paraId="47538628" w14:textId="002CD975" w:rsidR="00325C50" w:rsidRPr="00337926" w:rsidRDefault="00325C50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2AF3CB3" w14:textId="57B87844" w:rsidR="00A41D0A" w:rsidRPr="00337926" w:rsidRDefault="00A41D0A" w:rsidP="00F14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60A0D" w14:textId="1D96F31E" w:rsidR="00A41D0A" w:rsidRPr="00D84F6C" w:rsidRDefault="00A41D0A" w:rsidP="00F14756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Об установлении предельных максимальных уровней </w:t>
      </w:r>
      <w:r w:rsidR="002F1D1F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цен</w:t>
      </w:r>
      <w:r w:rsidR="002F1D1F"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хозяйствующими субъектами </w:t>
      </w: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/>
        <w:t>на территории Забайкальского края, на 2024 год</w:t>
      </w:r>
    </w:p>
    <w:p w14:paraId="17CC8651" w14:textId="77777777" w:rsidR="00A41D0A" w:rsidRPr="00337926" w:rsidRDefault="00A41D0A" w:rsidP="00F1475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4992FE" w14:textId="77777777" w:rsidR="00A41D0A" w:rsidRPr="00337926" w:rsidRDefault="00A41D0A" w:rsidP="00F14756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на потребительские товары и услуги РСТ Забайкальского края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D98CB47" w14:textId="7C8911CE" w:rsidR="00A41D0A" w:rsidRPr="00337926" w:rsidRDefault="00A41D0A" w:rsidP="00A41D0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Чернышева О.В. - консультант отдела регулирования </w:t>
      </w:r>
      <w:r w:rsidR="002F1D1F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потребительские товары и услуги РСТ Забайкальского края</w:t>
      </w:r>
    </w:p>
    <w:p w14:paraId="5AEAAF5B" w14:textId="6F07FF66" w:rsidR="00A41D0A" w:rsidRPr="00337926" w:rsidRDefault="00A41D0A" w:rsidP="00A4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0DDD601" w14:textId="7967B834" w:rsidR="00A41D0A" w:rsidRPr="00337926" w:rsidRDefault="00A41D0A" w:rsidP="00A4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0309A" w14:textId="369D6965" w:rsidR="00A41D0A" w:rsidRPr="00337926" w:rsidRDefault="00A41D0A" w:rsidP="00A41D0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F6C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установлении тарифов на перевозки пассажиров и багажа на местных авиалиниях, осуществляемые АО «Авиакомпания «Ангара» по маршрутам «Чита – Чара», «Чара – Чита» на территории Забайкальского края</w:t>
      </w:r>
    </w:p>
    <w:p w14:paraId="6ED54222" w14:textId="77777777" w:rsidR="00A41D0A" w:rsidRPr="00337926" w:rsidRDefault="00A41D0A" w:rsidP="00A41D0A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7096B" w14:textId="77777777" w:rsidR="00A41D0A" w:rsidRPr="00337926" w:rsidRDefault="00A41D0A" w:rsidP="00A41D0A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на потребительские товары и услуги РСТ Забайкальского края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94B5D94" w14:textId="77777777" w:rsidR="00A41D0A" w:rsidRDefault="00A41D0A" w:rsidP="00A4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B12ACE9" w14:textId="77777777" w:rsidR="00A41D0A" w:rsidRDefault="00A41D0A" w:rsidP="00A41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4D875" w14:textId="0644DF47" w:rsidR="00CC34D4" w:rsidRDefault="00CC34D4" w:rsidP="00CC3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B5281" w14:textId="77777777" w:rsidR="00CC34D4" w:rsidRDefault="00CC34D4" w:rsidP="00CC3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FA289" w14:textId="77777777" w:rsidR="00CC34D4" w:rsidRDefault="00CC34D4" w:rsidP="00826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30522" w14:textId="77777777" w:rsidR="00826A2D" w:rsidRDefault="00826A2D" w:rsidP="00E92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A2D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65D80A6F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53">
          <w:rPr>
            <w:noProof/>
          </w:rPr>
          <w:t>9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78D9"/>
    <w:rsid w:val="00193F1E"/>
    <w:rsid w:val="001B3ECA"/>
    <w:rsid w:val="001B4DF3"/>
    <w:rsid w:val="001C2A31"/>
    <w:rsid w:val="001E12F7"/>
    <w:rsid w:val="001E3B3C"/>
    <w:rsid w:val="00217C98"/>
    <w:rsid w:val="0023777E"/>
    <w:rsid w:val="0024523A"/>
    <w:rsid w:val="002648F4"/>
    <w:rsid w:val="002A7CB4"/>
    <w:rsid w:val="002B2B21"/>
    <w:rsid w:val="002E32E0"/>
    <w:rsid w:val="002F0333"/>
    <w:rsid w:val="002F1D1F"/>
    <w:rsid w:val="00325C50"/>
    <w:rsid w:val="00326901"/>
    <w:rsid w:val="00337926"/>
    <w:rsid w:val="00376EE6"/>
    <w:rsid w:val="003841EE"/>
    <w:rsid w:val="003D79C8"/>
    <w:rsid w:val="003F1E24"/>
    <w:rsid w:val="00422D63"/>
    <w:rsid w:val="0045317F"/>
    <w:rsid w:val="00482A31"/>
    <w:rsid w:val="004B5D4E"/>
    <w:rsid w:val="004D1CAC"/>
    <w:rsid w:val="004E16D4"/>
    <w:rsid w:val="004F6196"/>
    <w:rsid w:val="00502F0C"/>
    <w:rsid w:val="00503672"/>
    <w:rsid w:val="005763BB"/>
    <w:rsid w:val="005863F1"/>
    <w:rsid w:val="00587A4A"/>
    <w:rsid w:val="00593F81"/>
    <w:rsid w:val="00597A91"/>
    <w:rsid w:val="005A6E91"/>
    <w:rsid w:val="005C1169"/>
    <w:rsid w:val="005D598C"/>
    <w:rsid w:val="0061696A"/>
    <w:rsid w:val="00637BA2"/>
    <w:rsid w:val="00677052"/>
    <w:rsid w:val="00692EC9"/>
    <w:rsid w:val="006F12C5"/>
    <w:rsid w:val="00700AAB"/>
    <w:rsid w:val="00726692"/>
    <w:rsid w:val="00754ED9"/>
    <w:rsid w:val="007838D3"/>
    <w:rsid w:val="007864C1"/>
    <w:rsid w:val="007F02AE"/>
    <w:rsid w:val="0081267B"/>
    <w:rsid w:val="00826A2D"/>
    <w:rsid w:val="00846995"/>
    <w:rsid w:val="00885FD8"/>
    <w:rsid w:val="008E0547"/>
    <w:rsid w:val="008F2BF8"/>
    <w:rsid w:val="008F3A3A"/>
    <w:rsid w:val="008F447C"/>
    <w:rsid w:val="00916BF5"/>
    <w:rsid w:val="00936FBC"/>
    <w:rsid w:val="00964253"/>
    <w:rsid w:val="009860DF"/>
    <w:rsid w:val="009D443F"/>
    <w:rsid w:val="009E0A66"/>
    <w:rsid w:val="00A3685E"/>
    <w:rsid w:val="00A37361"/>
    <w:rsid w:val="00A41D0A"/>
    <w:rsid w:val="00A421FA"/>
    <w:rsid w:val="00A86A0F"/>
    <w:rsid w:val="00AB3AAA"/>
    <w:rsid w:val="00AC329C"/>
    <w:rsid w:val="00AF21A6"/>
    <w:rsid w:val="00B854F7"/>
    <w:rsid w:val="00BD6958"/>
    <w:rsid w:val="00BF3ACE"/>
    <w:rsid w:val="00BF5B66"/>
    <w:rsid w:val="00C05CF8"/>
    <w:rsid w:val="00C1536A"/>
    <w:rsid w:val="00C325A8"/>
    <w:rsid w:val="00C647CF"/>
    <w:rsid w:val="00C75524"/>
    <w:rsid w:val="00C80A6B"/>
    <w:rsid w:val="00C97FBA"/>
    <w:rsid w:val="00CA65EF"/>
    <w:rsid w:val="00CC34D4"/>
    <w:rsid w:val="00CC4FE0"/>
    <w:rsid w:val="00CF4CFC"/>
    <w:rsid w:val="00D11AFE"/>
    <w:rsid w:val="00D170D3"/>
    <w:rsid w:val="00D368E9"/>
    <w:rsid w:val="00D62FD7"/>
    <w:rsid w:val="00D67B94"/>
    <w:rsid w:val="00D75FE7"/>
    <w:rsid w:val="00D84F6C"/>
    <w:rsid w:val="00D94C67"/>
    <w:rsid w:val="00DD601A"/>
    <w:rsid w:val="00DE19E2"/>
    <w:rsid w:val="00DE1E6B"/>
    <w:rsid w:val="00E262F9"/>
    <w:rsid w:val="00E40A52"/>
    <w:rsid w:val="00E72087"/>
    <w:rsid w:val="00E9216A"/>
    <w:rsid w:val="00EB4334"/>
    <w:rsid w:val="00F14756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Елена Руденок</cp:lastModifiedBy>
  <cp:revision>68</cp:revision>
  <cp:lastPrinted>2023-10-20T05:33:00Z</cp:lastPrinted>
  <dcterms:created xsi:type="dcterms:W3CDTF">2023-07-13T03:14:00Z</dcterms:created>
  <dcterms:modified xsi:type="dcterms:W3CDTF">2024-02-07T08:53:00Z</dcterms:modified>
</cp:coreProperties>
</file>