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6E7E" w14:textId="322186F1" w:rsidR="0023777E" w:rsidRPr="00337926" w:rsidRDefault="0023777E" w:rsidP="000E6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337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Региональной службы по тарифам </w:t>
      </w:r>
      <w:r w:rsidR="00D11AFE" w:rsidRPr="0033792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>и ценообразованию Забайкальского края</w:t>
      </w: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337926" w:rsidRDefault="0023777E" w:rsidP="000E6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337926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367B7A9D" w:rsidR="0023777E" w:rsidRPr="00337926" w:rsidRDefault="0023777E" w:rsidP="00CC14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91769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7066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838D3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5672A">
              <w:rPr>
                <w:rFonts w:ascii="Times New Roman" w:eastAsia="Calibri" w:hAnsi="Times New Roman" w:cs="Times New Roman"/>
                <w:sz w:val="28"/>
                <w:szCs w:val="28"/>
              </w:rPr>
              <w:t>февраля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 w:rsidR="005B15D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13" w:type="dxa"/>
          </w:tcPr>
          <w:p w14:paraId="029C4847" w14:textId="09D3C0F2" w:rsidR="0023777E" w:rsidRPr="00337926" w:rsidRDefault="00C05CF8" w:rsidP="000E657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  <w:r w:rsidR="0023777E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337926" w:rsidRDefault="0023777E" w:rsidP="000E6575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337926" w:rsidRDefault="0023777E" w:rsidP="000E65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Pr="000E6575" w:rsidRDefault="00916BF5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="0023777E" w:rsidRPr="000E6575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 w:rsidRPr="000E6575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0E6575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5CCFBE53" w:rsidR="0023777E" w:rsidRPr="000E6575" w:rsidRDefault="007838D3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Долгих Екатерина Константиновна – начальник </w:t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правового обеспечения и кадров</w:t>
      </w:r>
      <w:r w:rsidR="0023777E" w:rsidRPr="000E6575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6B155D52" w:rsidR="0023777E" w:rsidRPr="000E6575" w:rsidRDefault="00C1536A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 w:rsidRPr="000E6575">
        <w:rPr>
          <w:rFonts w:ascii="Times New Roman" w:hAnsi="Times New Roman" w:cs="Times New Roman"/>
          <w:sz w:val="28"/>
          <w:szCs w:val="28"/>
        </w:rPr>
        <w:t>–</w:t>
      </w: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потребительские товары и услуги РСТ Забайкальского края</w:t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7C90429D" w:rsidR="0023777E" w:rsidRPr="000E6575" w:rsidRDefault="00916BF5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752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– начальник</w:t>
      </w:r>
      <w:r w:rsidR="0075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4752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декларирования</w:t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алкогольной продукции </w:t>
      </w:r>
      <w:r w:rsidR="004752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края;</w:t>
      </w:r>
      <w:bookmarkStart w:id="0" w:name="_Hlk103760131"/>
    </w:p>
    <w:p w14:paraId="17E27171" w14:textId="77777777" w:rsidR="000E6575" w:rsidRPr="000E6575" w:rsidRDefault="000E6575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</w:t>
      </w:r>
      <w:proofErr w:type="spellEnd"/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Сергеевна </w:t>
      </w:r>
      <w:r w:rsidRPr="000E6575">
        <w:rPr>
          <w:rFonts w:ascii="Times New Roman" w:hAnsi="Times New Roman" w:cs="Times New Roman"/>
          <w:sz w:val="28"/>
          <w:szCs w:val="28"/>
        </w:rPr>
        <w:t>–</w:t>
      </w: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начальника </w:t>
      </w:r>
      <w:r w:rsidRPr="000E6575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края;</w:t>
      </w:r>
    </w:p>
    <w:bookmarkEnd w:id="0"/>
    <w:p w14:paraId="6486E4FF" w14:textId="77777777" w:rsidR="002464C2" w:rsidRPr="000E6575" w:rsidRDefault="000E6575" w:rsidP="002464C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4C2">
        <w:rPr>
          <w:rFonts w:ascii="Times New Roman" w:hAnsi="Times New Roman" w:cs="Times New Roman"/>
          <w:bCs/>
          <w:sz w:val="28"/>
          <w:szCs w:val="28"/>
        </w:rPr>
        <w:t xml:space="preserve">Волкова Екатерина Юрьевна - начальник отдела сводного анализа и мониторинга в сфере предоставления коммунальных услуг </w:t>
      </w:r>
      <w:r w:rsidR="002464C2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края;</w:t>
      </w:r>
    </w:p>
    <w:p w14:paraId="062C5DA6" w14:textId="77777777" w:rsidR="002464C2" w:rsidRPr="000E6575" w:rsidRDefault="000E6575" w:rsidP="002464C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4C2">
        <w:rPr>
          <w:rFonts w:ascii="Times New Roman" w:hAnsi="Times New Roman" w:cs="Times New Roman"/>
          <w:bCs/>
          <w:sz w:val="28"/>
          <w:szCs w:val="28"/>
        </w:rPr>
        <w:t xml:space="preserve">Казанцева Светлана Валерьевна - заместитель начальника отдела прогнозирования, анализа и тарифов ТЭК </w:t>
      </w:r>
      <w:r w:rsidR="002464C2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края;</w:t>
      </w:r>
    </w:p>
    <w:p w14:paraId="4F39E6BA" w14:textId="6F115968" w:rsidR="000E6575" w:rsidRPr="002464C2" w:rsidRDefault="000E6575" w:rsidP="001A034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64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Деревцова</w:t>
      </w:r>
      <w:proofErr w:type="spellEnd"/>
      <w:r w:rsidRPr="0024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 Сергеевна – начальник отдела лицензирования РСТ Забайкальского края.</w:t>
      </w:r>
    </w:p>
    <w:p w14:paraId="6439D695" w14:textId="77777777" w:rsidR="0023777E" w:rsidRPr="000E6575" w:rsidRDefault="0023777E" w:rsidP="000E65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0E6575" w:rsidRDefault="0023777E" w:rsidP="000E65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6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Pr="000E6575" w:rsidRDefault="0023777E" w:rsidP="000E6575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575">
        <w:rPr>
          <w:rFonts w:ascii="Times New Roman" w:hAnsi="Times New Roman" w:cs="Times New Roman"/>
          <w:sz w:val="28"/>
          <w:szCs w:val="28"/>
        </w:rPr>
        <w:t xml:space="preserve">– Яковлева Татьяна Ивановна – начальник отдела анализа товарных </w:t>
      </w:r>
      <w:r w:rsidR="00D11AFE" w:rsidRPr="000E6575">
        <w:rPr>
          <w:rFonts w:ascii="Times New Roman" w:hAnsi="Times New Roman" w:cs="Times New Roman"/>
          <w:sz w:val="28"/>
          <w:szCs w:val="28"/>
        </w:rPr>
        <w:br/>
      </w:r>
      <w:r w:rsidRPr="000E6575">
        <w:rPr>
          <w:rFonts w:ascii="Times New Roman" w:hAnsi="Times New Roman" w:cs="Times New Roman"/>
          <w:sz w:val="28"/>
          <w:szCs w:val="28"/>
        </w:rPr>
        <w:t>и финансовых рынков Управления Федеральной антимонопольной службы Забайкальского края.</w:t>
      </w:r>
    </w:p>
    <w:p w14:paraId="57E5D767" w14:textId="7E6C36D3" w:rsidR="00D67B94" w:rsidRPr="000E6575" w:rsidRDefault="00D67B94" w:rsidP="000E6575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575">
        <w:rPr>
          <w:rFonts w:ascii="Times New Roman" w:hAnsi="Times New Roman" w:cs="Times New Roman"/>
          <w:sz w:val="28"/>
          <w:szCs w:val="28"/>
        </w:rPr>
        <w:t>– Троегубова Дарья Владимировна – исполняющая обязанности руководителя ГКУ Центр экспертиз.</w:t>
      </w:r>
    </w:p>
    <w:p w14:paraId="60E02E4E" w14:textId="73C4CD73" w:rsidR="000A10B3" w:rsidRPr="000E6575" w:rsidRDefault="000A10B3" w:rsidP="000E657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29D867" w14:textId="06B34994" w:rsidR="00D0261F" w:rsidRPr="000E6575" w:rsidRDefault="0023777E" w:rsidP="000E657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6575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  <w:r w:rsidR="00D0261F" w:rsidRPr="000E6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E4BE2B3" w14:textId="77777777" w:rsidR="00D0261F" w:rsidRPr="00CC14D7" w:rsidRDefault="00D0261F" w:rsidP="00CC14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87779C4" w14:textId="77777777" w:rsidR="00D7066F" w:rsidRPr="00D7066F" w:rsidRDefault="00D7066F" w:rsidP="00D7066F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60622223"/>
      <w:r w:rsidRPr="00D7066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приказ Региональной службы по тарифам и ценообразованию Забайкальского края от 20 декабря 2018 года № 710-НПА «Об установлении тарифов на тепловую энергию (мощность), горячую воду в открытой системе теплоснабжения (горячее водоснабжение), поставляемые ПАО «Территориальная генерирующая компания № 14» конечным потребителям на территории Забайкальского края, на 2019 - 2023 годы</w:t>
      </w:r>
    </w:p>
    <w:p w14:paraId="068A419A" w14:textId="395EA3FE" w:rsidR="00CC14D7" w:rsidRPr="00D7066F" w:rsidRDefault="00CC14D7" w:rsidP="00D7066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Уполномоченный:</w:t>
      </w:r>
      <w:r w:rsidRPr="00D70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7066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</w:t>
      </w:r>
      <w:r w:rsidR="005C4373" w:rsidRPr="00D7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6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7066F">
        <w:rPr>
          <w:rFonts w:ascii="Times New Roman" w:hAnsi="Times New Roman" w:cs="Times New Roman"/>
          <w:sz w:val="28"/>
          <w:szCs w:val="28"/>
        </w:rPr>
        <w:t xml:space="preserve"> </w:t>
      </w:r>
      <w:r w:rsidRPr="00D7066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 отдела сводного анализа и мониторинга в сфере предоставления коммунальных услуг.</w:t>
      </w:r>
    </w:p>
    <w:p w14:paraId="1DA3233D" w14:textId="48E01A24" w:rsidR="000E6575" w:rsidRPr="00D7066F" w:rsidRDefault="000E6575" w:rsidP="00D7066F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Эксперт:</w:t>
      </w:r>
      <w:r w:rsidRPr="00D7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06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Верхушина</w:t>
      </w:r>
      <w:proofErr w:type="spellEnd"/>
      <w:r w:rsidR="00D7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</w:t>
      </w:r>
      <w:r w:rsidRPr="00D7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706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7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6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  <w:r w:rsidRPr="00D7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ГКУ </w:t>
      </w:r>
      <w:r w:rsidR="00CC14D7" w:rsidRPr="00D706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7066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экспертиз</w:t>
      </w:r>
      <w:r w:rsidR="00CC14D7" w:rsidRPr="00D7066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97CA600" w14:textId="58A24827" w:rsidR="00D7066F" w:rsidRPr="00D7066F" w:rsidRDefault="00D7066F" w:rsidP="00D7066F">
      <w:pPr>
        <w:widowControl w:val="0"/>
        <w:tabs>
          <w:tab w:val="left" w:pos="0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 по средствам видеоконференцсвязи:</w:t>
      </w:r>
    </w:p>
    <w:p w14:paraId="6DF931CD" w14:textId="77912A28" w:rsidR="00D7066F" w:rsidRPr="00D7066F" w:rsidRDefault="00D7066F" w:rsidP="00D7066F">
      <w:pPr>
        <w:numPr>
          <w:ilvl w:val="0"/>
          <w:numId w:val="34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Исполнительный директор – главный инженер ПАО «ТГК-14» – Рыбаков Евгений Сергеевич.</w:t>
      </w:r>
    </w:p>
    <w:p w14:paraId="0BF88395" w14:textId="5812FB56" w:rsidR="00D7066F" w:rsidRPr="00D7066F" w:rsidRDefault="00D7066F" w:rsidP="00D7066F">
      <w:pPr>
        <w:numPr>
          <w:ilvl w:val="0"/>
          <w:numId w:val="34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генерального директора по экономике и финансам </w:t>
      </w:r>
      <w:r w:rsidRPr="00D706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ПАО «ТГК-14» – </w:t>
      </w:r>
      <w:proofErr w:type="spellStart"/>
      <w:r w:rsidRPr="00D7066F">
        <w:rPr>
          <w:rFonts w:ascii="Times New Roman" w:eastAsia="Times New Roman" w:hAnsi="Times New Roman" w:cs="Times New Roman"/>
          <w:sz w:val="28"/>
          <w:szCs w:val="28"/>
          <w:lang w:eastAsia="ru-RU"/>
        </w:rPr>
        <w:t>Шобанова</w:t>
      </w:r>
      <w:proofErr w:type="spellEnd"/>
      <w:r w:rsidRPr="00D7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Ивановна</w:t>
      </w:r>
      <w:r w:rsidR="007508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4AB493" w14:textId="51DB70C2" w:rsidR="000E6575" w:rsidRPr="00750801" w:rsidRDefault="00D7066F" w:rsidP="00845D18">
      <w:pPr>
        <w:numPr>
          <w:ilvl w:val="0"/>
          <w:numId w:val="34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по экономике ПАО «ТГК-14» – </w:t>
      </w:r>
      <w:proofErr w:type="spellStart"/>
      <w:r w:rsidRPr="00D706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Круликовский</w:t>
      </w:r>
      <w:proofErr w:type="spellEnd"/>
      <w:r w:rsidRPr="00D7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 Олегович</w:t>
      </w:r>
      <w:r w:rsidR="007508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"/>
    <w:p w14:paraId="44115D0F" w14:textId="77777777" w:rsidR="0091769C" w:rsidRDefault="0091769C" w:rsidP="000E6575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668419" w14:textId="77777777" w:rsidR="0025672A" w:rsidRDefault="0025672A" w:rsidP="000E6575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GoBack"/>
      <w:bookmarkEnd w:id="2"/>
    </w:p>
    <w:sectPr w:rsidR="0025672A" w:rsidSect="00750801">
      <w:headerReference w:type="default" r:id="rId7"/>
      <w:type w:val="continuous"/>
      <w:pgSz w:w="11906" w:h="16838"/>
      <w:pgMar w:top="1134" w:right="707" w:bottom="1276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77777777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73C">
          <w:rPr>
            <w:noProof/>
          </w:rPr>
          <w:t>3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2CD9"/>
    <w:multiLevelType w:val="hybridMultilevel"/>
    <w:tmpl w:val="D6E82AA8"/>
    <w:lvl w:ilvl="0" w:tplc="0419000F">
      <w:start w:val="3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08846256"/>
    <w:multiLevelType w:val="hybridMultilevel"/>
    <w:tmpl w:val="CAC8FFF6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" w15:restartNumberingAfterBreak="0">
    <w:nsid w:val="0BAA1B43"/>
    <w:multiLevelType w:val="hybridMultilevel"/>
    <w:tmpl w:val="09207F62"/>
    <w:lvl w:ilvl="0" w:tplc="F1CC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F709ED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4" w15:restartNumberingAfterBreak="0">
    <w:nsid w:val="0D8D7A76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5" w15:restartNumberingAfterBreak="0">
    <w:nsid w:val="0FCD7122"/>
    <w:multiLevelType w:val="hybridMultilevel"/>
    <w:tmpl w:val="E2F69B3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6" w15:restartNumberingAfterBreak="0">
    <w:nsid w:val="116B7124"/>
    <w:multiLevelType w:val="hybridMultilevel"/>
    <w:tmpl w:val="04987476"/>
    <w:lvl w:ilvl="0" w:tplc="A210BE2A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7" w15:restartNumberingAfterBreak="0">
    <w:nsid w:val="15EC2710"/>
    <w:multiLevelType w:val="hybridMultilevel"/>
    <w:tmpl w:val="2FBEDAA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8" w15:restartNumberingAfterBreak="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BC2C4B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1" w15:restartNumberingAfterBreak="0">
    <w:nsid w:val="389439E2"/>
    <w:multiLevelType w:val="hybridMultilevel"/>
    <w:tmpl w:val="B5BCA294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2" w15:restartNumberingAfterBreak="0">
    <w:nsid w:val="3BAD1C59"/>
    <w:multiLevelType w:val="hybridMultilevel"/>
    <w:tmpl w:val="3DA2CF9E"/>
    <w:lvl w:ilvl="0" w:tplc="BF56E7C6">
      <w:start w:val="1"/>
      <w:numFmt w:val="decimal"/>
      <w:suff w:val="space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3D27525A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02B7469"/>
    <w:multiLevelType w:val="hybridMultilevel"/>
    <w:tmpl w:val="FB885D08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5" w15:restartNumberingAfterBreak="0">
    <w:nsid w:val="40D60F82"/>
    <w:multiLevelType w:val="hybridMultilevel"/>
    <w:tmpl w:val="3056C3E8"/>
    <w:lvl w:ilvl="0" w:tplc="FFFFFFFF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2512" w:hanging="360"/>
      </w:pPr>
    </w:lvl>
    <w:lvl w:ilvl="2" w:tplc="FFFFFFFF" w:tentative="1">
      <w:start w:val="1"/>
      <w:numFmt w:val="lowerRoman"/>
      <w:lvlText w:val="%3."/>
      <w:lvlJc w:val="right"/>
      <w:pPr>
        <w:ind w:left="3232" w:hanging="180"/>
      </w:pPr>
    </w:lvl>
    <w:lvl w:ilvl="3" w:tplc="FFFFFFFF" w:tentative="1">
      <w:start w:val="1"/>
      <w:numFmt w:val="decimal"/>
      <w:lvlText w:val="%4."/>
      <w:lvlJc w:val="left"/>
      <w:pPr>
        <w:ind w:left="3952" w:hanging="360"/>
      </w:pPr>
    </w:lvl>
    <w:lvl w:ilvl="4" w:tplc="FFFFFFFF" w:tentative="1">
      <w:start w:val="1"/>
      <w:numFmt w:val="lowerLetter"/>
      <w:lvlText w:val="%5."/>
      <w:lvlJc w:val="left"/>
      <w:pPr>
        <w:ind w:left="4672" w:hanging="360"/>
      </w:pPr>
    </w:lvl>
    <w:lvl w:ilvl="5" w:tplc="FFFFFFFF" w:tentative="1">
      <w:start w:val="1"/>
      <w:numFmt w:val="lowerRoman"/>
      <w:lvlText w:val="%6."/>
      <w:lvlJc w:val="right"/>
      <w:pPr>
        <w:ind w:left="5392" w:hanging="180"/>
      </w:pPr>
    </w:lvl>
    <w:lvl w:ilvl="6" w:tplc="FFFFFFFF" w:tentative="1">
      <w:start w:val="1"/>
      <w:numFmt w:val="decimal"/>
      <w:lvlText w:val="%7."/>
      <w:lvlJc w:val="left"/>
      <w:pPr>
        <w:ind w:left="6112" w:hanging="360"/>
      </w:pPr>
    </w:lvl>
    <w:lvl w:ilvl="7" w:tplc="FFFFFFFF" w:tentative="1">
      <w:start w:val="1"/>
      <w:numFmt w:val="lowerLetter"/>
      <w:lvlText w:val="%8."/>
      <w:lvlJc w:val="left"/>
      <w:pPr>
        <w:ind w:left="6832" w:hanging="360"/>
      </w:pPr>
    </w:lvl>
    <w:lvl w:ilvl="8" w:tplc="FFFFFFFF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6" w15:restartNumberingAfterBreak="0">
    <w:nsid w:val="48645C76"/>
    <w:multiLevelType w:val="hybridMultilevel"/>
    <w:tmpl w:val="CAC8FFF6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7" w15:restartNumberingAfterBreak="0">
    <w:nsid w:val="4AB30A38"/>
    <w:multiLevelType w:val="hybridMultilevel"/>
    <w:tmpl w:val="FB885D08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8" w15:restartNumberingAfterBreak="0">
    <w:nsid w:val="4ABE1C17"/>
    <w:multiLevelType w:val="hybridMultilevel"/>
    <w:tmpl w:val="93F233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4AE6C41"/>
    <w:multiLevelType w:val="hybridMultilevel"/>
    <w:tmpl w:val="4B601B72"/>
    <w:lvl w:ilvl="0" w:tplc="33D01A74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7273E21"/>
    <w:multiLevelType w:val="hybridMultilevel"/>
    <w:tmpl w:val="EC2E63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A543B"/>
    <w:multiLevelType w:val="hybridMultilevel"/>
    <w:tmpl w:val="90E083BE"/>
    <w:lvl w:ilvl="0" w:tplc="507AF26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B310157"/>
    <w:multiLevelType w:val="hybridMultilevel"/>
    <w:tmpl w:val="7AAEC5B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3" w15:restartNumberingAfterBreak="0">
    <w:nsid w:val="6B8C2A41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4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C44D43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6" w15:restartNumberingAfterBreak="0">
    <w:nsid w:val="6E8D58D8"/>
    <w:multiLevelType w:val="hybridMultilevel"/>
    <w:tmpl w:val="7AAEC5B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7" w15:restartNumberingAfterBreak="0">
    <w:nsid w:val="737C23DD"/>
    <w:multiLevelType w:val="hybridMultilevel"/>
    <w:tmpl w:val="A22E6578"/>
    <w:lvl w:ilvl="0" w:tplc="BFD61916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8" w15:restartNumberingAfterBreak="0">
    <w:nsid w:val="73CB0D59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9" w15:restartNumberingAfterBreak="0">
    <w:nsid w:val="74B46026"/>
    <w:multiLevelType w:val="hybridMultilevel"/>
    <w:tmpl w:val="BC849BDE"/>
    <w:lvl w:ilvl="0" w:tplc="43D018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7235D1C"/>
    <w:multiLevelType w:val="hybridMultilevel"/>
    <w:tmpl w:val="85A4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88B35ED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2" w15:restartNumberingAfterBreak="0">
    <w:nsid w:val="78A64988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3" w15:restartNumberingAfterBreak="0">
    <w:nsid w:val="7ED034E2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num w:numId="1">
    <w:abstractNumId w:val="9"/>
  </w:num>
  <w:num w:numId="2">
    <w:abstractNumId w:val="24"/>
  </w:num>
  <w:num w:numId="3">
    <w:abstractNumId w:val="8"/>
  </w:num>
  <w:num w:numId="4">
    <w:abstractNumId w:val="2"/>
  </w:num>
  <w:num w:numId="5">
    <w:abstractNumId w:val="29"/>
  </w:num>
  <w:num w:numId="6">
    <w:abstractNumId w:val="21"/>
  </w:num>
  <w:num w:numId="7">
    <w:abstractNumId w:val="6"/>
  </w:num>
  <w:num w:numId="8">
    <w:abstractNumId w:val="0"/>
  </w:num>
  <w:num w:numId="9">
    <w:abstractNumId w:val="19"/>
  </w:num>
  <w:num w:numId="10">
    <w:abstractNumId w:val="30"/>
  </w:num>
  <w:num w:numId="11">
    <w:abstractNumId w:val="18"/>
  </w:num>
  <w:num w:numId="12">
    <w:abstractNumId w:val="13"/>
  </w:num>
  <w:num w:numId="13">
    <w:abstractNumId w:val="10"/>
  </w:num>
  <w:num w:numId="14">
    <w:abstractNumId w:val="23"/>
  </w:num>
  <w:num w:numId="15">
    <w:abstractNumId w:val="11"/>
  </w:num>
  <w:num w:numId="16">
    <w:abstractNumId w:val="27"/>
  </w:num>
  <w:num w:numId="17">
    <w:abstractNumId w:val="5"/>
  </w:num>
  <w:num w:numId="18">
    <w:abstractNumId w:val="7"/>
  </w:num>
  <w:num w:numId="19">
    <w:abstractNumId w:val="17"/>
  </w:num>
  <w:num w:numId="20">
    <w:abstractNumId w:val="14"/>
  </w:num>
  <w:num w:numId="21">
    <w:abstractNumId w:val="16"/>
  </w:num>
  <w:num w:numId="22">
    <w:abstractNumId w:val="1"/>
  </w:num>
  <w:num w:numId="23">
    <w:abstractNumId w:val="26"/>
  </w:num>
  <w:num w:numId="24">
    <w:abstractNumId w:val="22"/>
  </w:num>
  <w:num w:numId="25">
    <w:abstractNumId w:val="15"/>
  </w:num>
  <w:num w:numId="26">
    <w:abstractNumId w:val="3"/>
  </w:num>
  <w:num w:numId="27">
    <w:abstractNumId w:val="32"/>
  </w:num>
  <w:num w:numId="28">
    <w:abstractNumId w:val="28"/>
  </w:num>
  <w:num w:numId="29">
    <w:abstractNumId w:val="31"/>
  </w:num>
  <w:num w:numId="30">
    <w:abstractNumId w:val="33"/>
  </w:num>
  <w:num w:numId="31">
    <w:abstractNumId w:val="4"/>
  </w:num>
  <w:num w:numId="32">
    <w:abstractNumId w:val="25"/>
  </w:num>
  <w:num w:numId="33">
    <w:abstractNumId w:val="12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20"/>
    <w:rsid w:val="00015620"/>
    <w:rsid w:val="000267AF"/>
    <w:rsid w:val="00027199"/>
    <w:rsid w:val="0003331B"/>
    <w:rsid w:val="00056780"/>
    <w:rsid w:val="000A10B3"/>
    <w:rsid w:val="000A4A6F"/>
    <w:rsid w:val="000A5ABE"/>
    <w:rsid w:val="000E6575"/>
    <w:rsid w:val="000F1B6F"/>
    <w:rsid w:val="000F2D03"/>
    <w:rsid w:val="000F4E2F"/>
    <w:rsid w:val="00102455"/>
    <w:rsid w:val="00121348"/>
    <w:rsid w:val="0017625F"/>
    <w:rsid w:val="00180D40"/>
    <w:rsid w:val="0018476A"/>
    <w:rsid w:val="001878D9"/>
    <w:rsid w:val="00193F1E"/>
    <w:rsid w:val="001B3ECA"/>
    <w:rsid w:val="001B4DF3"/>
    <w:rsid w:val="001C2A31"/>
    <w:rsid w:val="001D2D5B"/>
    <w:rsid w:val="001E12F7"/>
    <w:rsid w:val="001E3B3C"/>
    <w:rsid w:val="00217C98"/>
    <w:rsid w:val="0022728C"/>
    <w:rsid w:val="0023777E"/>
    <w:rsid w:val="0024523A"/>
    <w:rsid w:val="002464C2"/>
    <w:rsid w:val="0025672A"/>
    <w:rsid w:val="002648F4"/>
    <w:rsid w:val="00293DEC"/>
    <w:rsid w:val="002A67E4"/>
    <w:rsid w:val="002A7CB4"/>
    <w:rsid w:val="002E32E0"/>
    <w:rsid w:val="002F0333"/>
    <w:rsid w:val="002F1D1F"/>
    <w:rsid w:val="00325C50"/>
    <w:rsid w:val="00326901"/>
    <w:rsid w:val="003354CC"/>
    <w:rsid w:val="00337926"/>
    <w:rsid w:val="003475D2"/>
    <w:rsid w:val="00376EE6"/>
    <w:rsid w:val="003841EE"/>
    <w:rsid w:val="003D79C8"/>
    <w:rsid w:val="003F1E24"/>
    <w:rsid w:val="003F2BDA"/>
    <w:rsid w:val="0045317F"/>
    <w:rsid w:val="0047525F"/>
    <w:rsid w:val="00482A31"/>
    <w:rsid w:val="00494077"/>
    <w:rsid w:val="004B0C7F"/>
    <w:rsid w:val="004B5D4E"/>
    <w:rsid w:val="004C1B31"/>
    <w:rsid w:val="004D1CAC"/>
    <w:rsid w:val="004E16D4"/>
    <w:rsid w:val="004F6196"/>
    <w:rsid w:val="00502F0C"/>
    <w:rsid w:val="00503672"/>
    <w:rsid w:val="00524109"/>
    <w:rsid w:val="00531984"/>
    <w:rsid w:val="00531E24"/>
    <w:rsid w:val="005763BB"/>
    <w:rsid w:val="005863F1"/>
    <w:rsid w:val="00587A4A"/>
    <w:rsid w:val="00593F81"/>
    <w:rsid w:val="00597A91"/>
    <w:rsid w:val="005A381D"/>
    <w:rsid w:val="005A6E91"/>
    <w:rsid w:val="005B15D5"/>
    <w:rsid w:val="005C1169"/>
    <w:rsid w:val="005C4373"/>
    <w:rsid w:val="005D598C"/>
    <w:rsid w:val="006058AD"/>
    <w:rsid w:val="0061696A"/>
    <w:rsid w:val="00637BA2"/>
    <w:rsid w:val="0064073C"/>
    <w:rsid w:val="006500DA"/>
    <w:rsid w:val="00651646"/>
    <w:rsid w:val="00677052"/>
    <w:rsid w:val="006845AB"/>
    <w:rsid w:val="00692EC9"/>
    <w:rsid w:val="006F12C5"/>
    <w:rsid w:val="00700AAB"/>
    <w:rsid w:val="00720D03"/>
    <w:rsid w:val="00726692"/>
    <w:rsid w:val="00747CE2"/>
    <w:rsid w:val="00750801"/>
    <w:rsid w:val="00751AF7"/>
    <w:rsid w:val="00754ED9"/>
    <w:rsid w:val="007838D3"/>
    <w:rsid w:val="007864C1"/>
    <w:rsid w:val="007F02AE"/>
    <w:rsid w:val="00811195"/>
    <w:rsid w:val="0081267B"/>
    <w:rsid w:val="00826A2D"/>
    <w:rsid w:val="00846995"/>
    <w:rsid w:val="008611D9"/>
    <w:rsid w:val="008825BB"/>
    <w:rsid w:val="00885FD8"/>
    <w:rsid w:val="008C7E28"/>
    <w:rsid w:val="008E0547"/>
    <w:rsid w:val="008F2BF8"/>
    <w:rsid w:val="008F3A3A"/>
    <w:rsid w:val="008F447C"/>
    <w:rsid w:val="008F6DE1"/>
    <w:rsid w:val="00916BF5"/>
    <w:rsid w:val="0091769C"/>
    <w:rsid w:val="0093255A"/>
    <w:rsid w:val="00936FBC"/>
    <w:rsid w:val="009652C8"/>
    <w:rsid w:val="00984B62"/>
    <w:rsid w:val="009860DF"/>
    <w:rsid w:val="009A7A2C"/>
    <w:rsid w:val="009C6744"/>
    <w:rsid w:val="009D443F"/>
    <w:rsid w:val="009E0A66"/>
    <w:rsid w:val="00A3685E"/>
    <w:rsid w:val="00A37361"/>
    <w:rsid w:val="00A41D0A"/>
    <w:rsid w:val="00A4206E"/>
    <w:rsid w:val="00A421FA"/>
    <w:rsid w:val="00A44230"/>
    <w:rsid w:val="00A5069B"/>
    <w:rsid w:val="00A74AEA"/>
    <w:rsid w:val="00A86A0F"/>
    <w:rsid w:val="00AB2DDE"/>
    <w:rsid w:val="00AB3AAA"/>
    <w:rsid w:val="00AC0A6C"/>
    <w:rsid w:val="00AC329C"/>
    <w:rsid w:val="00AF21A6"/>
    <w:rsid w:val="00AF674D"/>
    <w:rsid w:val="00B22ACB"/>
    <w:rsid w:val="00B378F9"/>
    <w:rsid w:val="00B854F7"/>
    <w:rsid w:val="00BD6958"/>
    <w:rsid w:val="00BF3ACE"/>
    <w:rsid w:val="00BF5B66"/>
    <w:rsid w:val="00C05CF8"/>
    <w:rsid w:val="00C1536A"/>
    <w:rsid w:val="00C325A8"/>
    <w:rsid w:val="00C622DB"/>
    <w:rsid w:val="00C647CF"/>
    <w:rsid w:val="00C66984"/>
    <w:rsid w:val="00C75524"/>
    <w:rsid w:val="00C80A6B"/>
    <w:rsid w:val="00C97FBA"/>
    <w:rsid w:val="00CA0F9B"/>
    <w:rsid w:val="00CA65EF"/>
    <w:rsid w:val="00CB52E5"/>
    <w:rsid w:val="00CC14D7"/>
    <w:rsid w:val="00CC34D4"/>
    <w:rsid w:val="00CC38AB"/>
    <w:rsid w:val="00CC4FE0"/>
    <w:rsid w:val="00CD7AAE"/>
    <w:rsid w:val="00CF4CFC"/>
    <w:rsid w:val="00D0261F"/>
    <w:rsid w:val="00D11AFE"/>
    <w:rsid w:val="00D170D3"/>
    <w:rsid w:val="00D368E9"/>
    <w:rsid w:val="00D62FD7"/>
    <w:rsid w:val="00D67B94"/>
    <w:rsid w:val="00D7066F"/>
    <w:rsid w:val="00D75FE7"/>
    <w:rsid w:val="00D94C67"/>
    <w:rsid w:val="00DD601A"/>
    <w:rsid w:val="00DE19E2"/>
    <w:rsid w:val="00DE1E6B"/>
    <w:rsid w:val="00E262F9"/>
    <w:rsid w:val="00E40A52"/>
    <w:rsid w:val="00E72087"/>
    <w:rsid w:val="00E86E2D"/>
    <w:rsid w:val="00E9216A"/>
    <w:rsid w:val="00E9456B"/>
    <w:rsid w:val="00EB4334"/>
    <w:rsid w:val="00F14756"/>
    <w:rsid w:val="00F22292"/>
    <w:rsid w:val="00F32967"/>
    <w:rsid w:val="00F37383"/>
    <w:rsid w:val="00F7221D"/>
    <w:rsid w:val="00FA21AF"/>
    <w:rsid w:val="00FC12C1"/>
    <w:rsid w:val="00FE0324"/>
    <w:rsid w:val="00FF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5A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Екатерина Долгих</cp:lastModifiedBy>
  <cp:revision>39</cp:revision>
  <cp:lastPrinted>2024-03-06T03:53:00Z</cp:lastPrinted>
  <dcterms:created xsi:type="dcterms:W3CDTF">2023-11-07T01:10:00Z</dcterms:created>
  <dcterms:modified xsi:type="dcterms:W3CDTF">2024-03-06T05:37:00Z</dcterms:modified>
</cp:coreProperties>
</file>