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39" w:rsidRPr="00FE6839" w:rsidRDefault="00FE6839" w:rsidP="00FE68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E683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 документов, предоставляемых для рассмотрения вопросов по уст</w:t>
      </w:r>
      <w:r w:rsidRPr="00FE683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FE683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новлению (изменению) цен (тарифов) на железнодорожные перевозки пасс</w:t>
      </w:r>
      <w:r w:rsidRPr="00FE683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FE683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жиров в пригородном сообщении </w:t>
      </w:r>
      <w:r w:rsidR="00786EF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Региональную службу по тарифам и цен</w:t>
      </w:r>
      <w:r w:rsidR="00786EF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="00786EF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образованию Забайкальского края</w:t>
      </w:r>
    </w:p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FE6839">
        <w:rPr>
          <w:rFonts w:ascii="Times New Roman" w:hAnsi="Times New Roman" w:cs="Times New Roman"/>
          <w:sz w:val="28"/>
          <w:szCs w:val="28"/>
        </w:rPr>
        <w:t>1. Бухгалтерская, статистическая и налоговая отчетность за отчетный пер</w:t>
      </w:r>
      <w:r w:rsidRPr="00FE6839">
        <w:rPr>
          <w:rFonts w:ascii="Times New Roman" w:hAnsi="Times New Roman" w:cs="Times New Roman"/>
          <w:sz w:val="28"/>
          <w:szCs w:val="28"/>
        </w:rPr>
        <w:t>и</w:t>
      </w:r>
      <w:r w:rsidRPr="00FE6839">
        <w:rPr>
          <w:rFonts w:ascii="Times New Roman" w:hAnsi="Times New Roman" w:cs="Times New Roman"/>
          <w:sz w:val="28"/>
          <w:szCs w:val="28"/>
        </w:rPr>
        <w:t>од.</w:t>
      </w:r>
    </w:p>
    <w:p w:rsidR="00786EFF" w:rsidRPr="00FE6839" w:rsidRDefault="00FE6839" w:rsidP="00786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2"/>
      <w:bookmarkEnd w:id="0"/>
      <w:r w:rsidRPr="00FE68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839">
        <w:rPr>
          <w:rFonts w:ascii="Times New Roman" w:hAnsi="Times New Roman" w:cs="Times New Roman"/>
          <w:sz w:val="28"/>
          <w:szCs w:val="28"/>
        </w:rPr>
        <w:t>Информация об объемных показателях работы субъекта естественной м</w:t>
      </w:r>
      <w:r w:rsidRPr="00FE6839">
        <w:rPr>
          <w:rFonts w:ascii="Times New Roman" w:hAnsi="Times New Roman" w:cs="Times New Roman"/>
          <w:sz w:val="28"/>
          <w:szCs w:val="28"/>
        </w:rPr>
        <w:t>о</w:t>
      </w:r>
      <w:r w:rsidRPr="00FE6839">
        <w:rPr>
          <w:rFonts w:ascii="Times New Roman" w:hAnsi="Times New Roman" w:cs="Times New Roman"/>
          <w:sz w:val="28"/>
          <w:szCs w:val="28"/>
        </w:rPr>
        <w:t>нополии по каждому субъекту Российской Федерации, являющемуся зоной о</w:t>
      </w:r>
      <w:r w:rsidRPr="00FE6839">
        <w:rPr>
          <w:rFonts w:ascii="Times New Roman" w:hAnsi="Times New Roman" w:cs="Times New Roman"/>
          <w:sz w:val="28"/>
          <w:szCs w:val="28"/>
        </w:rPr>
        <w:t>б</w:t>
      </w:r>
      <w:r w:rsidRPr="00FE6839">
        <w:rPr>
          <w:rFonts w:ascii="Times New Roman" w:hAnsi="Times New Roman" w:cs="Times New Roman"/>
          <w:sz w:val="28"/>
          <w:szCs w:val="28"/>
        </w:rPr>
        <w:t>служивания субъекта ест</w:t>
      </w:r>
      <w:r w:rsidRPr="00FE6839">
        <w:rPr>
          <w:rFonts w:ascii="Times New Roman" w:hAnsi="Times New Roman" w:cs="Times New Roman"/>
          <w:sz w:val="28"/>
          <w:szCs w:val="28"/>
        </w:rPr>
        <w:t>е</w:t>
      </w:r>
      <w:r w:rsidRPr="00FE6839">
        <w:rPr>
          <w:rFonts w:ascii="Times New Roman" w:hAnsi="Times New Roman" w:cs="Times New Roman"/>
          <w:sz w:val="28"/>
          <w:szCs w:val="28"/>
        </w:rPr>
        <w:t xml:space="preserve">ственной монополии, с указанием данных о маршрутах перевозок, за отчетный период (по формам, закрепленным в </w:t>
      </w:r>
      <w:hyperlink r:id="rId5" w:history="1">
        <w:r w:rsidRPr="00FE6839">
          <w:rPr>
            <w:rFonts w:ascii="Times New Roman" w:hAnsi="Times New Roman" w:cs="Times New Roman"/>
            <w:color w:val="106BBE"/>
            <w:sz w:val="28"/>
            <w:szCs w:val="28"/>
          </w:rPr>
          <w:t>Методике</w:t>
        </w:r>
      </w:hyperlink>
      <w:r w:rsidRPr="00FE6839">
        <w:rPr>
          <w:rFonts w:ascii="Times New Roman" w:hAnsi="Times New Roman" w:cs="Times New Roman"/>
          <w:sz w:val="28"/>
          <w:szCs w:val="28"/>
        </w:rPr>
        <w:t xml:space="preserve"> расчета экономически обоснованных затрат, учитываемых при формировании цен (тар</w:t>
      </w:r>
      <w:r w:rsidRPr="00FE6839">
        <w:rPr>
          <w:rFonts w:ascii="Times New Roman" w:hAnsi="Times New Roman" w:cs="Times New Roman"/>
          <w:sz w:val="28"/>
          <w:szCs w:val="28"/>
        </w:rPr>
        <w:t>и</w:t>
      </w:r>
      <w:r w:rsidRPr="00FE6839">
        <w:rPr>
          <w:rFonts w:ascii="Times New Roman" w:hAnsi="Times New Roman" w:cs="Times New Roman"/>
          <w:sz w:val="28"/>
          <w:szCs w:val="28"/>
        </w:rPr>
        <w:t>фов) на услуги субъектов естественных монополий в сфере перевозок пассажиров железнодорожным транспо</w:t>
      </w:r>
      <w:r w:rsidRPr="00FE6839">
        <w:rPr>
          <w:rFonts w:ascii="Times New Roman" w:hAnsi="Times New Roman" w:cs="Times New Roman"/>
          <w:sz w:val="28"/>
          <w:szCs w:val="28"/>
        </w:rPr>
        <w:t>р</w:t>
      </w:r>
      <w:r w:rsidRPr="00FE6839">
        <w:rPr>
          <w:rFonts w:ascii="Times New Roman" w:hAnsi="Times New Roman" w:cs="Times New Roman"/>
          <w:sz w:val="28"/>
          <w:szCs w:val="28"/>
        </w:rPr>
        <w:t>том общего пользования в пригородном сообщении в субъектах</w:t>
      </w:r>
      <w:proofErr w:type="gramEnd"/>
      <w:r w:rsidRPr="00FE6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839">
        <w:rPr>
          <w:rFonts w:ascii="Times New Roman" w:hAnsi="Times New Roman" w:cs="Times New Roman"/>
          <w:sz w:val="28"/>
          <w:szCs w:val="28"/>
        </w:rPr>
        <w:t xml:space="preserve">Российской Федерации, утвержденной </w:t>
      </w:r>
      <w:hyperlink r:id="rId6" w:history="1">
        <w:r w:rsidRPr="00FE6839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FE6839">
        <w:rPr>
          <w:rFonts w:ascii="Times New Roman" w:hAnsi="Times New Roman" w:cs="Times New Roman"/>
          <w:sz w:val="28"/>
          <w:szCs w:val="28"/>
        </w:rPr>
        <w:t xml:space="preserve"> ФСТ России от </w:t>
      </w:r>
      <w:r w:rsidR="00786EFF" w:rsidRPr="00786EFF">
        <w:rPr>
          <w:rFonts w:ascii="Times New Roman" w:hAnsi="Times New Roman" w:cs="Times New Roman"/>
          <w:sz w:val="28"/>
          <w:szCs w:val="28"/>
        </w:rPr>
        <w:t>5 д</w:t>
      </w:r>
      <w:r w:rsidR="00786EFF" w:rsidRPr="00786EFF">
        <w:rPr>
          <w:rFonts w:ascii="Times New Roman" w:hAnsi="Times New Roman" w:cs="Times New Roman"/>
          <w:sz w:val="28"/>
          <w:szCs w:val="28"/>
        </w:rPr>
        <w:t>е</w:t>
      </w:r>
      <w:r w:rsidR="00786EFF" w:rsidRPr="00786EFF">
        <w:rPr>
          <w:rFonts w:ascii="Times New Roman" w:hAnsi="Times New Roman" w:cs="Times New Roman"/>
          <w:sz w:val="28"/>
          <w:szCs w:val="28"/>
        </w:rPr>
        <w:t>кабря 2017</w:t>
      </w:r>
      <w:r w:rsidR="00786EFF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786EFF" w:rsidRPr="00786EFF">
        <w:rPr>
          <w:rFonts w:ascii="Times New Roman" w:hAnsi="Times New Roman" w:cs="Times New Roman"/>
          <w:sz w:val="28"/>
          <w:szCs w:val="28"/>
        </w:rPr>
        <w:t xml:space="preserve"> 1649/17 </w:t>
      </w:r>
      <w:r w:rsidRPr="00FE6839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</w:t>
      </w:r>
      <w:r w:rsidR="00786EFF">
        <w:rPr>
          <w:rFonts w:ascii="Times New Roman" w:hAnsi="Times New Roman" w:cs="Times New Roman"/>
          <w:sz w:val="28"/>
          <w:szCs w:val="28"/>
        </w:rPr>
        <w:t>25 января 2018 года.</w:t>
      </w:r>
      <w:proofErr w:type="gramEnd"/>
      <w:r w:rsidR="00786EFF">
        <w:rPr>
          <w:rFonts w:ascii="Times New Roman" w:hAnsi="Times New Roman" w:cs="Times New Roman"/>
          <w:sz w:val="28"/>
          <w:szCs w:val="28"/>
        </w:rPr>
        <w:t xml:space="preserve"> </w:t>
      </w:r>
      <w:r w:rsidR="00786EFF" w:rsidRPr="00786EFF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786EFF">
        <w:rPr>
          <w:rFonts w:ascii="Times New Roman" w:hAnsi="Times New Roman" w:cs="Times New Roman"/>
          <w:sz w:val="28"/>
          <w:szCs w:val="28"/>
        </w:rPr>
        <w:t>№</w:t>
      </w:r>
      <w:r w:rsidR="00786EFF" w:rsidRPr="00786EFF">
        <w:rPr>
          <w:rFonts w:ascii="Times New Roman" w:hAnsi="Times New Roman" w:cs="Times New Roman"/>
          <w:sz w:val="28"/>
          <w:szCs w:val="28"/>
        </w:rPr>
        <w:t xml:space="preserve"> 49771</w:t>
      </w:r>
      <w:r w:rsidR="00786EFF">
        <w:rPr>
          <w:rFonts w:ascii="Times New Roman" w:hAnsi="Times New Roman" w:cs="Times New Roman"/>
          <w:sz w:val="28"/>
          <w:szCs w:val="28"/>
        </w:rPr>
        <w:t>).</w:t>
      </w:r>
      <w:bookmarkStart w:id="2" w:name="_GoBack"/>
      <w:bookmarkEnd w:id="2"/>
    </w:p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03"/>
      <w:bookmarkEnd w:id="1"/>
      <w:r w:rsidRPr="00FE6839">
        <w:rPr>
          <w:rFonts w:ascii="Times New Roman" w:hAnsi="Times New Roman" w:cs="Times New Roman"/>
          <w:sz w:val="28"/>
          <w:szCs w:val="28"/>
        </w:rPr>
        <w:t>3. Информация о доходах и расходах (по статьям затрат и элементам затрат) по виду деятельности "пассажирские перевозки в пригородном сообщении", сфо</w:t>
      </w:r>
      <w:r w:rsidRPr="00FE6839">
        <w:rPr>
          <w:rFonts w:ascii="Times New Roman" w:hAnsi="Times New Roman" w:cs="Times New Roman"/>
          <w:sz w:val="28"/>
          <w:szCs w:val="28"/>
        </w:rPr>
        <w:t>р</w:t>
      </w:r>
      <w:r w:rsidRPr="00FE6839">
        <w:rPr>
          <w:rFonts w:ascii="Times New Roman" w:hAnsi="Times New Roman" w:cs="Times New Roman"/>
          <w:sz w:val="28"/>
          <w:szCs w:val="28"/>
        </w:rPr>
        <w:t>мированная на основе данных раздельного учета, по каждому субъекту Росси</w:t>
      </w:r>
      <w:r w:rsidRPr="00FE6839">
        <w:rPr>
          <w:rFonts w:ascii="Times New Roman" w:hAnsi="Times New Roman" w:cs="Times New Roman"/>
          <w:sz w:val="28"/>
          <w:szCs w:val="28"/>
        </w:rPr>
        <w:t>й</w:t>
      </w:r>
      <w:r w:rsidRPr="00FE6839">
        <w:rPr>
          <w:rFonts w:ascii="Times New Roman" w:hAnsi="Times New Roman" w:cs="Times New Roman"/>
          <w:sz w:val="28"/>
          <w:szCs w:val="28"/>
        </w:rPr>
        <w:t>ской Федерации за отчетный период.</w:t>
      </w:r>
    </w:p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4"/>
      <w:bookmarkEnd w:id="3"/>
      <w:r w:rsidRPr="00FE6839">
        <w:rPr>
          <w:rFonts w:ascii="Times New Roman" w:hAnsi="Times New Roman" w:cs="Times New Roman"/>
          <w:sz w:val="28"/>
          <w:szCs w:val="28"/>
        </w:rPr>
        <w:t>4. Прогноз показателей бухгалтерского баланса, отчета о прибылях и убы</w:t>
      </w:r>
      <w:r w:rsidRPr="00FE6839">
        <w:rPr>
          <w:rFonts w:ascii="Times New Roman" w:hAnsi="Times New Roman" w:cs="Times New Roman"/>
          <w:sz w:val="28"/>
          <w:szCs w:val="28"/>
        </w:rPr>
        <w:t>т</w:t>
      </w:r>
      <w:r w:rsidRPr="00FE6839">
        <w:rPr>
          <w:rFonts w:ascii="Times New Roman" w:hAnsi="Times New Roman" w:cs="Times New Roman"/>
          <w:sz w:val="28"/>
          <w:szCs w:val="28"/>
        </w:rPr>
        <w:t>ках (с расши</w:t>
      </w:r>
      <w:r w:rsidRPr="00FE6839">
        <w:rPr>
          <w:rFonts w:ascii="Times New Roman" w:hAnsi="Times New Roman" w:cs="Times New Roman"/>
          <w:sz w:val="28"/>
          <w:szCs w:val="28"/>
        </w:rPr>
        <w:t>ф</w:t>
      </w:r>
      <w:r w:rsidRPr="00FE6839">
        <w:rPr>
          <w:rFonts w:ascii="Times New Roman" w:hAnsi="Times New Roman" w:cs="Times New Roman"/>
          <w:sz w:val="28"/>
          <w:szCs w:val="28"/>
        </w:rPr>
        <w:t>ровкой прочих доходов и расходов) на период регулирования.</w:t>
      </w:r>
    </w:p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5"/>
      <w:bookmarkEnd w:id="4"/>
      <w:r w:rsidRPr="00FE6839">
        <w:rPr>
          <w:rFonts w:ascii="Times New Roman" w:hAnsi="Times New Roman" w:cs="Times New Roman"/>
          <w:sz w:val="28"/>
          <w:szCs w:val="28"/>
        </w:rPr>
        <w:t>5. Прогноз показателей эксплуатационной работы субъекта естественной монополии при перевозках пассажиров в пригородном сообщении на период рег</w:t>
      </w:r>
      <w:r w:rsidRPr="00FE6839">
        <w:rPr>
          <w:rFonts w:ascii="Times New Roman" w:hAnsi="Times New Roman" w:cs="Times New Roman"/>
          <w:sz w:val="28"/>
          <w:szCs w:val="28"/>
        </w:rPr>
        <w:t>у</w:t>
      </w:r>
      <w:r w:rsidRPr="00FE6839">
        <w:rPr>
          <w:rFonts w:ascii="Times New Roman" w:hAnsi="Times New Roman" w:cs="Times New Roman"/>
          <w:sz w:val="28"/>
          <w:szCs w:val="28"/>
        </w:rPr>
        <w:t>лирования.</w:t>
      </w:r>
    </w:p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6"/>
      <w:bookmarkEnd w:id="5"/>
      <w:r w:rsidRPr="00FE683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E6839">
        <w:rPr>
          <w:rFonts w:ascii="Times New Roman" w:hAnsi="Times New Roman" w:cs="Times New Roman"/>
          <w:sz w:val="28"/>
          <w:szCs w:val="28"/>
        </w:rPr>
        <w:t>Реестр договоров на услуги, оказываемые сторонними организациями субъекту естественной монополии и услуги, оказываемые субъектом регулиров</w:t>
      </w:r>
      <w:r w:rsidRPr="00FE6839">
        <w:rPr>
          <w:rFonts w:ascii="Times New Roman" w:hAnsi="Times New Roman" w:cs="Times New Roman"/>
          <w:sz w:val="28"/>
          <w:szCs w:val="28"/>
        </w:rPr>
        <w:t>а</w:t>
      </w:r>
      <w:r w:rsidRPr="00FE6839">
        <w:rPr>
          <w:rFonts w:ascii="Times New Roman" w:hAnsi="Times New Roman" w:cs="Times New Roman"/>
          <w:sz w:val="28"/>
          <w:szCs w:val="28"/>
        </w:rPr>
        <w:t>ния иным организациям, с указанием перечня работ (услуг), размеров ставок, ед</w:t>
      </w:r>
      <w:r w:rsidRPr="00FE6839">
        <w:rPr>
          <w:rFonts w:ascii="Times New Roman" w:hAnsi="Times New Roman" w:cs="Times New Roman"/>
          <w:sz w:val="28"/>
          <w:szCs w:val="28"/>
        </w:rPr>
        <w:t>и</w:t>
      </w:r>
      <w:r w:rsidRPr="00FE6839">
        <w:rPr>
          <w:rFonts w:ascii="Times New Roman" w:hAnsi="Times New Roman" w:cs="Times New Roman"/>
          <w:sz w:val="28"/>
          <w:szCs w:val="28"/>
        </w:rPr>
        <w:t>ниц их измерения и порядка расчетов (со ссылкой на дополнительные соглашения и сроки действия), информации о доходах (расходах) по договорам на оказание услуг, непосредственно связанных с осуществлением перевозки пассажиров в пр</w:t>
      </w:r>
      <w:r w:rsidRPr="00FE6839">
        <w:rPr>
          <w:rFonts w:ascii="Times New Roman" w:hAnsi="Times New Roman" w:cs="Times New Roman"/>
          <w:sz w:val="28"/>
          <w:szCs w:val="28"/>
        </w:rPr>
        <w:t>и</w:t>
      </w:r>
      <w:r w:rsidRPr="00FE6839">
        <w:rPr>
          <w:rFonts w:ascii="Times New Roman" w:hAnsi="Times New Roman" w:cs="Times New Roman"/>
          <w:sz w:val="28"/>
          <w:szCs w:val="28"/>
        </w:rPr>
        <w:t>городном сообщении, с приложением обосновывающих материалов</w:t>
      </w:r>
      <w:proofErr w:type="gramEnd"/>
      <w:r w:rsidRPr="00FE6839">
        <w:rPr>
          <w:rFonts w:ascii="Times New Roman" w:hAnsi="Times New Roman" w:cs="Times New Roman"/>
          <w:sz w:val="28"/>
          <w:szCs w:val="28"/>
        </w:rPr>
        <w:t xml:space="preserve"> по уровню ставок с комментариями и пояснени</w:t>
      </w:r>
      <w:r w:rsidRPr="00FE6839">
        <w:rPr>
          <w:rFonts w:ascii="Times New Roman" w:hAnsi="Times New Roman" w:cs="Times New Roman"/>
          <w:sz w:val="28"/>
          <w:szCs w:val="28"/>
        </w:rPr>
        <w:t>я</w:t>
      </w:r>
      <w:r w:rsidRPr="00FE6839">
        <w:rPr>
          <w:rFonts w:ascii="Times New Roman" w:hAnsi="Times New Roman" w:cs="Times New Roman"/>
          <w:sz w:val="28"/>
          <w:szCs w:val="28"/>
        </w:rPr>
        <w:t>ми.</w:t>
      </w:r>
    </w:p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7"/>
      <w:bookmarkEnd w:id="6"/>
      <w:r w:rsidRPr="00FE683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E6839">
        <w:rPr>
          <w:rFonts w:ascii="Times New Roman" w:hAnsi="Times New Roman" w:cs="Times New Roman"/>
          <w:sz w:val="28"/>
          <w:szCs w:val="28"/>
        </w:rPr>
        <w:t>Сводная аналитическая справка об изменении показателей финансово-экономической деятельности субъекта естественной монополии, в том числе дох</w:t>
      </w:r>
      <w:r w:rsidRPr="00FE6839">
        <w:rPr>
          <w:rFonts w:ascii="Times New Roman" w:hAnsi="Times New Roman" w:cs="Times New Roman"/>
          <w:sz w:val="28"/>
          <w:szCs w:val="28"/>
        </w:rPr>
        <w:t>о</w:t>
      </w:r>
      <w:r w:rsidRPr="00FE6839">
        <w:rPr>
          <w:rFonts w:ascii="Times New Roman" w:hAnsi="Times New Roman" w:cs="Times New Roman"/>
          <w:sz w:val="28"/>
          <w:szCs w:val="28"/>
        </w:rPr>
        <w:t>дов и расходов на перевозку пассажиров в пригородном сообщении (по элементам затрат), изменения маршрутов перевозок компании пригородных пассажирских перевозок на территории соответствующего субъекта Российской Федерации, обоснования изменения объемных и качественных показателей, на период регул</w:t>
      </w:r>
      <w:r w:rsidRPr="00FE6839">
        <w:rPr>
          <w:rFonts w:ascii="Times New Roman" w:hAnsi="Times New Roman" w:cs="Times New Roman"/>
          <w:sz w:val="28"/>
          <w:szCs w:val="28"/>
        </w:rPr>
        <w:t>и</w:t>
      </w:r>
      <w:r w:rsidRPr="00FE6839">
        <w:rPr>
          <w:rFonts w:ascii="Times New Roman" w:hAnsi="Times New Roman" w:cs="Times New Roman"/>
          <w:sz w:val="28"/>
          <w:szCs w:val="28"/>
        </w:rPr>
        <w:t>рования по сравнению с отчетным периодом.</w:t>
      </w:r>
      <w:proofErr w:type="gramEnd"/>
    </w:p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08"/>
      <w:bookmarkEnd w:id="7"/>
      <w:r w:rsidRPr="00FE6839">
        <w:rPr>
          <w:rFonts w:ascii="Times New Roman" w:hAnsi="Times New Roman" w:cs="Times New Roman"/>
          <w:sz w:val="28"/>
          <w:szCs w:val="28"/>
        </w:rPr>
        <w:lastRenderedPageBreak/>
        <w:t>8. Информация о мероприятиях по оптимизации расходов субъекта ест</w:t>
      </w:r>
      <w:r w:rsidRPr="00FE6839">
        <w:rPr>
          <w:rFonts w:ascii="Times New Roman" w:hAnsi="Times New Roman" w:cs="Times New Roman"/>
          <w:sz w:val="28"/>
          <w:szCs w:val="28"/>
        </w:rPr>
        <w:t>е</w:t>
      </w:r>
      <w:r w:rsidRPr="00FE6839">
        <w:rPr>
          <w:rFonts w:ascii="Times New Roman" w:hAnsi="Times New Roman" w:cs="Times New Roman"/>
          <w:sz w:val="28"/>
          <w:szCs w:val="28"/>
        </w:rPr>
        <w:t>ственной монополии, связанных с перевозкой пассажиров в пригородном сообщ</w:t>
      </w:r>
      <w:r w:rsidRPr="00FE6839">
        <w:rPr>
          <w:rFonts w:ascii="Times New Roman" w:hAnsi="Times New Roman" w:cs="Times New Roman"/>
          <w:sz w:val="28"/>
          <w:szCs w:val="28"/>
        </w:rPr>
        <w:t>е</w:t>
      </w:r>
      <w:r w:rsidRPr="00FE6839">
        <w:rPr>
          <w:rFonts w:ascii="Times New Roman" w:hAnsi="Times New Roman" w:cs="Times New Roman"/>
          <w:sz w:val="28"/>
          <w:szCs w:val="28"/>
        </w:rPr>
        <w:t>нии и эконом</w:t>
      </w:r>
      <w:r w:rsidRPr="00FE6839">
        <w:rPr>
          <w:rFonts w:ascii="Times New Roman" w:hAnsi="Times New Roman" w:cs="Times New Roman"/>
          <w:sz w:val="28"/>
          <w:szCs w:val="28"/>
        </w:rPr>
        <w:t>и</w:t>
      </w:r>
      <w:r w:rsidRPr="00FE6839">
        <w:rPr>
          <w:rFonts w:ascii="Times New Roman" w:hAnsi="Times New Roman" w:cs="Times New Roman"/>
          <w:sz w:val="28"/>
          <w:szCs w:val="28"/>
        </w:rPr>
        <w:t>ческий эффект от данных мероприятий.</w:t>
      </w:r>
    </w:p>
    <w:bookmarkEnd w:id="8"/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839">
        <w:rPr>
          <w:rFonts w:ascii="Times New Roman" w:hAnsi="Times New Roman" w:cs="Times New Roman"/>
          <w:sz w:val="28"/>
          <w:szCs w:val="28"/>
        </w:rPr>
        <w:t>9. Расчет экономически обоснованного уровня тарифа (индекса изменения тарифа) с пр</w:t>
      </w:r>
      <w:r w:rsidRPr="00FE6839">
        <w:rPr>
          <w:rFonts w:ascii="Times New Roman" w:hAnsi="Times New Roman" w:cs="Times New Roman"/>
          <w:sz w:val="28"/>
          <w:szCs w:val="28"/>
        </w:rPr>
        <w:t>и</w:t>
      </w:r>
      <w:r w:rsidRPr="00FE6839">
        <w:rPr>
          <w:rFonts w:ascii="Times New Roman" w:hAnsi="Times New Roman" w:cs="Times New Roman"/>
          <w:sz w:val="28"/>
          <w:szCs w:val="28"/>
        </w:rPr>
        <w:t>ложением алгоритма расчета затрат по элементам расходов, перечня показателей (при необходимости расчета этих показателей), используемых при определении экономически обоснованн</w:t>
      </w:r>
      <w:r w:rsidRPr="00FE6839">
        <w:rPr>
          <w:rFonts w:ascii="Times New Roman" w:hAnsi="Times New Roman" w:cs="Times New Roman"/>
          <w:sz w:val="28"/>
          <w:szCs w:val="28"/>
        </w:rPr>
        <w:t>о</w:t>
      </w:r>
      <w:r w:rsidRPr="00FE6839">
        <w:rPr>
          <w:rFonts w:ascii="Times New Roman" w:hAnsi="Times New Roman" w:cs="Times New Roman"/>
          <w:sz w:val="28"/>
          <w:szCs w:val="28"/>
        </w:rPr>
        <w:t>го уровня тарифа.</w:t>
      </w:r>
    </w:p>
    <w:p w:rsidR="00FE6839" w:rsidRPr="00FE6839" w:rsidRDefault="00FE6839" w:rsidP="00FE6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B3A" w:rsidRPr="00786EFF" w:rsidRDefault="00F86B3A" w:rsidP="00FE6839">
      <w:pPr>
        <w:rPr>
          <w:rFonts w:ascii="Times New Roman" w:hAnsi="Times New Roman" w:cs="Times New Roman"/>
          <w:sz w:val="28"/>
          <w:szCs w:val="28"/>
        </w:rPr>
      </w:pPr>
    </w:p>
    <w:sectPr w:rsidR="00F86B3A" w:rsidRPr="00786EFF" w:rsidSect="0019577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A"/>
    <w:rsid w:val="000661CA"/>
    <w:rsid w:val="00067889"/>
    <w:rsid w:val="000D3262"/>
    <w:rsid w:val="004B06AB"/>
    <w:rsid w:val="00604C08"/>
    <w:rsid w:val="00631E56"/>
    <w:rsid w:val="006654C3"/>
    <w:rsid w:val="0067091A"/>
    <w:rsid w:val="006D641C"/>
    <w:rsid w:val="006F0DA5"/>
    <w:rsid w:val="00721CA2"/>
    <w:rsid w:val="0072442F"/>
    <w:rsid w:val="00786EFF"/>
    <w:rsid w:val="009A2D23"/>
    <w:rsid w:val="00A73D5A"/>
    <w:rsid w:val="00A8282B"/>
    <w:rsid w:val="00E43B14"/>
    <w:rsid w:val="00E628A0"/>
    <w:rsid w:val="00F30DCD"/>
    <w:rsid w:val="00F86B3A"/>
    <w:rsid w:val="00FB2027"/>
    <w:rsid w:val="00FD5ABE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9558.0" TargetMode="External"/><Relationship Id="rId5" Type="http://schemas.openxmlformats.org/officeDocument/2006/relationships/hyperlink" Target="garantF1://99558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Светлана Н. Алексеевская</cp:lastModifiedBy>
  <cp:revision>3</cp:revision>
  <cp:lastPrinted>2017-08-03T08:08:00Z</cp:lastPrinted>
  <dcterms:created xsi:type="dcterms:W3CDTF">2018-03-07T03:23:00Z</dcterms:created>
  <dcterms:modified xsi:type="dcterms:W3CDTF">2018-03-07T03:30:00Z</dcterms:modified>
</cp:coreProperties>
</file>