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91" w:rsidRPr="00521D6A" w:rsidRDefault="009E7591" w:rsidP="009E7591">
      <w:pPr>
        <w:rPr>
          <w:b/>
        </w:rPr>
      </w:pPr>
    </w:p>
    <w:p w:rsidR="005F3674" w:rsidRDefault="00964CC7" w:rsidP="009E7591">
      <w:pPr>
        <w:jc w:val="both"/>
        <w:rPr>
          <w:b/>
          <w:u w:val="single"/>
        </w:rPr>
      </w:pPr>
      <w:r>
        <w:rPr>
          <w:b/>
        </w:rPr>
        <w:t xml:space="preserve">                         </w:t>
      </w:r>
      <w:r w:rsidRPr="00964CC7">
        <w:rPr>
          <w:b/>
          <w:u w:val="single"/>
        </w:rPr>
        <w:t>ИНФОРМАЦИОННОЕ СООБЩЕНИЕ</w:t>
      </w:r>
      <w:r w:rsidR="005F3674">
        <w:rPr>
          <w:b/>
          <w:u w:val="single"/>
        </w:rPr>
        <w:t xml:space="preserve">  </w:t>
      </w:r>
    </w:p>
    <w:p w:rsidR="00964CC7" w:rsidRDefault="005F3674" w:rsidP="005F3674">
      <w:pPr>
        <w:jc w:val="center"/>
        <w:rPr>
          <w:b/>
          <w:u w:val="single"/>
        </w:rPr>
      </w:pPr>
      <w:r>
        <w:rPr>
          <w:b/>
          <w:u w:val="single"/>
        </w:rPr>
        <w:t xml:space="preserve">от </w:t>
      </w:r>
      <w:r w:rsidR="009F547C">
        <w:rPr>
          <w:b/>
          <w:u w:val="single"/>
        </w:rPr>
        <w:t>10 декабря</w:t>
      </w:r>
      <w:r>
        <w:rPr>
          <w:b/>
          <w:u w:val="single"/>
        </w:rPr>
        <w:t xml:space="preserve"> 2019 года</w:t>
      </w:r>
    </w:p>
    <w:p w:rsidR="00964CC7" w:rsidRPr="00964CC7" w:rsidRDefault="00964CC7" w:rsidP="00964CC7">
      <w:pPr>
        <w:ind w:firstLine="567"/>
        <w:jc w:val="both"/>
        <w:rPr>
          <w:b/>
          <w:u w:val="single"/>
        </w:rPr>
      </w:pPr>
    </w:p>
    <w:p w:rsidR="00B8470F" w:rsidRDefault="009E7591" w:rsidP="00964CC7">
      <w:pPr>
        <w:ind w:firstLine="567"/>
        <w:jc w:val="both"/>
        <w:rPr>
          <w:b/>
        </w:rPr>
      </w:pPr>
      <w:r w:rsidRPr="00884B0F">
        <w:rPr>
          <w:b/>
        </w:rPr>
        <w:t xml:space="preserve"> </w:t>
      </w:r>
      <w:r w:rsidR="00D80BC5">
        <w:rPr>
          <w:b/>
        </w:rPr>
        <w:t>Региональная служба по тарифам и ценообразованию</w:t>
      </w:r>
      <w:r>
        <w:rPr>
          <w:b/>
        </w:rPr>
        <w:t xml:space="preserve"> Забайкальского края сообщает</w:t>
      </w:r>
      <w:r w:rsidR="00221B84">
        <w:rPr>
          <w:b/>
        </w:rPr>
        <w:t xml:space="preserve">, что </w:t>
      </w:r>
      <w:r w:rsidR="009F547C">
        <w:rPr>
          <w:b/>
        </w:rPr>
        <w:t>25 декабря</w:t>
      </w:r>
      <w:r w:rsidR="00D80BC5">
        <w:rPr>
          <w:b/>
        </w:rPr>
        <w:t xml:space="preserve"> 2019 года в 14</w:t>
      </w:r>
      <w:r w:rsidR="00B8470F">
        <w:rPr>
          <w:b/>
        </w:rPr>
        <w:t>.</w:t>
      </w:r>
      <w:r w:rsidR="009F547C">
        <w:rPr>
          <w:b/>
        </w:rPr>
        <w:t>15</w:t>
      </w:r>
      <w:r w:rsidR="00221B84">
        <w:rPr>
          <w:b/>
        </w:rPr>
        <w:t xml:space="preserve"> по адресу: г. Чита, ул. Чкалова, д.1</w:t>
      </w:r>
      <w:r w:rsidR="00D80BC5">
        <w:rPr>
          <w:b/>
        </w:rPr>
        <w:t>24</w:t>
      </w:r>
      <w:r w:rsidR="00221B84">
        <w:rPr>
          <w:b/>
        </w:rPr>
        <w:t xml:space="preserve">, </w:t>
      </w:r>
      <w:r w:rsidR="009F547C">
        <w:rPr>
          <w:b/>
        </w:rPr>
        <w:t xml:space="preserve">2 этаж, </w:t>
      </w:r>
      <w:r w:rsidR="00221B84">
        <w:rPr>
          <w:b/>
        </w:rPr>
        <w:t>каб.</w:t>
      </w:r>
      <w:r w:rsidR="00D80BC5">
        <w:rPr>
          <w:b/>
        </w:rPr>
        <w:t>217</w:t>
      </w:r>
      <w:r w:rsidR="00221B84">
        <w:rPr>
          <w:b/>
        </w:rPr>
        <w:t xml:space="preserve"> состо</w:t>
      </w:r>
      <w:r w:rsidR="00633ABE">
        <w:rPr>
          <w:b/>
        </w:rPr>
        <w:t>ятся</w:t>
      </w:r>
      <w:r w:rsidR="00221B84">
        <w:rPr>
          <w:b/>
        </w:rPr>
        <w:t xml:space="preserve"> конкурс</w:t>
      </w:r>
      <w:r w:rsidR="00633ABE">
        <w:rPr>
          <w:b/>
        </w:rPr>
        <w:t>ы</w:t>
      </w:r>
      <w:r w:rsidR="00D80BC5">
        <w:rPr>
          <w:b/>
        </w:rPr>
        <w:t>:</w:t>
      </w:r>
      <w:r w:rsidR="003F2CB6">
        <w:rPr>
          <w:b/>
        </w:rPr>
        <w:t xml:space="preserve"> </w:t>
      </w:r>
    </w:p>
    <w:p w:rsidR="00356B99" w:rsidRDefault="00356B99" w:rsidP="008A7CF6">
      <w:pPr>
        <w:ind w:right="-58" w:firstLine="709"/>
        <w:jc w:val="both"/>
        <w:rPr>
          <w:b/>
          <w:sz w:val="27"/>
          <w:szCs w:val="27"/>
        </w:rPr>
      </w:pPr>
    </w:p>
    <w:p w:rsidR="00D80BC5" w:rsidRPr="00132E8F" w:rsidRDefault="00D80BC5" w:rsidP="00D80BC5">
      <w:pPr>
        <w:tabs>
          <w:tab w:val="num" w:pos="0"/>
        </w:tabs>
        <w:ind w:right="-58" w:firstLine="720"/>
        <w:jc w:val="both"/>
        <w:rPr>
          <w:b/>
        </w:rPr>
      </w:pPr>
      <w:r w:rsidRPr="00132E8F">
        <w:rPr>
          <w:b/>
          <w:lang w:val="en-US"/>
        </w:rPr>
        <w:t>I</w:t>
      </w:r>
      <w:r w:rsidRPr="00132E8F">
        <w:rPr>
          <w:b/>
        </w:rPr>
        <w:t>. На замещение вакантных должностей государственной гражданской службы:</w:t>
      </w:r>
    </w:p>
    <w:p w:rsidR="00D80BC5" w:rsidRDefault="00D80BC5" w:rsidP="00D80BC5">
      <w:pPr>
        <w:rPr>
          <w:b/>
        </w:rPr>
      </w:pPr>
      <w:r w:rsidRPr="005D0F05">
        <w:rPr>
          <w:b/>
        </w:rPr>
        <w:t xml:space="preserve">          1. </w:t>
      </w:r>
      <w:r w:rsidR="009F547C">
        <w:rPr>
          <w:b/>
        </w:rPr>
        <w:t>Консультанта отдела декларирования розничной продажи алкогольной продукции и контроля</w:t>
      </w:r>
      <w:r w:rsidRPr="005D0F05">
        <w:rPr>
          <w:b/>
        </w:rPr>
        <w:t>:</w:t>
      </w:r>
    </w:p>
    <w:p w:rsidR="00D80BC5" w:rsidRPr="005D0F05" w:rsidRDefault="00D80BC5" w:rsidP="00D80BC5">
      <w:pPr>
        <w:rPr>
          <w:b/>
        </w:rPr>
      </w:pPr>
      <w:r>
        <w:rPr>
          <w:b/>
        </w:rPr>
        <w:t xml:space="preserve">          Кандидаты:</w:t>
      </w:r>
    </w:p>
    <w:p w:rsidR="00D80BC5" w:rsidRPr="00122D41" w:rsidRDefault="009F547C" w:rsidP="00D80BC5">
      <w:pPr>
        <w:ind w:firstLine="709"/>
      </w:pPr>
      <w:r>
        <w:t>Скубиёва Анастасия Александровна</w:t>
      </w:r>
      <w:r w:rsidR="00D80BC5" w:rsidRPr="00122D41">
        <w:t>;</w:t>
      </w:r>
    </w:p>
    <w:p w:rsidR="00D80BC5" w:rsidRDefault="009F547C" w:rsidP="00D80BC5">
      <w:pPr>
        <w:ind w:firstLine="709"/>
      </w:pPr>
      <w:r>
        <w:t>Лосева Вера Сергеевна</w:t>
      </w:r>
      <w:r w:rsidR="00D80BC5" w:rsidRPr="00122D41">
        <w:t>.</w:t>
      </w:r>
    </w:p>
    <w:p w:rsidR="00D80BC5" w:rsidRPr="005D0F05" w:rsidRDefault="00D80BC5" w:rsidP="00D80BC5">
      <w:pPr>
        <w:ind w:firstLine="709"/>
      </w:pPr>
    </w:p>
    <w:p w:rsidR="00D80BC5" w:rsidRDefault="00D80BC5" w:rsidP="00D80BC5">
      <w:pPr>
        <w:ind w:firstLine="709"/>
        <w:jc w:val="both"/>
        <w:rPr>
          <w:b/>
        </w:rPr>
      </w:pPr>
      <w:r w:rsidRPr="005D0F05">
        <w:rPr>
          <w:b/>
        </w:rPr>
        <w:t xml:space="preserve">2. </w:t>
      </w:r>
      <w:r w:rsidR="009F547C">
        <w:rPr>
          <w:b/>
        </w:rPr>
        <w:t>Главного специалиста-эксперта общего отдела</w:t>
      </w:r>
      <w:r w:rsidRPr="005D0F05">
        <w:rPr>
          <w:b/>
        </w:rPr>
        <w:t>:</w:t>
      </w:r>
    </w:p>
    <w:p w:rsidR="00D80BC5" w:rsidRPr="005D0F05" w:rsidRDefault="00D80BC5" w:rsidP="00D80BC5">
      <w:pPr>
        <w:ind w:firstLine="709"/>
        <w:jc w:val="both"/>
        <w:rPr>
          <w:b/>
        </w:rPr>
      </w:pPr>
      <w:r>
        <w:rPr>
          <w:b/>
        </w:rPr>
        <w:t>Кандидаты:</w:t>
      </w:r>
    </w:p>
    <w:p w:rsidR="009F547C" w:rsidRDefault="009F547C" w:rsidP="00D80BC5">
      <w:pPr>
        <w:ind w:firstLine="709"/>
        <w:jc w:val="both"/>
      </w:pPr>
      <w:r>
        <w:t>Хабибулина Анастасия Алексеевна;</w:t>
      </w:r>
    </w:p>
    <w:p w:rsidR="00D80BC5" w:rsidRDefault="009F547C" w:rsidP="00D80BC5">
      <w:pPr>
        <w:ind w:firstLine="709"/>
        <w:jc w:val="both"/>
      </w:pPr>
      <w:r>
        <w:t>Крюков Серггей Валерьевич</w:t>
      </w:r>
      <w:r w:rsidR="00D80BC5">
        <w:t>.</w:t>
      </w:r>
    </w:p>
    <w:p w:rsidR="00D80BC5" w:rsidRPr="00964AF9" w:rsidRDefault="00D80BC5" w:rsidP="009F547C">
      <w:pPr>
        <w:jc w:val="both"/>
      </w:pPr>
    </w:p>
    <w:p w:rsidR="00D80BC5" w:rsidRDefault="00D80BC5" w:rsidP="009F547C">
      <w:pPr>
        <w:tabs>
          <w:tab w:val="num" w:pos="0"/>
        </w:tabs>
        <w:ind w:right="-58" w:firstLine="720"/>
        <w:jc w:val="both"/>
        <w:rPr>
          <w:b/>
        </w:rPr>
      </w:pPr>
      <w:r>
        <w:rPr>
          <w:b/>
          <w:lang w:val="en-US"/>
        </w:rPr>
        <w:t>I</w:t>
      </w:r>
      <w:r w:rsidRPr="00132E8F">
        <w:rPr>
          <w:b/>
          <w:lang w:val="en-US"/>
        </w:rPr>
        <w:t>I</w:t>
      </w:r>
      <w:r w:rsidRPr="00132E8F">
        <w:rPr>
          <w:b/>
        </w:rPr>
        <w:t xml:space="preserve">. На </w:t>
      </w:r>
      <w:r>
        <w:rPr>
          <w:b/>
        </w:rPr>
        <w:t>включение в кадровый резерв для</w:t>
      </w:r>
      <w:r w:rsidRPr="00132E8F">
        <w:rPr>
          <w:b/>
        </w:rPr>
        <w:t xml:space="preserve"> </w:t>
      </w:r>
      <w:r>
        <w:rPr>
          <w:b/>
        </w:rPr>
        <w:t xml:space="preserve">замещения </w:t>
      </w:r>
      <w:r w:rsidR="009F547C">
        <w:rPr>
          <w:b/>
        </w:rPr>
        <w:t>должности</w:t>
      </w:r>
      <w:r w:rsidRPr="00132E8F">
        <w:rPr>
          <w:b/>
        </w:rPr>
        <w:t xml:space="preserve"> государственной гражданской службы</w:t>
      </w:r>
      <w:r w:rsidR="009F547C">
        <w:rPr>
          <w:b/>
        </w:rPr>
        <w:t xml:space="preserve"> – заместителя начальника отдела лицензировакания розничной продажи алкогольной продукции:</w:t>
      </w:r>
    </w:p>
    <w:p w:rsidR="009F547C" w:rsidRDefault="009F547C" w:rsidP="009F547C">
      <w:pPr>
        <w:tabs>
          <w:tab w:val="num" w:pos="0"/>
        </w:tabs>
        <w:ind w:right="-58" w:firstLine="720"/>
        <w:jc w:val="both"/>
        <w:rPr>
          <w:b/>
        </w:rPr>
      </w:pPr>
      <w:r>
        <w:rPr>
          <w:b/>
        </w:rPr>
        <w:t>Кандидаты:</w:t>
      </w:r>
    </w:p>
    <w:p w:rsidR="009F547C" w:rsidRPr="009F547C" w:rsidRDefault="009F547C" w:rsidP="009F547C">
      <w:pPr>
        <w:tabs>
          <w:tab w:val="num" w:pos="0"/>
        </w:tabs>
        <w:ind w:right="-58" w:firstLine="720"/>
        <w:jc w:val="both"/>
      </w:pPr>
      <w:r w:rsidRPr="009F547C">
        <w:t>Марочкина Ольга Владимировна;</w:t>
      </w:r>
    </w:p>
    <w:p w:rsidR="009F547C" w:rsidRPr="009F547C" w:rsidRDefault="009F547C" w:rsidP="009F547C">
      <w:pPr>
        <w:tabs>
          <w:tab w:val="num" w:pos="0"/>
        </w:tabs>
        <w:ind w:right="-58" w:firstLine="720"/>
        <w:jc w:val="both"/>
      </w:pPr>
      <w:r w:rsidRPr="009F547C">
        <w:t>Белоусова Надежда Сергеевна.</w:t>
      </w:r>
    </w:p>
    <w:p w:rsidR="009F547C" w:rsidRPr="009F547C" w:rsidRDefault="009F547C" w:rsidP="009F547C">
      <w:pPr>
        <w:tabs>
          <w:tab w:val="num" w:pos="0"/>
        </w:tabs>
        <w:ind w:right="-58" w:firstLine="720"/>
        <w:jc w:val="both"/>
      </w:pPr>
    </w:p>
    <w:p w:rsidR="009F547C" w:rsidRPr="009F547C" w:rsidRDefault="009F547C" w:rsidP="009F547C">
      <w:pPr>
        <w:tabs>
          <w:tab w:val="num" w:pos="0"/>
        </w:tabs>
        <w:ind w:right="-58" w:firstLine="720"/>
        <w:jc w:val="both"/>
      </w:pPr>
    </w:p>
    <w:sectPr w:rsidR="009F547C" w:rsidRPr="009F547C" w:rsidSect="0091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62B7"/>
    <w:multiLevelType w:val="hybridMultilevel"/>
    <w:tmpl w:val="CB6EC4D0"/>
    <w:lvl w:ilvl="0" w:tplc="25F8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B0E"/>
    <w:rsid w:val="000B0AF2"/>
    <w:rsid w:val="00201DB8"/>
    <w:rsid w:val="00221B84"/>
    <w:rsid w:val="00256C75"/>
    <w:rsid w:val="00356B99"/>
    <w:rsid w:val="003F2CB6"/>
    <w:rsid w:val="00415BF4"/>
    <w:rsid w:val="005116AB"/>
    <w:rsid w:val="005D7CB1"/>
    <w:rsid w:val="005F3674"/>
    <w:rsid w:val="00633ABE"/>
    <w:rsid w:val="007C6C1A"/>
    <w:rsid w:val="008A7CF6"/>
    <w:rsid w:val="008C668A"/>
    <w:rsid w:val="009131B7"/>
    <w:rsid w:val="00964CC7"/>
    <w:rsid w:val="009E7591"/>
    <w:rsid w:val="009F547C"/>
    <w:rsid w:val="00B8470F"/>
    <w:rsid w:val="00C56B0E"/>
    <w:rsid w:val="00D53F81"/>
    <w:rsid w:val="00D547CF"/>
    <w:rsid w:val="00D80BC5"/>
    <w:rsid w:val="00DD1311"/>
    <w:rsid w:val="00DF123F"/>
    <w:rsid w:val="00E84687"/>
    <w:rsid w:val="00E96EB8"/>
    <w:rsid w:val="00EC421C"/>
    <w:rsid w:val="00F359DA"/>
    <w:rsid w:val="00F6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C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Батухтина</cp:lastModifiedBy>
  <cp:revision>2</cp:revision>
  <cp:lastPrinted>2017-09-25T07:26:00Z</cp:lastPrinted>
  <dcterms:created xsi:type="dcterms:W3CDTF">2019-12-11T06:06:00Z</dcterms:created>
  <dcterms:modified xsi:type="dcterms:W3CDTF">2019-12-11T06:06:00Z</dcterms:modified>
</cp:coreProperties>
</file>