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CF" w:rsidRPr="002C699A" w:rsidRDefault="00D26ACF" w:rsidP="00661EF6">
      <w:pPr>
        <w:pStyle w:val="1"/>
        <w:ind w:right="565"/>
      </w:pPr>
      <w:r w:rsidRPr="002C699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40174545" r:id="rId9"/>
        </w:object>
      </w:r>
    </w:p>
    <w:p w:rsidR="00D26ACF" w:rsidRPr="002C699A" w:rsidRDefault="00D26ACF" w:rsidP="00661EF6">
      <w:pPr>
        <w:ind w:right="565"/>
        <w:rPr>
          <w:sz w:val="8"/>
          <w:szCs w:val="8"/>
        </w:rPr>
      </w:pPr>
    </w:p>
    <w:p w:rsidR="00D26ACF" w:rsidRPr="002C699A" w:rsidRDefault="00D26ACF" w:rsidP="00661EF6">
      <w:pPr>
        <w:shd w:val="clear" w:color="auto" w:fill="FFFFFF"/>
        <w:ind w:right="565"/>
        <w:jc w:val="center"/>
        <w:rPr>
          <w:b/>
          <w:spacing w:val="-11"/>
          <w:sz w:val="32"/>
          <w:szCs w:val="32"/>
        </w:rPr>
      </w:pPr>
      <w:r w:rsidRPr="002C699A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D26ACF" w:rsidRPr="002C699A" w:rsidRDefault="00D26ACF" w:rsidP="00661EF6">
      <w:pPr>
        <w:shd w:val="clear" w:color="auto" w:fill="FFFFFF"/>
        <w:ind w:right="565"/>
        <w:jc w:val="center"/>
        <w:rPr>
          <w:bCs/>
          <w:spacing w:val="-14"/>
          <w:sz w:val="16"/>
          <w:szCs w:val="16"/>
        </w:rPr>
      </w:pPr>
    </w:p>
    <w:p w:rsidR="00D26ACF" w:rsidRPr="002C699A" w:rsidRDefault="00D26ACF" w:rsidP="00661EF6">
      <w:pPr>
        <w:shd w:val="clear" w:color="auto" w:fill="FFFFFF"/>
        <w:ind w:right="565"/>
        <w:jc w:val="center"/>
        <w:rPr>
          <w:bCs/>
          <w:spacing w:val="-14"/>
          <w:sz w:val="32"/>
          <w:szCs w:val="32"/>
        </w:rPr>
      </w:pPr>
      <w:r w:rsidRPr="002C699A">
        <w:rPr>
          <w:bCs/>
          <w:spacing w:val="-14"/>
          <w:sz w:val="32"/>
          <w:szCs w:val="32"/>
        </w:rPr>
        <w:t>ПРИКАЗ</w:t>
      </w:r>
    </w:p>
    <w:p w:rsidR="00D26ACF" w:rsidRPr="002C699A" w:rsidRDefault="004E076F" w:rsidP="00661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right="565"/>
        <w:rPr>
          <w:bCs/>
          <w:sz w:val="28"/>
        </w:rPr>
      </w:pPr>
      <w:r>
        <w:rPr>
          <w:bCs/>
          <w:sz w:val="28"/>
        </w:rPr>
        <w:t xml:space="preserve">  09 января </w:t>
      </w:r>
      <w:r w:rsidR="00B84E29">
        <w:rPr>
          <w:bCs/>
          <w:sz w:val="28"/>
        </w:rPr>
        <w:t>2020</w:t>
      </w:r>
      <w:r w:rsidR="00D26ACF" w:rsidRPr="002C699A">
        <w:rPr>
          <w:bCs/>
          <w:sz w:val="28"/>
        </w:rPr>
        <w:t xml:space="preserve"> года                          </w:t>
      </w:r>
      <w:r w:rsidR="00D26ACF" w:rsidRPr="002C699A">
        <w:rPr>
          <w:bCs/>
          <w:sz w:val="28"/>
        </w:rPr>
        <w:tab/>
        <w:t xml:space="preserve"> </w:t>
      </w:r>
      <w:r w:rsidR="00D26ACF">
        <w:rPr>
          <w:bCs/>
          <w:sz w:val="28"/>
        </w:rPr>
        <w:t xml:space="preserve">                        </w:t>
      </w:r>
      <w:r w:rsidR="00D26ACF" w:rsidRPr="002C699A">
        <w:rPr>
          <w:bCs/>
          <w:sz w:val="28"/>
        </w:rPr>
        <w:t xml:space="preserve"> </w:t>
      </w:r>
      <w:r w:rsidR="00D26ACF">
        <w:rPr>
          <w:bCs/>
          <w:sz w:val="28"/>
        </w:rPr>
        <w:t xml:space="preserve">   </w:t>
      </w:r>
      <w:r>
        <w:rPr>
          <w:bCs/>
          <w:sz w:val="28"/>
        </w:rPr>
        <w:t xml:space="preserve">   </w:t>
      </w:r>
      <w:r w:rsidR="00D26ACF">
        <w:rPr>
          <w:bCs/>
          <w:sz w:val="28"/>
        </w:rPr>
        <w:t xml:space="preserve">    </w:t>
      </w:r>
      <w:r w:rsidR="00B84E29">
        <w:rPr>
          <w:bCs/>
          <w:sz w:val="28"/>
        </w:rPr>
        <w:t xml:space="preserve">    </w:t>
      </w:r>
      <w:r w:rsidR="00A7539E">
        <w:rPr>
          <w:bCs/>
          <w:sz w:val="28"/>
        </w:rPr>
        <w:t xml:space="preserve"> </w:t>
      </w:r>
      <w:r w:rsidR="00D26ACF" w:rsidRPr="002C699A">
        <w:rPr>
          <w:bCs/>
          <w:sz w:val="28"/>
        </w:rPr>
        <w:t>№</w:t>
      </w:r>
      <w:r w:rsidR="00D26ACF">
        <w:rPr>
          <w:bCs/>
          <w:sz w:val="28"/>
        </w:rPr>
        <w:t xml:space="preserve"> </w:t>
      </w:r>
      <w:r>
        <w:rPr>
          <w:bCs/>
          <w:sz w:val="28"/>
        </w:rPr>
        <w:t xml:space="preserve">1 </w:t>
      </w:r>
      <w:r w:rsidR="00D26ACF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D26ACF">
        <w:rPr>
          <w:bCs/>
          <w:sz w:val="28"/>
        </w:rPr>
        <w:t>НПА</w:t>
      </w:r>
    </w:p>
    <w:p w:rsidR="00D26ACF" w:rsidRPr="002C699A" w:rsidRDefault="00D26ACF" w:rsidP="00661EF6">
      <w:pPr>
        <w:pStyle w:val="a6"/>
        <w:ind w:left="0" w:right="565"/>
        <w:jc w:val="center"/>
        <w:rPr>
          <w:bCs/>
          <w:sz w:val="32"/>
          <w:szCs w:val="32"/>
        </w:rPr>
      </w:pPr>
      <w:r w:rsidRPr="002C699A">
        <w:rPr>
          <w:bCs/>
          <w:sz w:val="32"/>
          <w:szCs w:val="32"/>
        </w:rPr>
        <w:t>г. Чита</w:t>
      </w:r>
    </w:p>
    <w:p w:rsidR="00D26ACF" w:rsidRPr="002C699A" w:rsidRDefault="00D26ACF" w:rsidP="00661EF6">
      <w:pPr>
        <w:ind w:right="565" w:firstLine="540"/>
        <w:rPr>
          <w:bCs/>
        </w:rPr>
      </w:pPr>
    </w:p>
    <w:p w:rsidR="00D26ACF" w:rsidRPr="00F167F0" w:rsidRDefault="00D26ACF" w:rsidP="00661EF6">
      <w:pPr>
        <w:spacing w:line="233" w:lineRule="auto"/>
        <w:ind w:right="565"/>
        <w:jc w:val="both"/>
        <w:rPr>
          <w:b/>
          <w:sz w:val="28"/>
          <w:szCs w:val="27"/>
          <w:vertAlign w:val="superscript"/>
        </w:rPr>
      </w:pPr>
      <w:r w:rsidRPr="00F167F0">
        <w:rPr>
          <w:b/>
          <w:sz w:val="28"/>
          <w:szCs w:val="27"/>
        </w:rPr>
        <w:t>О внесении изменений в</w:t>
      </w:r>
      <w:r w:rsidR="007D581D" w:rsidRPr="00F167F0">
        <w:rPr>
          <w:b/>
          <w:sz w:val="28"/>
          <w:szCs w:val="27"/>
        </w:rPr>
        <w:t xml:space="preserve"> </w:t>
      </w:r>
      <w:r w:rsidRPr="00F167F0">
        <w:rPr>
          <w:b/>
          <w:sz w:val="28"/>
          <w:szCs w:val="27"/>
        </w:rPr>
        <w:t>приказ Региональной службы по тарифам и ценообразованию Забайкальског</w:t>
      </w:r>
      <w:r w:rsidR="00991850" w:rsidRPr="00F167F0">
        <w:rPr>
          <w:b/>
          <w:sz w:val="28"/>
          <w:szCs w:val="27"/>
        </w:rPr>
        <w:t>о края от 20</w:t>
      </w:r>
      <w:r w:rsidR="00466C33" w:rsidRPr="00F167F0">
        <w:rPr>
          <w:b/>
          <w:sz w:val="28"/>
          <w:szCs w:val="27"/>
        </w:rPr>
        <w:t xml:space="preserve"> </w:t>
      </w:r>
      <w:r w:rsidR="00991850" w:rsidRPr="00F167F0">
        <w:rPr>
          <w:b/>
          <w:sz w:val="28"/>
          <w:szCs w:val="27"/>
        </w:rPr>
        <w:t>ноября</w:t>
      </w:r>
      <w:r w:rsidR="00466C33" w:rsidRPr="00F167F0">
        <w:rPr>
          <w:b/>
          <w:sz w:val="28"/>
          <w:szCs w:val="27"/>
        </w:rPr>
        <w:t xml:space="preserve"> 2019 года </w:t>
      </w:r>
      <w:r w:rsidR="00F3627D" w:rsidRPr="00F167F0">
        <w:rPr>
          <w:b/>
          <w:sz w:val="28"/>
          <w:szCs w:val="27"/>
        </w:rPr>
        <w:br/>
      </w:r>
      <w:r w:rsidR="00991850" w:rsidRPr="00F167F0">
        <w:rPr>
          <w:b/>
          <w:sz w:val="28"/>
          <w:szCs w:val="27"/>
        </w:rPr>
        <w:t>№ 407</w:t>
      </w:r>
      <w:r w:rsidRPr="00F167F0">
        <w:rPr>
          <w:b/>
          <w:sz w:val="28"/>
          <w:szCs w:val="27"/>
        </w:rPr>
        <w:t>-НПА</w:t>
      </w:r>
      <w:r w:rsidRPr="00F167F0">
        <w:rPr>
          <w:rStyle w:val="ab"/>
          <w:sz w:val="28"/>
          <w:szCs w:val="27"/>
          <w:bdr w:val="none" w:sz="0" w:space="0" w:color="auto" w:frame="1"/>
        </w:rPr>
        <w:tab/>
      </w:r>
    </w:p>
    <w:p w:rsidR="00D26ACF" w:rsidRPr="00F167F0" w:rsidRDefault="00D26ACF" w:rsidP="00661EF6">
      <w:pPr>
        <w:tabs>
          <w:tab w:val="left" w:pos="9498"/>
        </w:tabs>
        <w:ind w:right="565"/>
        <w:jc w:val="both"/>
        <w:rPr>
          <w:bCs/>
          <w:sz w:val="28"/>
          <w:szCs w:val="27"/>
        </w:rPr>
      </w:pPr>
    </w:p>
    <w:p w:rsidR="00D26ACF" w:rsidRPr="00F167F0" w:rsidRDefault="00D26ACF" w:rsidP="00661EF6">
      <w:pPr>
        <w:pStyle w:val="ac"/>
        <w:shd w:val="clear" w:color="auto" w:fill="FFFFFF"/>
        <w:spacing w:before="0" w:beforeAutospacing="0" w:after="0" w:afterAutospacing="0" w:line="233" w:lineRule="auto"/>
        <w:ind w:right="565" w:firstLine="708"/>
        <w:jc w:val="both"/>
        <w:textAlignment w:val="top"/>
        <w:outlineLvl w:val="2"/>
        <w:rPr>
          <w:color w:val="000000"/>
          <w:sz w:val="28"/>
          <w:szCs w:val="27"/>
        </w:rPr>
      </w:pPr>
      <w:bookmarkStart w:id="0" w:name="sub_1"/>
      <w:r w:rsidRPr="00F167F0">
        <w:rPr>
          <w:color w:val="000000"/>
          <w:sz w:val="28"/>
          <w:szCs w:val="27"/>
        </w:rPr>
        <w:t xml:space="preserve">В соответствии с </w:t>
      </w:r>
      <w:bookmarkStart w:id="1" w:name="h98"/>
      <w:bookmarkEnd w:id="1"/>
      <w:r w:rsidRPr="00F167F0">
        <w:rPr>
          <w:color w:val="000000"/>
          <w:sz w:val="28"/>
          <w:szCs w:val="27"/>
        </w:rPr>
        <w:t>Положением о Региональной службе по тарифам и ценообразованию Забайкальского кр</w:t>
      </w:r>
      <w:r w:rsidR="00F167F0" w:rsidRPr="00F167F0">
        <w:rPr>
          <w:color w:val="000000"/>
          <w:sz w:val="28"/>
          <w:szCs w:val="27"/>
        </w:rPr>
        <w:t xml:space="preserve">ая, утвержденным постановлением </w:t>
      </w:r>
      <w:r w:rsidRPr="00F167F0">
        <w:rPr>
          <w:color w:val="000000"/>
          <w:sz w:val="28"/>
          <w:szCs w:val="27"/>
        </w:rPr>
        <w:t xml:space="preserve">Правительства Забайкальского края от 16 мая 2017 года </w:t>
      </w:r>
      <w:r w:rsidR="00F167F0">
        <w:rPr>
          <w:color w:val="000000"/>
          <w:sz w:val="28"/>
          <w:szCs w:val="27"/>
        </w:rPr>
        <w:br/>
      </w:r>
      <w:r w:rsidRPr="00F167F0">
        <w:rPr>
          <w:color w:val="000000"/>
          <w:sz w:val="28"/>
          <w:szCs w:val="27"/>
        </w:rPr>
        <w:t>№ 196</w:t>
      </w:r>
      <w:r w:rsidRPr="00F167F0">
        <w:rPr>
          <w:sz w:val="28"/>
          <w:szCs w:val="27"/>
        </w:rPr>
        <w:t xml:space="preserve">, </w:t>
      </w:r>
      <w:r w:rsidR="00F167F0" w:rsidRPr="00F167F0">
        <w:rPr>
          <w:sz w:val="28"/>
          <w:szCs w:val="27"/>
        </w:rPr>
        <w:t xml:space="preserve">учитывая письмо Управления Министерства юстиции Российской </w:t>
      </w:r>
      <w:r w:rsidR="00F167F0">
        <w:rPr>
          <w:sz w:val="28"/>
          <w:szCs w:val="27"/>
        </w:rPr>
        <w:br/>
      </w:r>
      <w:r w:rsidR="00F167F0" w:rsidRPr="00F167F0">
        <w:rPr>
          <w:sz w:val="28"/>
          <w:szCs w:val="27"/>
        </w:rPr>
        <w:t xml:space="preserve">Федерации по Забайкальскому краю от 28 ноября 2019 года </w:t>
      </w:r>
      <w:r w:rsidR="00F167F0">
        <w:rPr>
          <w:sz w:val="28"/>
          <w:szCs w:val="27"/>
        </w:rPr>
        <w:br/>
      </w:r>
      <w:r w:rsidR="00F167F0" w:rsidRPr="00F167F0">
        <w:rPr>
          <w:sz w:val="28"/>
          <w:szCs w:val="27"/>
        </w:rPr>
        <w:t xml:space="preserve">№75/02-5224 </w:t>
      </w:r>
      <w:r w:rsidRPr="00F167F0">
        <w:rPr>
          <w:sz w:val="28"/>
          <w:szCs w:val="27"/>
        </w:rPr>
        <w:t xml:space="preserve"> </w:t>
      </w:r>
      <w:proofErr w:type="gramStart"/>
      <w:r w:rsidRPr="00F167F0">
        <w:rPr>
          <w:b/>
          <w:spacing w:val="20"/>
          <w:sz w:val="28"/>
          <w:szCs w:val="27"/>
        </w:rPr>
        <w:t>п</w:t>
      </w:r>
      <w:proofErr w:type="gramEnd"/>
      <w:r w:rsidRPr="00F167F0">
        <w:rPr>
          <w:b/>
          <w:spacing w:val="20"/>
          <w:sz w:val="28"/>
          <w:szCs w:val="27"/>
        </w:rPr>
        <w:t xml:space="preserve"> р и к а з ы в а ю</w:t>
      </w:r>
      <w:r w:rsidRPr="00F167F0">
        <w:rPr>
          <w:b/>
          <w:sz w:val="28"/>
          <w:szCs w:val="27"/>
        </w:rPr>
        <w:t>:</w:t>
      </w:r>
    </w:p>
    <w:p w:rsidR="00D26ACF" w:rsidRPr="00F167F0" w:rsidRDefault="00D26ACF" w:rsidP="00661EF6">
      <w:pPr>
        <w:widowControl w:val="0"/>
        <w:autoSpaceDE w:val="0"/>
        <w:autoSpaceDN w:val="0"/>
        <w:adjustRightInd w:val="0"/>
        <w:ind w:right="565" w:firstLine="720"/>
        <w:jc w:val="both"/>
        <w:rPr>
          <w:sz w:val="28"/>
          <w:szCs w:val="27"/>
        </w:rPr>
      </w:pPr>
    </w:p>
    <w:p w:rsidR="00D26ACF" w:rsidRPr="00F167F0" w:rsidRDefault="00466C33" w:rsidP="00661EF6">
      <w:pPr>
        <w:tabs>
          <w:tab w:val="left" w:pos="9498"/>
        </w:tabs>
        <w:ind w:right="565" w:firstLine="709"/>
        <w:jc w:val="both"/>
        <w:rPr>
          <w:bCs/>
          <w:sz w:val="28"/>
          <w:szCs w:val="27"/>
        </w:rPr>
      </w:pPr>
      <w:r w:rsidRPr="00F167F0">
        <w:rPr>
          <w:color w:val="000000"/>
          <w:sz w:val="28"/>
          <w:szCs w:val="27"/>
        </w:rPr>
        <w:t xml:space="preserve">1. </w:t>
      </w:r>
      <w:proofErr w:type="gramStart"/>
      <w:r w:rsidR="007D581D" w:rsidRPr="00F167F0">
        <w:rPr>
          <w:color w:val="000000"/>
          <w:sz w:val="28"/>
          <w:szCs w:val="27"/>
        </w:rPr>
        <w:t>Утвердить прилагаемые изменени</w:t>
      </w:r>
      <w:r w:rsidR="00A7539E" w:rsidRPr="00F167F0">
        <w:rPr>
          <w:color w:val="000000"/>
          <w:sz w:val="28"/>
          <w:szCs w:val="27"/>
        </w:rPr>
        <w:t>я, которые вносятся</w:t>
      </w:r>
      <w:r w:rsidR="00BD31E6" w:rsidRPr="00F167F0">
        <w:rPr>
          <w:color w:val="000000"/>
          <w:sz w:val="28"/>
          <w:szCs w:val="27"/>
        </w:rPr>
        <w:t xml:space="preserve"> в</w:t>
      </w:r>
      <w:r w:rsidR="00A7539E" w:rsidRPr="00F167F0">
        <w:rPr>
          <w:color w:val="000000"/>
          <w:sz w:val="28"/>
          <w:szCs w:val="27"/>
        </w:rPr>
        <w:t xml:space="preserve"> </w:t>
      </w:r>
      <w:r w:rsidR="00D26ACF" w:rsidRPr="00F167F0">
        <w:rPr>
          <w:color w:val="000000"/>
          <w:sz w:val="28"/>
          <w:szCs w:val="27"/>
        </w:rPr>
        <w:t>приказ</w:t>
      </w:r>
      <w:r w:rsidR="00F3627D" w:rsidRPr="00F167F0">
        <w:rPr>
          <w:color w:val="000000"/>
          <w:sz w:val="28"/>
          <w:szCs w:val="27"/>
        </w:rPr>
        <w:t xml:space="preserve"> </w:t>
      </w:r>
      <w:r w:rsidRPr="00F167F0">
        <w:rPr>
          <w:color w:val="000000"/>
          <w:sz w:val="28"/>
          <w:szCs w:val="27"/>
        </w:rPr>
        <w:t xml:space="preserve"> </w:t>
      </w:r>
      <w:r w:rsidR="00D26ACF" w:rsidRPr="00F167F0">
        <w:rPr>
          <w:color w:val="000000"/>
          <w:sz w:val="28"/>
          <w:szCs w:val="27"/>
        </w:rPr>
        <w:t xml:space="preserve">Региональной службы по тарифам и ценообразованию Забайкальского края от </w:t>
      </w:r>
      <w:r w:rsidR="00F3627D" w:rsidRPr="00F167F0">
        <w:rPr>
          <w:color w:val="000000"/>
          <w:sz w:val="28"/>
          <w:szCs w:val="27"/>
        </w:rPr>
        <w:t>20 ноября</w:t>
      </w:r>
      <w:r w:rsidR="00D26ACF" w:rsidRPr="00F167F0">
        <w:rPr>
          <w:sz w:val="28"/>
          <w:szCs w:val="27"/>
        </w:rPr>
        <w:t xml:space="preserve"> 2019 года № </w:t>
      </w:r>
      <w:r w:rsidR="00A7539E" w:rsidRPr="00F167F0">
        <w:rPr>
          <w:sz w:val="28"/>
          <w:szCs w:val="27"/>
        </w:rPr>
        <w:t>407</w:t>
      </w:r>
      <w:r w:rsidR="00D26ACF" w:rsidRPr="00F167F0">
        <w:rPr>
          <w:sz w:val="28"/>
          <w:szCs w:val="27"/>
        </w:rPr>
        <w:t>-НПА «</w:t>
      </w:r>
      <w:r w:rsidR="00A7539E" w:rsidRPr="00F167F0">
        <w:rPr>
          <w:sz w:val="28"/>
          <w:szCs w:val="27"/>
        </w:rPr>
        <w:t>О корректировке производственных программ и долгосрочных тарифов на питьевую воду (питьевое водоснабжение) и водоотведение для ООО УК «ИВА», осуществляющего на территории муниципального образования сельское поселение «</w:t>
      </w:r>
      <w:proofErr w:type="spellStart"/>
      <w:r w:rsidR="00A7539E" w:rsidRPr="00F167F0">
        <w:rPr>
          <w:sz w:val="28"/>
          <w:szCs w:val="27"/>
        </w:rPr>
        <w:t>Акшинское</w:t>
      </w:r>
      <w:proofErr w:type="spellEnd"/>
      <w:r w:rsidR="00A7539E" w:rsidRPr="00F167F0">
        <w:rPr>
          <w:sz w:val="28"/>
          <w:szCs w:val="27"/>
        </w:rPr>
        <w:t>» муниципального района «</w:t>
      </w:r>
      <w:proofErr w:type="spellStart"/>
      <w:r w:rsidR="00A7539E" w:rsidRPr="00F167F0">
        <w:rPr>
          <w:sz w:val="28"/>
          <w:szCs w:val="27"/>
        </w:rPr>
        <w:t>Акшинский</w:t>
      </w:r>
      <w:proofErr w:type="spellEnd"/>
      <w:r w:rsidR="00A7539E" w:rsidRPr="00F167F0">
        <w:rPr>
          <w:sz w:val="28"/>
          <w:szCs w:val="27"/>
        </w:rPr>
        <w:t xml:space="preserve"> район» деятельность в сфере водоснабжения и водоотведения</w:t>
      </w:r>
      <w:r w:rsidR="00D26ACF" w:rsidRPr="00F167F0">
        <w:rPr>
          <w:sz w:val="28"/>
          <w:szCs w:val="27"/>
        </w:rPr>
        <w:t>»</w:t>
      </w:r>
      <w:r w:rsidR="007D581D" w:rsidRPr="00F167F0">
        <w:rPr>
          <w:sz w:val="28"/>
          <w:szCs w:val="27"/>
        </w:rPr>
        <w:t>.</w:t>
      </w:r>
      <w:proofErr w:type="gramEnd"/>
    </w:p>
    <w:p w:rsidR="00D26ACF" w:rsidRPr="00F167F0" w:rsidRDefault="00D26ACF" w:rsidP="00661EF6">
      <w:pPr>
        <w:pStyle w:val="ac"/>
        <w:shd w:val="clear" w:color="auto" w:fill="FFFFFF"/>
        <w:spacing w:before="0" w:beforeAutospacing="0" w:after="0" w:afterAutospacing="0" w:line="233" w:lineRule="auto"/>
        <w:ind w:right="565" w:firstLine="709"/>
        <w:jc w:val="both"/>
        <w:textAlignment w:val="top"/>
        <w:outlineLvl w:val="2"/>
        <w:rPr>
          <w:sz w:val="28"/>
          <w:szCs w:val="27"/>
        </w:rPr>
      </w:pPr>
      <w:r w:rsidRPr="00F167F0">
        <w:rPr>
          <w:sz w:val="28"/>
          <w:szCs w:val="27"/>
        </w:rPr>
        <w:t>2. Настоящий приказ вступает в силу через 10 дней после дня его официального опубликования.</w:t>
      </w:r>
    </w:p>
    <w:p w:rsidR="00D26ACF" w:rsidRPr="00F167F0" w:rsidRDefault="00D26ACF" w:rsidP="00661EF6">
      <w:pPr>
        <w:pStyle w:val="ac"/>
        <w:shd w:val="clear" w:color="auto" w:fill="FFFFFF"/>
        <w:spacing w:before="0" w:beforeAutospacing="0" w:after="0" w:afterAutospacing="0" w:line="233" w:lineRule="auto"/>
        <w:ind w:right="565" w:firstLine="709"/>
        <w:jc w:val="both"/>
        <w:textAlignment w:val="top"/>
        <w:outlineLvl w:val="2"/>
        <w:rPr>
          <w:sz w:val="28"/>
          <w:szCs w:val="27"/>
        </w:rPr>
      </w:pPr>
      <w:r w:rsidRPr="00F167F0">
        <w:rPr>
          <w:sz w:val="28"/>
          <w:szCs w:val="27"/>
        </w:rPr>
        <w:t>3. 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F167F0">
        <w:rPr>
          <w:sz w:val="28"/>
          <w:szCs w:val="27"/>
        </w:rPr>
        <w:t>.з</w:t>
      </w:r>
      <w:proofErr w:type="gramEnd"/>
      <w:r w:rsidRPr="00F167F0">
        <w:rPr>
          <w:sz w:val="28"/>
          <w:szCs w:val="27"/>
        </w:rPr>
        <w:t>абайкальскийкрай.рф).</w:t>
      </w:r>
    </w:p>
    <w:p w:rsidR="00D26ACF" w:rsidRPr="00F167F0" w:rsidRDefault="00D26ACF" w:rsidP="00661EF6">
      <w:pPr>
        <w:widowControl w:val="0"/>
        <w:autoSpaceDE w:val="0"/>
        <w:autoSpaceDN w:val="0"/>
        <w:adjustRightInd w:val="0"/>
        <w:ind w:right="565" w:firstLine="709"/>
        <w:jc w:val="both"/>
        <w:rPr>
          <w:sz w:val="28"/>
          <w:szCs w:val="27"/>
        </w:rPr>
      </w:pPr>
    </w:p>
    <w:bookmarkEnd w:id="0"/>
    <w:p w:rsidR="00D26ACF" w:rsidRPr="00F167F0" w:rsidRDefault="00D26ACF" w:rsidP="00661EF6">
      <w:pPr>
        <w:ind w:right="565"/>
        <w:rPr>
          <w:b/>
          <w:sz w:val="28"/>
          <w:szCs w:val="27"/>
        </w:rPr>
      </w:pPr>
    </w:p>
    <w:p w:rsidR="00D26ACF" w:rsidRPr="00F167F0" w:rsidRDefault="00D26ACF" w:rsidP="00661EF6">
      <w:pPr>
        <w:ind w:right="565"/>
        <w:rPr>
          <w:b/>
          <w:sz w:val="28"/>
          <w:szCs w:val="27"/>
        </w:rPr>
      </w:pPr>
    </w:p>
    <w:p w:rsidR="00D26ACF" w:rsidRPr="00F167F0" w:rsidRDefault="00D26ACF" w:rsidP="00661EF6">
      <w:pPr>
        <w:ind w:right="565"/>
        <w:rPr>
          <w:sz w:val="28"/>
          <w:szCs w:val="27"/>
        </w:rPr>
      </w:pPr>
      <w:proofErr w:type="spellStart"/>
      <w:r w:rsidRPr="00F167F0">
        <w:rPr>
          <w:sz w:val="28"/>
          <w:szCs w:val="27"/>
        </w:rPr>
        <w:t>И.о</w:t>
      </w:r>
      <w:proofErr w:type="spellEnd"/>
      <w:r w:rsidRPr="00F167F0">
        <w:rPr>
          <w:sz w:val="28"/>
          <w:szCs w:val="27"/>
        </w:rPr>
        <w:t>. р</w:t>
      </w:r>
      <w:r w:rsidR="00661EF6">
        <w:rPr>
          <w:sz w:val="28"/>
          <w:szCs w:val="27"/>
        </w:rPr>
        <w:t>уководителя Службы</w:t>
      </w:r>
      <w:r w:rsidR="00661EF6">
        <w:rPr>
          <w:sz w:val="28"/>
          <w:szCs w:val="27"/>
        </w:rPr>
        <w:tab/>
      </w:r>
      <w:r w:rsidR="00661EF6">
        <w:rPr>
          <w:sz w:val="28"/>
          <w:szCs w:val="27"/>
        </w:rPr>
        <w:tab/>
      </w:r>
      <w:r w:rsidR="00661EF6">
        <w:rPr>
          <w:sz w:val="28"/>
          <w:szCs w:val="27"/>
        </w:rPr>
        <w:tab/>
      </w:r>
      <w:r w:rsidR="00661EF6">
        <w:rPr>
          <w:sz w:val="28"/>
          <w:szCs w:val="27"/>
        </w:rPr>
        <w:tab/>
      </w:r>
      <w:r w:rsidR="00661EF6">
        <w:rPr>
          <w:sz w:val="28"/>
          <w:szCs w:val="27"/>
        </w:rPr>
        <w:tab/>
      </w:r>
      <w:r w:rsidR="00661EF6">
        <w:rPr>
          <w:sz w:val="28"/>
          <w:szCs w:val="27"/>
        </w:rPr>
        <w:tab/>
        <w:t xml:space="preserve">      </w:t>
      </w:r>
      <w:proofErr w:type="spellStart"/>
      <w:r w:rsidRPr="00F167F0">
        <w:rPr>
          <w:sz w:val="28"/>
          <w:szCs w:val="27"/>
        </w:rPr>
        <w:t>Е.А.Морозова</w:t>
      </w:r>
      <w:proofErr w:type="spellEnd"/>
    </w:p>
    <w:p w:rsidR="00D26ACF" w:rsidRPr="002C699A" w:rsidRDefault="00D26ACF" w:rsidP="00D26ACF">
      <w:pPr>
        <w:ind w:left="5812"/>
        <w:jc w:val="center"/>
      </w:pPr>
    </w:p>
    <w:p w:rsidR="00D26ACF" w:rsidRPr="002C699A" w:rsidRDefault="00D26ACF" w:rsidP="00D26ACF">
      <w:pPr>
        <w:ind w:left="5812"/>
        <w:jc w:val="center"/>
      </w:pPr>
    </w:p>
    <w:p w:rsidR="00D26ACF" w:rsidRPr="002C699A" w:rsidRDefault="00D26ACF" w:rsidP="00D26ACF">
      <w:pPr>
        <w:ind w:left="5812"/>
        <w:jc w:val="center"/>
        <w:sectPr w:rsidR="00D26ACF" w:rsidRPr="002C699A" w:rsidSect="00661EF6">
          <w:headerReference w:type="default" r:id="rId10"/>
          <w:headerReference w:type="first" r:id="rId11"/>
          <w:pgSz w:w="11906" w:h="16838"/>
          <w:pgMar w:top="1134" w:right="140" w:bottom="993" w:left="1985" w:header="709" w:footer="709" w:gutter="0"/>
          <w:cols w:space="708"/>
          <w:titlePg/>
          <w:docGrid w:linePitch="360"/>
        </w:sectPr>
      </w:pPr>
    </w:p>
    <w:p w:rsidR="00D26ACF" w:rsidRPr="00014ECA" w:rsidRDefault="00014ECA" w:rsidP="00D26ACF">
      <w:pPr>
        <w:pStyle w:val="1"/>
        <w:ind w:left="5103" w:firstLine="5529"/>
        <w:rPr>
          <w:sz w:val="28"/>
          <w:szCs w:val="28"/>
        </w:rPr>
      </w:pPr>
      <w:r w:rsidRPr="00014ECA">
        <w:rPr>
          <w:sz w:val="28"/>
          <w:szCs w:val="28"/>
        </w:rPr>
        <w:lastRenderedPageBreak/>
        <w:t>УТВЕРЖДЕНЫ</w:t>
      </w:r>
    </w:p>
    <w:p w:rsidR="00D26ACF" w:rsidRPr="00921D33" w:rsidRDefault="00D26ACF" w:rsidP="00D26ACF">
      <w:pPr>
        <w:tabs>
          <w:tab w:val="left" w:pos="5387"/>
        </w:tabs>
        <w:ind w:left="5103" w:firstLine="5529"/>
        <w:jc w:val="center"/>
        <w:rPr>
          <w:sz w:val="20"/>
        </w:rPr>
      </w:pPr>
    </w:p>
    <w:p w:rsidR="00D26ACF" w:rsidRDefault="007D581D" w:rsidP="00D26ACF">
      <w:pPr>
        <w:ind w:left="5103" w:firstLine="5529"/>
        <w:jc w:val="center"/>
        <w:rPr>
          <w:sz w:val="28"/>
        </w:rPr>
      </w:pPr>
      <w:r>
        <w:rPr>
          <w:sz w:val="28"/>
        </w:rPr>
        <w:t>приказом</w:t>
      </w:r>
      <w:r w:rsidR="00D26ACF" w:rsidRPr="00921D33">
        <w:rPr>
          <w:sz w:val="28"/>
        </w:rPr>
        <w:t xml:space="preserve"> Региональной службы </w:t>
      </w:r>
      <w:proofErr w:type="gramStart"/>
      <w:r w:rsidR="00D26ACF" w:rsidRPr="00921D33">
        <w:rPr>
          <w:sz w:val="28"/>
        </w:rPr>
        <w:t>по</w:t>
      </w:r>
      <w:proofErr w:type="gramEnd"/>
      <w:r w:rsidR="00D26ACF" w:rsidRPr="00921D33">
        <w:rPr>
          <w:sz w:val="28"/>
        </w:rPr>
        <w:t xml:space="preserve"> </w:t>
      </w:r>
    </w:p>
    <w:p w:rsidR="00D26ACF" w:rsidRDefault="00D26ACF" w:rsidP="00D26ACF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 xml:space="preserve">тарифам и ценообразованию </w:t>
      </w:r>
    </w:p>
    <w:p w:rsidR="00D26ACF" w:rsidRDefault="00D26ACF" w:rsidP="00D26ACF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>Забайкальского края</w:t>
      </w:r>
    </w:p>
    <w:p w:rsidR="00D26ACF" w:rsidRDefault="00991850" w:rsidP="00D26ACF">
      <w:pPr>
        <w:ind w:left="4962" w:firstLine="5529"/>
        <w:jc w:val="center"/>
        <w:rPr>
          <w:sz w:val="28"/>
        </w:rPr>
      </w:pPr>
      <w:r>
        <w:rPr>
          <w:sz w:val="28"/>
        </w:rPr>
        <w:t xml:space="preserve">от </w:t>
      </w:r>
      <w:r w:rsidR="00D26ACF">
        <w:rPr>
          <w:sz w:val="28"/>
        </w:rPr>
        <w:t xml:space="preserve"> </w:t>
      </w:r>
      <w:r w:rsidR="004E076F">
        <w:rPr>
          <w:sz w:val="28"/>
        </w:rPr>
        <w:t>09 января</w:t>
      </w:r>
      <w:r w:rsidR="00B84E29">
        <w:rPr>
          <w:sz w:val="28"/>
        </w:rPr>
        <w:t xml:space="preserve"> 2020</w:t>
      </w:r>
      <w:r w:rsidR="00D26ACF">
        <w:rPr>
          <w:sz w:val="28"/>
        </w:rPr>
        <w:t xml:space="preserve"> года № </w:t>
      </w:r>
      <w:r w:rsidR="004E076F">
        <w:rPr>
          <w:sz w:val="28"/>
        </w:rPr>
        <w:t>1</w:t>
      </w:r>
      <w:bookmarkStart w:id="2" w:name="_GoBack"/>
      <w:bookmarkEnd w:id="2"/>
      <w:r w:rsidR="007D581D">
        <w:rPr>
          <w:sz w:val="28"/>
        </w:rPr>
        <w:t xml:space="preserve"> - </w:t>
      </w:r>
      <w:r w:rsidR="00D26ACF">
        <w:rPr>
          <w:sz w:val="28"/>
        </w:rPr>
        <w:t>НПА</w:t>
      </w:r>
    </w:p>
    <w:p w:rsidR="00D26ACF" w:rsidRDefault="00D26ACF" w:rsidP="007D581D">
      <w:pPr>
        <w:rPr>
          <w:sz w:val="28"/>
        </w:rPr>
      </w:pPr>
    </w:p>
    <w:p w:rsidR="00D26ACF" w:rsidRPr="007D581D" w:rsidRDefault="007D581D" w:rsidP="007D581D">
      <w:pPr>
        <w:jc w:val="center"/>
        <w:rPr>
          <w:b/>
          <w:sz w:val="28"/>
        </w:rPr>
      </w:pPr>
      <w:r w:rsidRPr="007D581D">
        <w:rPr>
          <w:b/>
          <w:sz w:val="28"/>
        </w:rPr>
        <w:t>ИЗМЕНЕНИ</w:t>
      </w:r>
      <w:r w:rsidR="00014ECA">
        <w:rPr>
          <w:b/>
          <w:sz w:val="28"/>
        </w:rPr>
        <w:t>Я</w:t>
      </w:r>
      <w:r w:rsidRPr="007D581D">
        <w:rPr>
          <w:b/>
          <w:sz w:val="28"/>
        </w:rPr>
        <w:t>,</w:t>
      </w:r>
    </w:p>
    <w:p w:rsidR="007D581D" w:rsidRPr="00991850" w:rsidRDefault="00014ECA" w:rsidP="00991850">
      <w:pPr>
        <w:tabs>
          <w:tab w:val="left" w:pos="9498"/>
        </w:tabs>
        <w:jc w:val="center"/>
        <w:rPr>
          <w:bCs/>
        </w:rPr>
      </w:pPr>
      <w:proofErr w:type="gramStart"/>
      <w:r>
        <w:rPr>
          <w:b/>
          <w:sz w:val="28"/>
        </w:rPr>
        <w:t>которые внося</w:t>
      </w:r>
      <w:r w:rsidR="007D581D" w:rsidRPr="007D581D">
        <w:rPr>
          <w:b/>
          <w:sz w:val="28"/>
        </w:rPr>
        <w:t xml:space="preserve">тся в приложение к приказу Региональной службы по тарифам и ценообразованию Забайкальского края от </w:t>
      </w:r>
      <w:r w:rsidR="00991850">
        <w:rPr>
          <w:b/>
          <w:sz w:val="28"/>
        </w:rPr>
        <w:t>20</w:t>
      </w:r>
      <w:r w:rsidR="007D581D" w:rsidRPr="007D581D">
        <w:rPr>
          <w:b/>
          <w:sz w:val="28"/>
        </w:rPr>
        <w:t xml:space="preserve"> </w:t>
      </w:r>
      <w:r w:rsidR="00991850">
        <w:rPr>
          <w:b/>
          <w:sz w:val="28"/>
        </w:rPr>
        <w:t>ноября</w:t>
      </w:r>
      <w:r w:rsidR="007D581D" w:rsidRPr="007D581D">
        <w:rPr>
          <w:b/>
          <w:sz w:val="28"/>
        </w:rPr>
        <w:t xml:space="preserve"> 2019 года № </w:t>
      </w:r>
      <w:r w:rsidR="00991850">
        <w:rPr>
          <w:b/>
          <w:sz w:val="28"/>
        </w:rPr>
        <w:t>407</w:t>
      </w:r>
      <w:r w:rsidR="007D581D" w:rsidRPr="007D581D">
        <w:rPr>
          <w:b/>
          <w:sz w:val="28"/>
        </w:rPr>
        <w:t xml:space="preserve">-НПА </w:t>
      </w:r>
      <w:r w:rsidR="007D581D" w:rsidRPr="007D581D">
        <w:rPr>
          <w:b/>
          <w:sz w:val="28"/>
          <w:szCs w:val="28"/>
        </w:rPr>
        <w:t>«</w:t>
      </w:r>
      <w:r w:rsidR="00991850" w:rsidRPr="0012171E">
        <w:rPr>
          <w:b/>
          <w:sz w:val="28"/>
          <w:szCs w:val="28"/>
        </w:rPr>
        <w:t>О корректировке</w:t>
      </w:r>
      <w:r w:rsidR="00991850">
        <w:rPr>
          <w:b/>
          <w:sz w:val="28"/>
          <w:szCs w:val="28"/>
        </w:rPr>
        <w:t xml:space="preserve"> производственных программ и</w:t>
      </w:r>
      <w:r w:rsidR="00991850" w:rsidRPr="0012171E">
        <w:rPr>
          <w:b/>
          <w:sz w:val="28"/>
          <w:szCs w:val="28"/>
        </w:rPr>
        <w:t xml:space="preserve"> долгосрочных </w:t>
      </w:r>
      <w:r w:rsidR="00991850" w:rsidRPr="00877A34">
        <w:rPr>
          <w:b/>
          <w:sz w:val="28"/>
          <w:szCs w:val="28"/>
        </w:rPr>
        <w:t>тарифов на питьевую воду (питьевое водоснабжение) и водоотведение для ООО УК «ИВА», осуществляющего на территории муниципального образования сельское поселение «</w:t>
      </w:r>
      <w:proofErr w:type="spellStart"/>
      <w:r w:rsidR="00991850" w:rsidRPr="00877A34">
        <w:rPr>
          <w:b/>
          <w:sz w:val="28"/>
          <w:szCs w:val="28"/>
        </w:rPr>
        <w:t>Акшинское</w:t>
      </w:r>
      <w:proofErr w:type="spellEnd"/>
      <w:r w:rsidR="00991850" w:rsidRPr="00877A34">
        <w:rPr>
          <w:b/>
          <w:sz w:val="28"/>
          <w:szCs w:val="28"/>
        </w:rPr>
        <w:t>» муниципального района «</w:t>
      </w:r>
      <w:proofErr w:type="spellStart"/>
      <w:r w:rsidR="00991850" w:rsidRPr="00877A34">
        <w:rPr>
          <w:b/>
          <w:sz w:val="28"/>
          <w:szCs w:val="28"/>
        </w:rPr>
        <w:t>Акшинский</w:t>
      </w:r>
      <w:proofErr w:type="spellEnd"/>
      <w:r w:rsidR="00991850" w:rsidRPr="00877A34">
        <w:rPr>
          <w:b/>
          <w:sz w:val="28"/>
          <w:szCs w:val="28"/>
        </w:rPr>
        <w:t xml:space="preserve"> район» деятельность в сфере водоснабжения и водоотведения</w:t>
      </w:r>
      <w:r w:rsidR="007D581D" w:rsidRPr="007D581D">
        <w:rPr>
          <w:b/>
          <w:sz w:val="28"/>
          <w:szCs w:val="28"/>
        </w:rPr>
        <w:t>»</w:t>
      </w:r>
      <w:proofErr w:type="gramEnd"/>
    </w:p>
    <w:p w:rsidR="00F3627D" w:rsidRDefault="00F3627D" w:rsidP="00014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приказе подпункт 1.2 изложить в следующей редакции: </w:t>
      </w:r>
    </w:p>
    <w:p w:rsidR="00F3627D" w:rsidRDefault="00F3627D" w:rsidP="00F36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пункт 4 приложения № 2 к приказу изложить в новой редакции согласно приложению №2 к настоящему приказу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14ECA" w:rsidRPr="007D581D" w:rsidRDefault="00F3627D" w:rsidP="00014ECA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014ECA" w:rsidRPr="007D58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="00014ECA" w:rsidRPr="007D5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014ECA" w:rsidRPr="007D581D">
        <w:rPr>
          <w:sz w:val="28"/>
          <w:szCs w:val="28"/>
        </w:rPr>
        <w:t>приказу изложить в новой редакции:</w:t>
      </w:r>
    </w:p>
    <w:p w:rsidR="00F3627D" w:rsidRDefault="00F3627D" w:rsidP="00014ECA">
      <w:pPr>
        <w:jc w:val="both"/>
        <w:rPr>
          <w:b/>
          <w:sz w:val="28"/>
          <w:szCs w:val="28"/>
        </w:rPr>
      </w:pPr>
    </w:p>
    <w:p w:rsidR="007723D1" w:rsidRDefault="007723D1" w:rsidP="00014ECA">
      <w:pPr>
        <w:jc w:val="both"/>
        <w:rPr>
          <w:b/>
          <w:sz w:val="28"/>
          <w:szCs w:val="28"/>
        </w:rPr>
      </w:pPr>
    </w:p>
    <w:p w:rsidR="007D581D" w:rsidRDefault="007D581D" w:rsidP="007D581D">
      <w:pPr>
        <w:pStyle w:val="1"/>
        <w:ind w:left="5103" w:firstLine="5529"/>
      </w:pPr>
      <w:r w:rsidRPr="00014ECA">
        <w:rPr>
          <w:sz w:val="28"/>
          <w:szCs w:val="28"/>
        </w:rPr>
        <w:t>«ПРИЛОЖЕНИЕ</w:t>
      </w:r>
      <w:r w:rsidR="007723D1">
        <w:rPr>
          <w:sz w:val="28"/>
          <w:szCs w:val="28"/>
        </w:rPr>
        <w:t xml:space="preserve"> № 3</w:t>
      </w:r>
    </w:p>
    <w:p w:rsidR="007D581D" w:rsidRPr="00921D33" w:rsidRDefault="007D581D" w:rsidP="007D581D">
      <w:pPr>
        <w:tabs>
          <w:tab w:val="left" w:pos="5387"/>
        </w:tabs>
        <w:ind w:left="5103" w:firstLine="5529"/>
        <w:jc w:val="center"/>
        <w:rPr>
          <w:sz w:val="20"/>
        </w:rPr>
      </w:pPr>
    </w:p>
    <w:p w:rsidR="007D581D" w:rsidRDefault="00436425" w:rsidP="007D581D">
      <w:pPr>
        <w:ind w:left="5103" w:firstLine="5529"/>
        <w:jc w:val="center"/>
        <w:rPr>
          <w:sz w:val="28"/>
        </w:rPr>
      </w:pPr>
      <w:r>
        <w:rPr>
          <w:sz w:val="28"/>
        </w:rPr>
        <w:t>к приказу</w:t>
      </w:r>
      <w:r w:rsidR="007D581D" w:rsidRPr="00921D33">
        <w:rPr>
          <w:sz w:val="28"/>
        </w:rPr>
        <w:t xml:space="preserve"> Региональной службы </w:t>
      </w:r>
      <w:proofErr w:type="gramStart"/>
      <w:r w:rsidR="007D581D" w:rsidRPr="00921D33">
        <w:rPr>
          <w:sz w:val="28"/>
        </w:rPr>
        <w:t>по</w:t>
      </w:r>
      <w:proofErr w:type="gramEnd"/>
      <w:r w:rsidR="007D581D" w:rsidRPr="00921D33">
        <w:rPr>
          <w:sz w:val="28"/>
        </w:rPr>
        <w:t xml:space="preserve"> </w:t>
      </w:r>
    </w:p>
    <w:p w:rsidR="007D581D" w:rsidRDefault="007D581D" w:rsidP="007D581D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 xml:space="preserve">тарифам и ценообразованию </w:t>
      </w:r>
    </w:p>
    <w:p w:rsidR="007D581D" w:rsidRDefault="007D581D" w:rsidP="007D581D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>Забайкальского края</w:t>
      </w:r>
    </w:p>
    <w:p w:rsidR="007723D1" w:rsidRPr="007723D1" w:rsidRDefault="00991850" w:rsidP="00F3627D">
      <w:pPr>
        <w:ind w:left="4962" w:firstLine="5529"/>
        <w:jc w:val="center"/>
        <w:rPr>
          <w:sz w:val="28"/>
        </w:rPr>
      </w:pPr>
      <w:r>
        <w:rPr>
          <w:sz w:val="28"/>
        </w:rPr>
        <w:t>от 20</w:t>
      </w:r>
      <w:r w:rsidR="007D581D">
        <w:rPr>
          <w:sz w:val="28"/>
        </w:rPr>
        <w:t xml:space="preserve"> </w:t>
      </w:r>
      <w:r>
        <w:rPr>
          <w:sz w:val="28"/>
        </w:rPr>
        <w:t>ноября</w:t>
      </w:r>
      <w:r w:rsidR="007D581D">
        <w:rPr>
          <w:sz w:val="28"/>
        </w:rPr>
        <w:t xml:space="preserve"> 2019 года № </w:t>
      </w:r>
      <w:r>
        <w:rPr>
          <w:sz w:val="28"/>
        </w:rPr>
        <w:t>407</w:t>
      </w:r>
      <w:r w:rsidR="007D581D">
        <w:rPr>
          <w:sz w:val="28"/>
        </w:rPr>
        <w:t xml:space="preserve"> </w:t>
      </w:r>
      <w:r w:rsidR="007723D1">
        <w:rPr>
          <w:sz w:val="28"/>
        </w:rPr>
        <w:t>–</w:t>
      </w:r>
      <w:r w:rsidR="007D581D">
        <w:rPr>
          <w:sz w:val="28"/>
        </w:rPr>
        <w:t xml:space="preserve"> НПА</w:t>
      </w:r>
    </w:p>
    <w:p w:rsidR="007723D1" w:rsidRPr="00E51597" w:rsidRDefault="007723D1" w:rsidP="00772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135"/>
        <w:gridCol w:w="1134"/>
        <w:gridCol w:w="1134"/>
        <w:gridCol w:w="1134"/>
        <w:gridCol w:w="1134"/>
        <w:gridCol w:w="425"/>
      </w:tblGrid>
      <w:tr w:rsidR="007723D1" w:rsidRPr="00AF0636" w:rsidTr="00661EF6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6C0231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 xml:space="preserve">№ </w:t>
            </w:r>
            <w:proofErr w:type="gramStart"/>
            <w:r w:rsidRPr="00AF0636">
              <w:t>п</w:t>
            </w:r>
            <w:proofErr w:type="gramEnd"/>
            <w:r w:rsidRPr="00AF0636">
              <w:t>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1057" w:type="dxa"/>
            <w:gridSpan w:val="10"/>
            <w:tcBorders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</w:t>
            </w:r>
            <w:r>
              <w:t>*</w:t>
            </w:r>
            <w:r w:rsidRPr="00AF0636">
              <w:t>, руб./куб. м.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23D1" w:rsidRPr="00AF0636" w:rsidTr="00661EF6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01.01.2019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01.07.2019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 xml:space="preserve">01.01.2020 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135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01.07.2022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4F138C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7723D1" w:rsidRPr="00AF0636" w:rsidTr="00661EF6">
        <w:trPr>
          <w:trHeight w:val="256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AF0636">
              <w:t>5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0636">
              <w:t>6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0636">
              <w:t>7</w:t>
            </w:r>
          </w:p>
        </w:tc>
        <w:tc>
          <w:tcPr>
            <w:tcW w:w="1078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0636">
              <w:t>8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F0636">
              <w:t>9</w:t>
            </w:r>
          </w:p>
        </w:tc>
        <w:tc>
          <w:tcPr>
            <w:tcW w:w="1135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7723D1" w:rsidRPr="00AF0636" w:rsidTr="00661EF6">
        <w:trPr>
          <w:trHeight w:val="1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2223F">
              <w:t>ООО УК «ИВА»</w:t>
            </w:r>
          </w:p>
        </w:tc>
        <w:tc>
          <w:tcPr>
            <w:tcW w:w="12758" w:type="dxa"/>
            <w:gridSpan w:val="11"/>
            <w:tcBorders>
              <w:right w:val="single" w:sz="4" w:space="0" w:color="auto"/>
            </w:tcBorders>
            <w:vAlign w:val="center"/>
          </w:tcPr>
          <w:p w:rsidR="007723D1" w:rsidRPr="00AF72C4" w:rsidRDefault="007723D1" w:rsidP="0073188D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>
              <w:rPr>
                <w:color w:val="000000"/>
              </w:rPr>
              <w:t>Централизованное в</w:t>
            </w:r>
            <w:r w:rsidRPr="00F2223F">
              <w:rPr>
                <w:color w:val="000000"/>
              </w:rPr>
              <w:t>одоснабжение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AF72C4" w:rsidRDefault="007723D1" w:rsidP="0073188D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7723D1" w:rsidRPr="00AF0636" w:rsidTr="00661E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AF0636">
              <w:t xml:space="preserve">Население 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11,81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12,19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12,19</w:t>
            </w:r>
          </w:p>
        </w:tc>
        <w:tc>
          <w:tcPr>
            <w:tcW w:w="1078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12,72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12,72</w:t>
            </w:r>
          </w:p>
        </w:tc>
        <w:tc>
          <w:tcPr>
            <w:tcW w:w="1135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13,22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13,22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13,75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  <w:szCs w:val="20"/>
              </w:rPr>
            </w:pPr>
            <w:r w:rsidRPr="00BE4A08">
              <w:rPr>
                <w:color w:val="000000"/>
              </w:rPr>
              <w:t>14,30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8077E1" w:rsidRDefault="007723D1" w:rsidP="0073188D">
            <w:pPr>
              <w:jc w:val="center"/>
              <w:rPr>
                <w:color w:val="000000"/>
                <w:szCs w:val="20"/>
              </w:rPr>
            </w:pPr>
          </w:p>
        </w:tc>
      </w:tr>
      <w:tr w:rsidR="007723D1" w:rsidTr="00661E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right="-109"/>
            </w:pPr>
            <w:r>
              <w:t>Прочие потребители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11,81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13,44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13,44</w:t>
            </w:r>
          </w:p>
        </w:tc>
        <w:tc>
          <w:tcPr>
            <w:tcW w:w="1078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135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14,34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14,81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Default="007723D1" w:rsidP="007318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723D1" w:rsidRPr="00661EF6" w:rsidRDefault="00661EF6" w:rsidP="00661EF6">
            <w:pPr>
              <w:rPr>
                <w:color w:val="000000"/>
                <w:sz w:val="27"/>
                <w:szCs w:val="27"/>
              </w:rPr>
            </w:pPr>
            <w:r w:rsidRPr="00661EF6">
              <w:rPr>
                <w:color w:val="000000"/>
                <w:sz w:val="27"/>
                <w:szCs w:val="27"/>
              </w:rPr>
              <w:t>».</w:t>
            </w:r>
          </w:p>
        </w:tc>
      </w:tr>
      <w:tr w:rsidR="007723D1" w:rsidTr="00661EF6">
        <w:trPr>
          <w:gridBefore w:val="1"/>
          <w:gridAfter w:val="13"/>
          <w:wBefore w:w="284" w:type="dxa"/>
          <w:wAfter w:w="15026" w:type="dxa"/>
          <w:trHeight w:val="44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3D1" w:rsidRPr="00A75573" w:rsidRDefault="007723D1" w:rsidP="007318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3627D" w:rsidRDefault="007723D1" w:rsidP="00F3627D">
      <w:pPr>
        <w:jc w:val="center"/>
        <w:rPr>
          <w:sz w:val="28"/>
        </w:rPr>
      </w:pPr>
      <w:r w:rsidRPr="00C90A47">
        <w:rPr>
          <w:sz w:val="28"/>
        </w:rPr>
        <w:t>_____________________</w:t>
      </w:r>
      <w:r w:rsidR="00F3627D">
        <w:rPr>
          <w:sz w:val="28"/>
        </w:rPr>
        <w:br/>
      </w:r>
    </w:p>
    <w:p w:rsidR="00F3627D" w:rsidRDefault="00F3627D" w:rsidP="00F3627D">
      <w:pPr>
        <w:jc w:val="center"/>
        <w:rPr>
          <w:sz w:val="28"/>
        </w:rPr>
      </w:pPr>
    </w:p>
    <w:p w:rsidR="00F3627D" w:rsidRPr="00F3627D" w:rsidRDefault="00F3627D" w:rsidP="00F3627D">
      <w:pPr>
        <w:jc w:val="both"/>
        <w:rPr>
          <w:sz w:val="28"/>
        </w:rPr>
      </w:pPr>
      <w:r>
        <w:rPr>
          <w:sz w:val="28"/>
          <w:szCs w:val="28"/>
        </w:rPr>
        <w:t>3. Приложение № 4 к приказу изложить в новой редакции:</w:t>
      </w:r>
    </w:p>
    <w:p w:rsidR="007723D1" w:rsidRDefault="00F3627D" w:rsidP="007723D1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23D1">
        <w:rPr>
          <w:sz w:val="28"/>
          <w:szCs w:val="28"/>
        </w:rPr>
        <w:t>ПРИЛОЖЕНИЕ № 4</w:t>
      </w:r>
    </w:p>
    <w:p w:rsidR="007723D1" w:rsidRPr="00C96691" w:rsidRDefault="007723D1" w:rsidP="007723D1">
      <w:pPr>
        <w:ind w:left="9923"/>
        <w:jc w:val="center"/>
        <w:rPr>
          <w:sz w:val="16"/>
          <w:szCs w:val="16"/>
        </w:rPr>
      </w:pPr>
    </w:p>
    <w:p w:rsidR="007723D1" w:rsidRPr="00E51597" w:rsidRDefault="007723D1" w:rsidP="007723D1">
      <w:pPr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к приказу Региональной службы</w:t>
      </w:r>
      <w:r>
        <w:rPr>
          <w:sz w:val="28"/>
          <w:szCs w:val="28"/>
        </w:rPr>
        <w:br/>
      </w:r>
      <w:r w:rsidRPr="00E51597">
        <w:rPr>
          <w:sz w:val="28"/>
          <w:szCs w:val="28"/>
        </w:rPr>
        <w:t xml:space="preserve"> по тарифам и ценообразованию Забайкальского края</w:t>
      </w:r>
    </w:p>
    <w:p w:rsidR="007723D1" w:rsidRPr="00E51597" w:rsidRDefault="007723D1" w:rsidP="007723D1">
      <w:pPr>
        <w:tabs>
          <w:tab w:val="left" w:pos="9923"/>
        </w:tabs>
        <w:ind w:left="9923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 xml:space="preserve">от </w:t>
      </w:r>
      <w:r>
        <w:rPr>
          <w:bCs/>
          <w:sz w:val="28"/>
        </w:rPr>
        <w:t>20 ноября</w:t>
      </w:r>
      <w:r>
        <w:rPr>
          <w:sz w:val="28"/>
          <w:szCs w:val="28"/>
        </w:rPr>
        <w:t xml:space="preserve"> 2019 </w:t>
      </w:r>
      <w:r w:rsidRPr="00E5159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407-</w:t>
      </w:r>
      <w:r w:rsidRPr="00E51597">
        <w:rPr>
          <w:sz w:val="28"/>
          <w:szCs w:val="28"/>
        </w:rPr>
        <w:t>НПА</w:t>
      </w:r>
    </w:p>
    <w:p w:rsidR="007723D1" w:rsidRDefault="007723D1" w:rsidP="007723D1">
      <w:pPr>
        <w:ind w:left="9925"/>
        <w:jc w:val="center"/>
        <w:rPr>
          <w:sz w:val="28"/>
          <w:szCs w:val="28"/>
        </w:rPr>
      </w:pPr>
    </w:p>
    <w:p w:rsidR="007723D1" w:rsidRDefault="007723D1" w:rsidP="007723D1">
      <w:pPr>
        <w:ind w:left="9925"/>
        <w:jc w:val="center"/>
        <w:rPr>
          <w:sz w:val="28"/>
          <w:szCs w:val="28"/>
        </w:rPr>
      </w:pPr>
    </w:p>
    <w:p w:rsidR="007723D1" w:rsidRPr="00E51597" w:rsidRDefault="007723D1" w:rsidP="007723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219"/>
        <w:gridCol w:w="1134"/>
        <w:gridCol w:w="1134"/>
        <w:gridCol w:w="1134"/>
        <w:gridCol w:w="1134"/>
        <w:gridCol w:w="993"/>
        <w:gridCol w:w="283"/>
      </w:tblGrid>
      <w:tr w:rsidR="007723D1" w:rsidRPr="00AF0636" w:rsidTr="00661EF6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6C0231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 xml:space="preserve">№ </w:t>
            </w:r>
            <w:proofErr w:type="gramStart"/>
            <w:r w:rsidRPr="00AF0636">
              <w:t>п</w:t>
            </w:r>
            <w:proofErr w:type="gramEnd"/>
            <w:r w:rsidRPr="00AF0636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1057" w:type="dxa"/>
            <w:gridSpan w:val="10"/>
            <w:tcBorders>
              <w:righ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Тарифы, руб./куб. м.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23D1" w:rsidRPr="00AF0636" w:rsidTr="00661EF6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01.01.2019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01.07.2019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 xml:space="preserve">01.01.2020 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219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01.07.2022</w:t>
            </w:r>
          </w:p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3D1" w:rsidRPr="006C628F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4F138C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7723D1" w:rsidRPr="00AF0636" w:rsidTr="00661EF6">
        <w:trPr>
          <w:trHeight w:val="114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219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7723D1" w:rsidRPr="00AF0636" w:rsidTr="00661E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E4A08">
              <w:t>ООО УК «ИВА»</w:t>
            </w:r>
          </w:p>
        </w:tc>
        <w:tc>
          <w:tcPr>
            <w:tcW w:w="12758" w:type="dxa"/>
            <w:gridSpan w:val="11"/>
            <w:tcBorders>
              <w:right w:val="single" w:sz="4" w:space="0" w:color="auto"/>
            </w:tcBorders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 w:rsidRPr="00BE4A08">
              <w:t>Водоотведение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AF72C4" w:rsidRDefault="007723D1" w:rsidP="0073188D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7723D1" w:rsidRPr="00AF0636" w:rsidTr="00661E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BE4A08">
              <w:t>Население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60,79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63,82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63,82</w:t>
            </w:r>
          </w:p>
        </w:tc>
        <w:tc>
          <w:tcPr>
            <w:tcW w:w="1078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66,57</w:t>
            </w:r>
          </w:p>
        </w:tc>
        <w:tc>
          <w:tcPr>
            <w:tcW w:w="1219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66,57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69,23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69,23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72,00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72,00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  <w:szCs w:val="20"/>
              </w:rPr>
            </w:pPr>
            <w:r w:rsidRPr="00BE4A08">
              <w:rPr>
                <w:color w:val="000000"/>
              </w:rPr>
              <w:t>74,88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3D1" w:rsidRPr="008077E1" w:rsidRDefault="007723D1" w:rsidP="0073188D">
            <w:pPr>
              <w:jc w:val="center"/>
              <w:rPr>
                <w:color w:val="000000"/>
                <w:szCs w:val="20"/>
              </w:rPr>
            </w:pPr>
          </w:p>
        </w:tc>
      </w:tr>
      <w:tr w:rsidR="007723D1" w:rsidTr="00661EF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3D1" w:rsidRPr="00AF0636" w:rsidRDefault="007723D1" w:rsidP="007318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7723D1" w:rsidRPr="00BE4A08" w:rsidRDefault="007723D1" w:rsidP="0073188D">
            <w:pPr>
              <w:widowControl w:val="0"/>
              <w:autoSpaceDE w:val="0"/>
              <w:autoSpaceDN w:val="0"/>
              <w:adjustRightInd w:val="0"/>
              <w:ind w:right="-109"/>
            </w:pPr>
            <w:r w:rsidRPr="00BE4A08">
              <w:t>Прочие потребители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60,79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66,26</w:t>
            </w:r>
          </w:p>
        </w:tc>
        <w:tc>
          <w:tcPr>
            <w:tcW w:w="1077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 w:rsidRPr="00BE4A08">
              <w:rPr>
                <w:color w:val="000000"/>
              </w:rPr>
              <w:t>66,26</w:t>
            </w:r>
          </w:p>
        </w:tc>
        <w:tc>
          <w:tcPr>
            <w:tcW w:w="1078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76,19</w:t>
            </w:r>
          </w:p>
        </w:tc>
        <w:tc>
          <w:tcPr>
            <w:tcW w:w="1219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76,19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100,77</w:t>
            </w:r>
          </w:p>
        </w:tc>
        <w:tc>
          <w:tcPr>
            <w:tcW w:w="1134" w:type="dxa"/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23D1" w:rsidRPr="00BE4A08" w:rsidRDefault="007723D1" w:rsidP="00731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3D1" w:rsidRPr="008077E1" w:rsidRDefault="007723D1" w:rsidP="0073188D">
            <w:pPr>
              <w:ind w:hanging="250"/>
              <w:jc w:val="center"/>
              <w:rPr>
                <w:color w:val="000000"/>
                <w:szCs w:val="20"/>
              </w:rPr>
            </w:pPr>
          </w:p>
        </w:tc>
      </w:tr>
    </w:tbl>
    <w:p w:rsidR="007723D1" w:rsidRDefault="007723D1" w:rsidP="007723D1">
      <w:pPr>
        <w:rPr>
          <w:sz w:val="28"/>
          <w:szCs w:val="28"/>
        </w:rPr>
      </w:pPr>
    </w:p>
    <w:p w:rsidR="00D26ACF" w:rsidRPr="00D26ACF" w:rsidRDefault="00D26ACF" w:rsidP="00D26ACF">
      <w:pPr>
        <w:rPr>
          <w:sz w:val="22"/>
          <w:szCs w:val="22"/>
        </w:rPr>
      </w:pPr>
    </w:p>
    <w:p w:rsidR="007D581D" w:rsidRPr="00D26ACF" w:rsidRDefault="00D26ACF" w:rsidP="00F3627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E3A6" wp14:editId="427B1558">
                <wp:simplePos x="0" y="0"/>
                <wp:positionH relativeFrom="column">
                  <wp:posOffset>3835400</wp:posOffset>
                </wp:positionH>
                <wp:positionV relativeFrom="paragraph">
                  <wp:posOffset>405765</wp:posOffset>
                </wp:positionV>
                <wp:extent cx="2352675" cy="0"/>
                <wp:effectExtent l="9525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2pt;margin-top:31.9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"/>
            </w:pict>
          </mc:Fallback>
        </mc:AlternateContent>
      </w:r>
      <w:r w:rsidR="007D581D">
        <w:rPr>
          <w:sz w:val="28"/>
        </w:rPr>
        <w:t xml:space="preserve">                                                                                           ______________________</w:t>
      </w:r>
      <w:r w:rsidR="00436425">
        <w:rPr>
          <w:sz w:val="28"/>
        </w:rPr>
        <w:t>».</w:t>
      </w:r>
    </w:p>
    <w:sectPr w:rsidR="007D581D" w:rsidRPr="00D26ACF" w:rsidSect="00D26ACF">
      <w:pgSz w:w="16838" w:h="11906" w:orient="landscape"/>
      <w:pgMar w:top="567" w:right="1134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D6" w:rsidRDefault="00C95AD6">
      <w:r>
        <w:separator/>
      </w:r>
    </w:p>
  </w:endnote>
  <w:endnote w:type="continuationSeparator" w:id="0">
    <w:p w:rsidR="00C95AD6" w:rsidRDefault="00C9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D6" w:rsidRDefault="00C95AD6">
      <w:r>
        <w:separator/>
      </w:r>
    </w:p>
  </w:footnote>
  <w:footnote w:type="continuationSeparator" w:id="0">
    <w:p w:rsidR="00C95AD6" w:rsidRDefault="00C9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CA" w:rsidRDefault="00014E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076F">
      <w:rPr>
        <w:noProof/>
      </w:rPr>
      <w:t>3</w:t>
    </w:r>
    <w:r>
      <w:rPr>
        <w:noProof/>
      </w:rPr>
      <w:fldChar w:fldCharType="end"/>
    </w:r>
  </w:p>
  <w:p w:rsidR="00014ECA" w:rsidRDefault="00014E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75" w:rsidRDefault="005C0A75" w:rsidP="005C0A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08"/>
    <w:multiLevelType w:val="multilevel"/>
    <w:tmpl w:val="D0665C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10682182"/>
    <w:multiLevelType w:val="hybridMultilevel"/>
    <w:tmpl w:val="D3C237A8"/>
    <w:lvl w:ilvl="0" w:tplc="64D00C4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0A3A09"/>
    <w:multiLevelType w:val="hybridMultilevel"/>
    <w:tmpl w:val="539625E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28C"/>
    <w:multiLevelType w:val="hybridMultilevel"/>
    <w:tmpl w:val="AD26FC94"/>
    <w:lvl w:ilvl="0" w:tplc="636C7F9A">
      <w:start w:val="20"/>
      <w:numFmt w:val="bullet"/>
      <w:lvlText w:val=""/>
      <w:lvlJc w:val="left"/>
      <w:pPr>
        <w:ind w:left="108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4"/>
    <w:rsid w:val="00014ECA"/>
    <w:rsid w:val="000507A2"/>
    <w:rsid w:val="0005685A"/>
    <w:rsid w:val="00365B2D"/>
    <w:rsid w:val="00417CA1"/>
    <w:rsid w:val="00436425"/>
    <w:rsid w:val="00466C33"/>
    <w:rsid w:val="004E076F"/>
    <w:rsid w:val="005C0A75"/>
    <w:rsid w:val="00661EF6"/>
    <w:rsid w:val="007723D1"/>
    <w:rsid w:val="00780144"/>
    <w:rsid w:val="007D581D"/>
    <w:rsid w:val="00895022"/>
    <w:rsid w:val="00991850"/>
    <w:rsid w:val="00A7539E"/>
    <w:rsid w:val="00B84E29"/>
    <w:rsid w:val="00B9127E"/>
    <w:rsid w:val="00BD31E6"/>
    <w:rsid w:val="00C95AD6"/>
    <w:rsid w:val="00D26ACF"/>
    <w:rsid w:val="00F167F0"/>
    <w:rsid w:val="00F31760"/>
    <w:rsid w:val="00F3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AC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AC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D2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26A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D26AC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D26A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ACF"/>
    <w:pPr>
      <w:ind w:left="708"/>
    </w:pPr>
  </w:style>
  <w:style w:type="paragraph" w:styleId="a9">
    <w:name w:val="header"/>
    <w:basedOn w:val="a"/>
    <w:link w:val="aa"/>
    <w:uiPriority w:val="99"/>
    <w:rsid w:val="00D26A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26ACF"/>
    <w:rPr>
      <w:b/>
      <w:bCs/>
    </w:rPr>
  </w:style>
  <w:style w:type="paragraph" w:styleId="ac">
    <w:name w:val="Normal (Web)"/>
    <w:basedOn w:val="a"/>
    <w:uiPriority w:val="99"/>
    <w:unhideWhenUsed/>
    <w:rsid w:val="00D26AC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6A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A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C0A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0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AC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AC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D2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26A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D26AC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D26A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ACF"/>
    <w:pPr>
      <w:ind w:left="708"/>
    </w:pPr>
  </w:style>
  <w:style w:type="paragraph" w:styleId="a9">
    <w:name w:val="header"/>
    <w:basedOn w:val="a"/>
    <w:link w:val="aa"/>
    <w:uiPriority w:val="99"/>
    <w:rsid w:val="00D26A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26ACF"/>
    <w:rPr>
      <w:b/>
      <w:bCs/>
    </w:rPr>
  </w:style>
  <w:style w:type="paragraph" w:styleId="ac">
    <w:name w:val="Normal (Web)"/>
    <w:basedOn w:val="a"/>
    <w:uiPriority w:val="99"/>
    <w:unhideWhenUsed/>
    <w:rsid w:val="00D26AC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6A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A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C0A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0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Рыбакова</dc:creator>
  <cp:keywords/>
  <dc:description/>
  <cp:lastModifiedBy>Анна А. Рыбакова</cp:lastModifiedBy>
  <cp:revision>14</cp:revision>
  <cp:lastPrinted>2020-01-09T01:43:00Z</cp:lastPrinted>
  <dcterms:created xsi:type="dcterms:W3CDTF">2019-12-20T02:36:00Z</dcterms:created>
  <dcterms:modified xsi:type="dcterms:W3CDTF">2020-01-10T06:16:00Z</dcterms:modified>
</cp:coreProperties>
</file>