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26693717"/>
    <w:bookmarkStart w:id="1" w:name="_MON_1064989228"/>
    <w:bookmarkEnd w:id="0"/>
    <w:bookmarkEnd w:id="1"/>
    <w:bookmarkStart w:id="2" w:name="_MON_1123414161"/>
    <w:bookmarkEnd w:id="2"/>
    <w:p w:rsidR="00A45197" w:rsidRPr="00727966" w:rsidRDefault="00A45197" w:rsidP="00A45197">
      <w:pPr>
        <w:pStyle w:val="1"/>
      </w:pPr>
      <w:r w:rsidRPr="00727966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5" o:title=""/>
          </v:shape>
          <o:OLEObject Type="Embed" ProgID="Word.Picture.8" ShapeID="_x0000_i1025" DrawAspect="Content" ObjectID="_1638800384" r:id="rId6"/>
        </w:object>
      </w:r>
    </w:p>
    <w:p w:rsidR="00A45197" w:rsidRPr="00727966" w:rsidRDefault="00A45197" w:rsidP="00A45197">
      <w:pPr>
        <w:rPr>
          <w:sz w:val="8"/>
          <w:szCs w:val="8"/>
        </w:rPr>
      </w:pPr>
    </w:p>
    <w:p w:rsidR="00A45197" w:rsidRPr="00727966" w:rsidRDefault="00A45197" w:rsidP="00A4519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727966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45197" w:rsidRPr="00727966" w:rsidRDefault="00A45197" w:rsidP="00A4519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5197" w:rsidRPr="00727966" w:rsidRDefault="00A45197" w:rsidP="00A4519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727966">
        <w:rPr>
          <w:bCs/>
          <w:spacing w:val="-14"/>
          <w:sz w:val="32"/>
          <w:szCs w:val="32"/>
        </w:rPr>
        <w:t>ПРИКАЗ</w:t>
      </w:r>
    </w:p>
    <w:p w:rsidR="00A45197" w:rsidRPr="00727966" w:rsidRDefault="00473499" w:rsidP="00A45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sz w:val="28"/>
          <w:szCs w:val="28"/>
        </w:rPr>
        <w:t>от «20</w:t>
      </w:r>
      <w:r w:rsidR="00A45197">
        <w:rPr>
          <w:sz w:val="28"/>
          <w:szCs w:val="28"/>
        </w:rPr>
        <w:t>»</w:t>
      </w:r>
      <w:r w:rsidR="005910FA">
        <w:rPr>
          <w:sz w:val="28"/>
          <w:szCs w:val="28"/>
        </w:rPr>
        <w:t xml:space="preserve"> дека</w:t>
      </w:r>
      <w:r w:rsidR="003716A1">
        <w:rPr>
          <w:sz w:val="28"/>
          <w:szCs w:val="28"/>
        </w:rPr>
        <w:t xml:space="preserve">бря </w:t>
      </w:r>
      <w:r w:rsidR="00A45197">
        <w:rPr>
          <w:sz w:val="28"/>
          <w:szCs w:val="28"/>
        </w:rPr>
        <w:t>2019 года</w:t>
      </w:r>
      <w:r w:rsidR="00A45197" w:rsidRPr="00727966">
        <w:rPr>
          <w:bCs/>
          <w:sz w:val="28"/>
        </w:rPr>
        <w:t xml:space="preserve">                          </w:t>
      </w:r>
      <w:r w:rsidR="00A45197" w:rsidRPr="00727966">
        <w:rPr>
          <w:bCs/>
          <w:sz w:val="28"/>
        </w:rPr>
        <w:tab/>
        <w:t xml:space="preserve">  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  <w:r w:rsidR="00A45197" w:rsidRPr="00727966">
        <w:rPr>
          <w:bCs/>
          <w:sz w:val="28"/>
        </w:rPr>
        <w:t>№</w:t>
      </w:r>
      <w:r>
        <w:rPr>
          <w:bCs/>
          <w:sz w:val="28"/>
        </w:rPr>
        <w:t xml:space="preserve"> 624</w:t>
      </w:r>
      <w:r w:rsidR="00A45197">
        <w:rPr>
          <w:bCs/>
          <w:sz w:val="28"/>
        </w:rPr>
        <w:t>-НПА</w:t>
      </w:r>
    </w:p>
    <w:p w:rsidR="00A45197" w:rsidRPr="00727966" w:rsidRDefault="00A45197" w:rsidP="00A45197">
      <w:pPr>
        <w:pStyle w:val="a3"/>
        <w:ind w:left="0"/>
        <w:jc w:val="center"/>
        <w:rPr>
          <w:bCs/>
          <w:sz w:val="32"/>
          <w:szCs w:val="32"/>
        </w:rPr>
      </w:pPr>
      <w:r w:rsidRPr="00727966">
        <w:rPr>
          <w:bCs/>
          <w:sz w:val="32"/>
          <w:szCs w:val="32"/>
        </w:rPr>
        <w:t>г. Чита</w:t>
      </w:r>
    </w:p>
    <w:p w:rsidR="00A45197" w:rsidRPr="003327CE" w:rsidRDefault="00A45197" w:rsidP="00A45197">
      <w:pPr>
        <w:tabs>
          <w:tab w:val="left" w:pos="9498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изменения</w:t>
      </w:r>
      <w:r w:rsidRPr="003327CE">
        <w:rPr>
          <w:b/>
          <w:sz w:val="27"/>
          <w:szCs w:val="27"/>
        </w:rPr>
        <w:t xml:space="preserve"> в </w:t>
      </w:r>
      <w:r w:rsidR="00EB7635">
        <w:rPr>
          <w:b/>
          <w:sz w:val="27"/>
          <w:szCs w:val="27"/>
        </w:rPr>
        <w:t>приложение № 1</w:t>
      </w:r>
      <w:r w:rsidR="005910FA">
        <w:rPr>
          <w:b/>
          <w:sz w:val="27"/>
          <w:szCs w:val="27"/>
        </w:rPr>
        <w:t xml:space="preserve"> к </w:t>
      </w:r>
      <w:r w:rsidRPr="003327CE">
        <w:rPr>
          <w:b/>
          <w:sz w:val="27"/>
          <w:szCs w:val="27"/>
        </w:rPr>
        <w:t>приказ</w:t>
      </w:r>
      <w:r w:rsidR="005910FA">
        <w:rPr>
          <w:b/>
          <w:sz w:val="27"/>
          <w:szCs w:val="27"/>
        </w:rPr>
        <w:t>у</w:t>
      </w:r>
      <w:r w:rsidRPr="003327CE">
        <w:rPr>
          <w:b/>
          <w:sz w:val="27"/>
          <w:szCs w:val="27"/>
        </w:rPr>
        <w:t xml:space="preserve"> Региональной службы по тарифам и ценообраз</w:t>
      </w:r>
      <w:r w:rsidR="00EB7635">
        <w:rPr>
          <w:b/>
          <w:sz w:val="27"/>
          <w:szCs w:val="27"/>
        </w:rPr>
        <w:t>ованию Забайкальского края от 08</w:t>
      </w:r>
      <w:r w:rsidRPr="003327CE">
        <w:rPr>
          <w:b/>
          <w:sz w:val="27"/>
          <w:szCs w:val="27"/>
        </w:rPr>
        <w:t xml:space="preserve"> </w:t>
      </w:r>
      <w:r w:rsidR="00EB7635">
        <w:rPr>
          <w:b/>
          <w:sz w:val="27"/>
          <w:szCs w:val="27"/>
        </w:rPr>
        <w:t xml:space="preserve">ноября </w:t>
      </w:r>
      <w:r w:rsidR="00BD538A">
        <w:rPr>
          <w:b/>
          <w:sz w:val="27"/>
          <w:szCs w:val="27"/>
        </w:rPr>
        <w:br/>
      </w:r>
      <w:r w:rsidR="00EB7635">
        <w:rPr>
          <w:b/>
          <w:sz w:val="27"/>
          <w:szCs w:val="27"/>
        </w:rPr>
        <w:t>2019 года № 348</w:t>
      </w:r>
      <w:r w:rsidRPr="003327CE">
        <w:rPr>
          <w:b/>
          <w:sz w:val="27"/>
          <w:szCs w:val="27"/>
        </w:rPr>
        <w:t>-НПА</w:t>
      </w:r>
    </w:p>
    <w:p w:rsidR="00A45197" w:rsidRPr="003327CE" w:rsidRDefault="00A45197" w:rsidP="00A45197">
      <w:pPr>
        <w:tabs>
          <w:tab w:val="left" w:pos="9498"/>
        </w:tabs>
        <w:spacing w:line="120" w:lineRule="auto"/>
        <w:jc w:val="both"/>
        <w:rPr>
          <w:b/>
          <w:sz w:val="27"/>
          <w:szCs w:val="27"/>
        </w:rPr>
      </w:pPr>
    </w:p>
    <w:p w:rsidR="005910FA" w:rsidRDefault="005910FA" w:rsidP="005910FA">
      <w:pPr>
        <w:ind w:firstLine="709"/>
        <w:jc w:val="both"/>
        <w:rPr>
          <w:b/>
          <w:sz w:val="27"/>
          <w:szCs w:val="27"/>
        </w:rPr>
      </w:pPr>
      <w:r w:rsidRPr="008E0565">
        <w:rPr>
          <w:sz w:val="27"/>
          <w:szCs w:val="27"/>
        </w:rPr>
        <w:t>В соответствии 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</w:t>
      </w:r>
      <w:r w:rsidRPr="003327CE">
        <w:rPr>
          <w:sz w:val="27"/>
          <w:szCs w:val="27"/>
        </w:rPr>
        <w:t xml:space="preserve">, </w:t>
      </w:r>
      <w:r w:rsidR="00A30E12">
        <w:rPr>
          <w:sz w:val="27"/>
          <w:szCs w:val="27"/>
        </w:rPr>
        <w:t xml:space="preserve">учитывая </w:t>
      </w:r>
      <w:r w:rsidR="0043224C">
        <w:rPr>
          <w:sz w:val="27"/>
          <w:szCs w:val="27"/>
        </w:rPr>
        <w:t>письмо Управления Министерства ю</w:t>
      </w:r>
      <w:bookmarkStart w:id="3" w:name="_GoBack"/>
      <w:bookmarkEnd w:id="3"/>
      <w:r w:rsidR="00A30E12">
        <w:rPr>
          <w:sz w:val="27"/>
          <w:szCs w:val="27"/>
        </w:rPr>
        <w:t xml:space="preserve">стиции Российской Федерации по Забайкальскому краю от 27.11.2019 года № 75/02-5185 </w:t>
      </w:r>
      <w:proofErr w:type="gramStart"/>
      <w:r w:rsidRPr="003327CE">
        <w:rPr>
          <w:b/>
          <w:sz w:val="27"/>
          <w:szCs w:val="27"/>
        </w:rPr>
        <w:t>п</w:t>
      </w:r>
      <w:proofErr w:type="gramEnd"/>
      <w:r w:rsidRPr="003327CE">
        <w:rPr>
          <w:b/>
          <w:sz w:val="27"/>
          <w:szCs w:val="27"/>
        </w:rPr>
        <w:t xml:space="preserve"> р и к а з ы в а ю:</w:t>
      </w:r>
    </w:p>
    <w:p w:rsidR="005910FA" w:rsidRDefault="005910FA" w:rsidP="005910FA">
      <w:pPr>
        <w:ind w:firstLine="709"/>
        <w:jc w:val="both"/>
        <w:rPr>
          <w:b/>
          <w:sz w:val="27"/>
          <w:szCs w:val="27"/>
        </w:rPr>
      </w:pPr>
    </w:p>
    <w:p w:rsidR="005910FA" w:rsidRPr="00922101" w:rsidRDefault="005910FA" w:rsidP="005910FA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5910FA">
        <w:rPr>
          <w:sz w:val="27"/>
          <w:szCs w:val="27"/>
        </w:rPr>
        <w:t>1.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 Внести прилагаемое изменение, к</w:t>
      </w:r>
      <w:r w:rsidR="00EB7635">
        <w:rPr>
          <w:sz w:val="27"/>
          <w:szCs w:val="27"/>
        </w:rPr>
        <w:t>оторое вносится в приложение № 1</w:t>
      </w:r>
      <w:r>
        <w:rPr>
          <w:sz w:val="27"/>
          <w:szCs w:val="27"/>
        </w:rPr>
        <w:t xml:space="preserve"> к </w:t>
      </w:r>
      <w:r w:rsidRPr="0058187A">
        <w:rPr>
          <w:sz w:val="27"/>
          <w:szCs w:val="27"/>
        </w:rPr>
        <w:t>приказ</w:t>
      </w:r>
      <w:r>
        <w:rPr>
          <w:sz w:val="27"/>
          <w:szCs w:val="27"/>
        </w:rPr>
        <w:t>у</w:t>
      </w:r>
      <w:r w:rsidRPr="0058187A">
        <w:rPr>
          <w:sz w:val="27"/>
          <w:szCs w:val="27"/>
        </w:rPr>
        <w:t xml:space="preserve"> Региональной службы по тарифам и ценообразованию Забайкальского края от </w:t>
      </w:r>
      <w:r w:rsidR="00EB7635">
        <w:rPr>
          <w:sz w:val="27"/>
          <w:szCs w:val="27"/>
        </w:rPr>
        <w:t>08 ноя</w:t>
      </w:r>
      <w:r>
        <w:rPr>
          <w:sz w:val="27"/>
          <w:szCs w:val="27"/>
        </w:rPr>
        <w:t xml:space="preserve">бря 2019 года </w:t>
      </w:r>
      <w:r w:rsidR="00EB7635">
        <w:rPr>
          <w:sz w:val="27"/>
          <w:szCs w:val="27"/>
        </w:rPr>
        <w:t>№ 348</w:t>
      </w:r>
      <w:r w:rsidRPr="006F4DC6">
        <w:rPr>
          <w:sz w:val="27"/>
          <w:szCs w:val="27"/>
        </w:rPr>
        <w:t>-НПА «</w:t>
      </w:r>
      <w:r w:rsidR="00EB7635" w:rsidRPr="00EB7635">
        <w:rPr>
          <w:sz w:val="28"/>
          <w:szCs w:val="28"/>
        </w:rPr>
        <w:t xml:space="preserve">О корректировке долгосрочных тарифов на питьевую воду (питьевое водоснабжение) </w:t>
      </w:r>
      <w:r w:rsidR="00EB7635" w:rsidRPr="00EB7635">
        <w:rPr>
          <w:color w:val="000000"/>
          <w:sz w:val="28"/>
          <w:szCs w:val="28"/>
        </w:rPr>
        <w:t xml:space="preserve">для ФГКУ Комбинат «Луч» </w:t>
      </w:r>
      <w:proofErr w:type="spellStart"/>
      <w:r w:rsidR="00EB7635" w:rsidRPr="00EB7635">
        <w:rPr>
          <w:color w:val="000000"/>
          <w:sz w:val="28"/>
          <w:szCs w:val="28"/>
        </w:rPr>
        <w:t>Росрезерва</w:t>
      </w:r>
      <w:proofErr w:type="spellEnd"/>
      <w:r w:rsidR="00EB7635" w:rsidRPr="00EB7635">
        <w:rPr>
          <w:color w:val="000000"/>
          <w:sz w:val="28"/>
          <w:szCs w:val="28"/>
        </w:rPr>
        <w:t>, осуществляющего на территории муниципального образования сельское поселение «Новокукинское» муниципального района «Читинский район» деятельность в сфере водоснабжения</w:t>
      </w:r>
      <w:r w:rsidRPr="006F4DC6">
        <w:rPr>
          <w:sz w:val="27"/>
          <w:szCs w:val="27"/>
        </w:rPr>
        <w:t>».</w:t>
      </w:r>
    </w:p>
    <w:p w:rsidR="005910FA" w:rsidRDefault="00EB7635" w:rsidP="005910FA">
      <w:pPr>
        <w:tabs>
          <w:tab w:val="left" w:pos="949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 </w:t>
      </w:r>
      <w:r w:rsidR="005910FA" w:rsidRPr="003327CE">
        <w:rPr>
          <w:sz w:val="27"/>
          <w:szCs w:val="27"/>
        </w:rPr>
        <w:t xml:space="preserve">Настоящий приказ вступает в силу </w:t>
      </w:r>
      <w:r w:rsidR="005910FA">
        <w:rPr>
          <w:sz w:val="27"/>
          <w:szCs w:val="27"/>
        </w:rPr>
        <w:t>с 01 января 2020 года</w:t>
      </w:r>
      <w:r w:rsidR="005910FA" w:rsidRPr="003327CE">
        <w:rPr>
          <w:sz w:val="27"/>
          <w:szCs w:val="27"/>
        </w:rPr>
        <w:t>.</w:t>
      </w:r>
    </w:p>
    <w:p w:rsidR="005910FA" w:rsidRDefault="005910FA" w:rsidP="005910FA">
      <w:pPr>
        <w:tabs>
          <w:tab w:val="left" w:pos="949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3327CE">
        <w:rPr>
          <w:sz w:val="27"/>
          <w:szCs w:val="27"/>
        </w:rPr>
        <w:t>Опубликовать настоящий приказ на сайте в информационно-телекоммуникационной сети «Интернет» «Официальный интернет-портал</w:t>
      </w:r>
      <w:r w:rsidRPr="003327CE">
        <w:rPr>
          <w:rFonts w:ascii="Segoe Print" w:hAnsi="Segoe Print" w:cs="Segoe Print"/>
          <w:sz w:val="27"/>
          <w:szCs w:val="27"/>
        </w:rPr>
        <w:t xml:space="preserve"> </w:t>
      </w:r>
      <w:r w:rsidRPr="003327CE">
        <w:rPr>
          <w:sz w:val="27"/>
          <w:szCs w:val="27"/>
        </w:rPr>
        <w:t>правовой информации исполнительных органов государственной власти Забайкальского края» (</w:t>
      </w:r>
      <w:hyperlink r:id="rId7" w:history="1">
        <w:r w:rsidRPr="003327CE">
          <w:rPr>
            <w:sz w:val="27"/>
            <w:szCs w:val="27"/>
          </w:rPr>
          <w:t>http://право.забайкальскийкрай.рф</w:t>
        </w:r>
      </w:hyperlink>
      <w:r w:rsidRPr="003327CE">
        <w:rPr>
          <w:sz w:val="27"/>
          <w:szCs w:val="27"/>
        </w:rPr>
        <w:t xml:space="preserve">). </w:t>
      </w:r>
    </w:p>
    <w:p w:rsidR="00A45197" w:rsidRDefault="00A45197" w:rsidP="00A45197">
      <w:pPr>
        <w:tabs>
          <w:tab w:val="left" w:pos="9498"/>
        </w:tabs>
        <w:ind w:firstLine="709"/>
        <w:jc w:val="both"/>
        <w:rPr>
          <w:sz w:val="27"/>
          <w:szCs w:val="27"/>
        </w:rPr>
      </w:pPr>
    </w:p>
    <w:p w:rsidR="00A45197" w:rsidRDefault="00A45197" w:rsidP="00A45197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5197" w:rsidRPr="003327CE" w:rsidRDefault="00A45197" w:rsidP="00A45197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327CE">
        <w:rPr>
          <w:sz w:val="27"/>
          <w:szCs w:val="27"/>
        </w:rPr>
        <w:t xml:space="preserve">И.о. руководителя Службы                                                              </w:t>
      </w:r>
      <w:r>
        <w:rPr>
          <w:sz w:val="27"/>
          <w:szCs w:val="27"/>
        </w:rPr>
        <w:t xml:space="preserve">    </w:t>
      </w:r>
      <w:r w:rsidRPr="003327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3327CE">
        <w:rPr>
          <w:sz w:val="27"/>
          <w:szCs w:val="27"/>
        </w:rPr>
        <w:t>Е.А.Морозова</w:t>
      </w:r>
    </w:p>
    <w:p w:rsidR="00A45197" w:rsidRDefault="00A45197" w:rsidP="00A45197">
      <w:pPr>
        <w:rPr>
          <w:sz w:val="28"/>
        </w:rPr>
      </w:pPr>
    </w:p>
    <w:p w:rsidR="00A45197" w:rsidRDefault="00A45197" w:rsidP="00A45197">
      <w:pPr>
        <w:sectPr w:rsidR="00A45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5197" w:rsidRPr="00736CC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Р</w:t>
      </w:r>
      <w:r w:rsidRPr="00736CC7">
        <w:rPr>
          <w:sz w:val="28"/>
          <w:szCs w:val="28"/>
        </w:rPr>
        <w:t xml:space="preserve">егиональной службы по </w:t>
      </w:r>
    </w:p>
    <w:p w:rsidR="00A4519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CC7">
        <w:rPr>
          <w:sz w:val="28"/>
          <w:szCs w:val="28"/>
        </w:rPr>
        <w:t xml:space="preserve">тарифам и ценообразованию </w:t>
      </w:r>
    </w:p>
    <w:p w:rsidR="00A45197" w:rsidRDefault="00A45197" w:rsidP="00A45197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36CC7">
        <w:rPr>
          <w:sz w:val="28"/>
          <w:szCs w:val="28"/>
        </w:rPr>
        <w:t>Забайкальского края</w:t>
      </w:r>
    </w:p>
    <w:p w:rsidR="00A45197" w:rsidRDefault="00473499" w:rsidP="00473499">
      <w:pPr>
        <w:ind w:left="92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«20</w:t>
      </w:r>
      <w:r w:rsidR="00A4519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2019 года № 624</w:t>
      </w:r>
      <w:r w:rsidR="00A45197">
        <w:rPr>
          <w:sz w:val="28"/>
          <w:szCs w:val="28"/>
        </w:rPr>
        <w:t>-</w:t>
      </w:r>
      <w:r w:rsidR="00A45197" w:rsidRPr="00736CC7">
        <w:rPr>
          <w:sz w:val="28"/>
          <w:szCs w:val="28"/>
        </w:rPr>
        <w:t>НПА</w:t>
      </w:r>
    </w:p>
    <w:p w:rsidR="00A45197" w:rsidRDefault="00A45197" w:rsidP="00A45197">
      <w:pPr>
        <w:jc w:val="center"/>
        <w:rPr>
          <w:sz w:val="28"/>
          <w:szCs w:val="28"/>
        </w:rPr>
      </w:pPr>
    </w:p>
    <w:p w:rsidR="00A45197" w:rsidRPr="00536BA2" w:rsidRDefault="00A45197" w:rsidP="00A451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Pr="00AE1E1A">
        <w:rPr>
          <w:b/>
          <w:sz w:val="28"/>
          <w:szCs w:val="28"/>
        </w:rPr>
        <w:t xml:space="preserve">, </w:t>
      </w:r>
    </w:p>
    <w:p w:rsidR="00EB7635" w:rsidRDefault="00A45197" w:rsidP="00EB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которое вноси</w:t>
      </w:r>
      <w:r w:rsidRPr="00AE1E1A">
        <w:rPr>
          <w:b/>
          <w:sz w:val="28"/>
          <w:szCs w:val="28"/>
        </w:rPr>
        <w:t>тся в</w:t>
      </w:r>
      <w:r w:rsidR="00EB7635">
        <w:rPr>
          <w:b/>
          <w:sz w:val="28"/>
          <w:szCs w:val="28"/>
        </w:rPr>
        <w:t xml:space="preserve"> приложение № 1</w:t>
      </w:r>
      <w:r w:rsidR="005910FA">
        <w:rPr>
          <w:b/>
          <w:sz w:val="28"/>
          <w:szCs w:val="28"/>
        </w:rPr>
        <w:t xml:space="preserve"> к</w:t>
      </w:r>
      <w:r w:rsidRPr="00AE1E1A">
        <w:rPr>
          <w:b/>
          <w:sz w:val="28"/>
          <w:szCs w:val="28"/>
        </w:rPr>
        <w:t xml:space="preserve"> приказ</w:t>
      </w:r>
      <w:r w:rsidR="005910FA">
        <w:rPr>
          <w:b/>
          <w:sz w:val="28"/>
          <w:szCs w:val="28"/>
        </w:rPr>
        <w:t>у</w:t>
      </w:r>
      <w:r w:rsidRPr="00AE1E1A">
        <w:rPr>
          <w:b/>
          <w:sz w:val="28"/>
          <w:szCs w:val="28"/>
        </w:rPr>
        <w:t xml:space="preserve"> Региональной службы по тарифам и ценообразованию Забайкальского края от </w:t>
      </w:r>
      <w:r w:rsidR="00EB7635">
        <w:rPr>
          <w:b/>
          <w:sz w:val="28"/>
          <w:szCs w:val="28"/>
        </w:rPr>
        <w:t>08 ноября 2019 года № 348</w:t>
      </w:r>
      <w:r w:rsidRPr="00AE1E1A">
        <w:rPr>
          <w:b/>
          <w:sz w:val="28"/>
          <w:szCs w:val="28"/>
        </w:rPr>
        <w:t>-НПА «</w:t>
      </w:r>
      <w:r w:rsidR="00EB7635" w:rsidRPr="0012171E">
        <w:rPr>
          <w:b/>
          <w:sz w:val="28"/>
          <w:szCs w:val="28"/>
        </w:rPr>
        <w:t xml:space="preserve">О корректировке долгосрочных тарифов </w:t>
      </w:r>
    </w:p>
    <w:p w:rsidR="00EB7635" w:rsidRDefault="00EB7635" w:rsidP="00EB76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171E">
        <w:rPr>
          <w:b/>
          <w:sz w:val="28"/>
          <w:szCs w:val="28"/>
        </w:rPr>
        <w:t xml:space="preserve">на </w:t>
      </w:r>
      <w:r w:rsidRPr="00B12EA6">
        <w:rPr>
          <w:b/>
          <w:sz w:val="28"/>
          <w:szCs w:val="28"/>
        </w:rPr>
        <w:t xml:space="preserve">питьевую воду (питьевое водоснабжение) </w:t>
      </w:r>
      <w:r w:rsidRPr="00A3647C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 xml:space="preserve">ФГКУ Комбинат «Луч» </w:t>
      </w:r>
      <w:proofErr w:type="spellStart"/>
      <w:r>
        <w:rPr>
          <w:b/>
          <w:color w:val="000000"/>
          <w:sz w:val="28"/>
          <w:szCs w:val="28"/>
        </w:rPr>
        <w:t>Росрезерва</w:t>
      </w:r>
      <w:proofErr w:type="spellEnd"/>
      <w:r w:rsidRPr="00A3647C">
        <w:rPr>
          <w:b/>
          <w:color w:val="000000"/>
          <w:sz w:val="28"/>
          <w:szCs w:val="28"/>
        </w:rPr>
        <w:t xml:space="preserve">, </w:t>
      </w:r>
    </w:p>
    <w:p w:rsidR="00EB7635" w:rsidRDefault="00EB7635" w:rsidP="00EB76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47C">
        <w:rPr>
          <w:b/>
          <w:color w:val="000000"/>
          <w:sz w:val="28"/>
          <w:szCs w:val="28"/>
        </w:rPr>
        <w:t>осуществляющ</w:t>
      </w:r>
      <w:r>
        <w:rPr>
          <w:b/>
          <w:color w:val="000000"/>
          <w:sz w:val="28"/>
          <w:szCs w:val="28"/>
        </w:rPr>
        <w:t>его</w:t>
      </w:r>
      <w:r w:rsidRPr="00A3647C">
        <w:rPr>
          <w:b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b/>
          <w:color w:val="000000"/>
          <w:sz w:val="28"/>
          <w:szCs w:val="28"/>
        </w:rPr>
        <w:t>сельское</w:t>
      </w:r>
      <w:r w:rsidRPr="00A3647C">
        <w:rPr>
          <w:b/>
          <w:color w:val="000000"/>
          <w:sz w:val="28"/>
          <w:szCs w:val="28"/>
        </w:rPr>
        <w:t xml:space="preserve"> поселение </w:t>
      </w:r>
    </w:p>
    <w:p w:rsidR="00EB7635" w:rsidRDefault="00EB7635" w:rsidP="00EB76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47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Новокукинское</w:t>
      </w:r>
      <w:r w:rsidRPr="00A3647C">
        <w:rPr>
          <w:b/>
          <w:color w:val="000000"/>
          <w:sz w:val="28"/>
          <w:szCs w:val="28"/>
        </w:rPr>
        <w:t xml:space="preserve">» муниципального района </w:t>
      </w:r>
      <w:r w:rsidRPr="006A541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Читинский</w:t>
      </w:r>
      <w:r w:rsidRPr="006A5410">
        <w:rPr>
          <w:b/>
          <w:color w:val="000000"/>
          <w:sz w:val="28"/>
          <w:szCs w:val="28"/>
        </w:rPr>
        <w:t xml:space="preserve"> район»</w:t>
      </w:r>
      <w:r w:rsidRPr="00A3647C">
        <w:rPr>
          <w:b/>
          <w:color w:val="000000"/>
          <w:sz w:val="28"/>
          <w:szCs w:val="28"/>
        </w:rPr>
        <w:t xml:space="preserve"> деятельность </w:t>
      </w:r>
    </w:p>
    <w:p w:rsidR="00A45197" w:rsidRPr="00EB7635" w:rsidRDefault="00EB7635" w:rsidP="00EB76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47C">
        <w:rPr>
          <w:b/>
          <w:color w:val="000000"/>
          <w:sz w:val="28"/>
          <w:szCs w:val="28"/>
        </w:rPr>
        <w:t>в сфере водоснабжения</w:t>
      </w:r>
      <w:r w:rsidR="00A45197" w:rsidRPr="00AE1E1A">
        <w:rPr>
          <w:b/>
          <w:sz w:val="28"/>
          <w:szCs w:val="28"/>
        </w:rPr>
        <w:t>»</w:t>
      </w:r>
    </w:p>
    <w:p w:rsidR="00A45197" w:rsidRDefault="00A45197" w:rsidP="00A451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5197" w:rsidRPr="00536BA2" w:rsidRDefault="00EB7635" w:rsidP="00A451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3 приложения № 1</w:t>
      </w:r>
      <w:r w:rsidR="00A45197" w:rsidRPr="00536BA2">
        <w:rPr>
          <w:sz w:val="28"/>
          <w:szCs w:val="28"/>
        </w:rPr>
        <w:t xml:space="preserve"> к приказу изложить в </w:t>
      </w:r>
      <w:r w:rsidR="00A45197">
        <w:rPr>
          <w:sz w:val="28"/>
          <w:szCs w:val="28"/>
        </w:rPr>
        <w:t>следующей редакции:</w:t>
      </w:r>
    </w:p>
    <w:p w:rsidR="00EB7635" w:rsidRDefault="00EB7635" w:rsidP="00EB7635">
      <w:pPr>
        <w:jc w:val="center"/>
        <w:rPr>
          <w:sz w:val="28"/>
        </w:rPr>
      </w:pPr>
    </w:p>
    <w:p w:rsidR="00EB7635" w:rsidRPr="008169C7" w:rsidRDefault="00EB7635" w:rsidP="00EB763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8169C7">
        <w:rPr>
          <w:sz w:val="28"/>
          <w:szCs w:val="28"/>
        </w:rPr>
        <w:t>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68"/>
        <w:gridCol w:w="1767"/>
        <w:gridCol w:w="1575"/>
        <w:gridCol w:w="1575"/>
        <w:gridCol w:w="1575"/>
        <w:gridCol w:w="1576"/>
        <w:gridCol w:w="1588"/>
        <w:gridCol w:w="613"/>
      </w:tblGrid>
      <w:tr w:rsidR="00EB7635" w:rsidRPr="008169C7" w:rsidTr="008E2906">
        <w:trPr>
          <w:tblHeader/>
        </w:trPr>
        <w:tc>
          <w:tcPr>
            <w:tcW w:w="173" w:type="pct"/>
            <w:vMerge w:val="restart"/>
            <w:vAlign w:val="center"/>
          </w:tcPr>
          <w:p w:rsidR="00EB7635" w:rsidRPr="00EB7635" w:rsidRDefault="00EB7635" w:rsidP="008E2906">
            <w:pPr>
              <w:jc w:val="center"/>
            </w:pPr>
            <w:r w:rsidRPr="00EB7635"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EB7635" w:rsidRPr="00EB7635" w:rsidRDefault="00EB7635" w:rsidP="008E2906">
            <w:pPr>
              <w:jc w:val="center"/>
            </w:pPr>
            <w:r w:rsidRPr="00EB7635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Ед. измерения</w:t>
            </w:r>
          </w:p>
        </w:tc>
        <w:tc>
          <w:tcPr>
            <w:tcW w:w="2584" w:type="pct"/>
            <w:gridSpan w:val="5"/>
            <w:tcBorders>
              <w:right w:val="single" w:sz="4" w:space="0" w:color="auto"/>
            </w:tcBorders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Величина показателя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635" w:rsidRPr="008169C7" w:rsidRDefault="00EB7635" w:rsidP="008E2906">
            <w:pPr>
              <w:ind w:left="-108" w:right="-108"/>
              <w:jc w:val="center"/>
            </w:pPr>
          </w:p>
        </w:tc>
      </w:tr>
      <w:tr w:rsidR="00EB7635" w:rsidRPr="008169C7" w:rsidTr="008E2906">
        <w:trPr>
          <w:tblHeader/>
        </w:trPr>
        <w:tc>
          <w:tcPr>
            <w:tcW w:w="173" w:type="pct"/>
            <w:vMerge/>
            <w:vAlign w:val="center"/>
          </w:tcPr>
          <w:p w:rsidR="00EB7635" w:rsidRPr="00EB7635" w:rsidRDefault="00EB7635" w:rsidP="008E2906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EB7635" w:rsidRPr="00EB7635" w:rsidRDefault="00EB7635" w:rsidP="008E2906">
            <w:pPr>
              <w:jc w:val="center"/>
            </w:pPr>
          </w:p>
        </w:tc>
        <w:tc>
          <w:tcPr>
            <w:tcW w:w="579" w:type="pct"/>
            <w:vMerge/>
            <w:vAlign w:val="center"/>
          </w:tcPr>
          <w:p w:rsidR="00EB7635" w:rsidRPr="00EB7635" w:rsidRDefault="00EB7635" w:rsidP="008E2906">
            <w:pPr>
              <w:tabs>
                <w:tab w:val="left" w:pos="9498"/>
              </w:tabs>
              <w:jc w:val="center"/>
            </w:pP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tabs>
                <w:tab w:val="left" w:pos="9498"/>
              </w:tabs>
              <w:jc w:val="center"/>
            </w:pPr>
            <w:r w:rsidRPr="00EB7635">
              <w:t>2019 год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tabs>
                <w:tab w:val="left" w:pos="9498"/>
              </w:tabs>
              <w:jc w:val="center"/>
            </w:pPr>
            <w:r w:rsidRPr="00EB7635">
              <w:t>2020 год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tabs>
                <w:tab w:val="left" w:pos="9498"/>
              </w:tabs>
              <w:jc w:val="center"/>
            </w:pPr>
            <w:r w:rsidRPr="00EB7635">
              <w:t>2021 год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tabs>
                <w:tab w:val="left" w:pos="9498"/>
              </w:tabs>
              <w:jc w:val="center"/>
            </w:pPr>
            <w:r w:rsidRPr="00EB7635">
              <w:t>2022 год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EB7635" w:rsidRPr="00EB7635" w:rsidRDefault="00EB7635" w:rsidP="008E2906">
            <w:pPr>
              <w:tabs>
                <w:tab w:val="left" w:pos="9498"/>
              </w:tabs>
              <w:jc w:val="center"/>
            </w:pPr>
            <w:r w:rsidRPr="00EB7635">
              <w:t>2023 год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635" w:rsidRPr="008169C7" w:rsidRDefault="00EB7635" w:rsidP="008E2906">
            <w:pPr>
              <w:tabs>
                <w:tab w:val="left" w:pos="9498"/>
              </w:tabs>
              <w:jc w:val="center"/>
            </w:pPr>
          </w:p>
        </w:tc>
      </w:tr>
      <w:tr w:rsidR="00EB7635" w:rsidRPr="008169C7" w:rsidTr="008E2906">
        <w:trPr>
          <w:trHeight w:val="85"/>
          <w:tblHeader/>
        </w:trPr>
        <w:tc>
          <w:tcPr>
            <w:tcW w:w="173" w:type="pct"/>
            <w:vAlign w:val="center"/>
          </w:tcPr>
          <w:p w:rsidR="00EB7635" w:rsidRPr="00EB7635" w:rsidRDefault="00EB7635" w:rsidP="008E2906">
            <w:pPr>
              <w:jc w:val="center"/>
            </w:pPr>
            <w:r w:rsidRPr="00EB7635">
              <w:t>1</w:t>
            </w:r>
          </w:p>
        </w:tc>
        <w:tc>
          <w:tcPr>
            <w:tcW w:w="1463" w:type="pct"/>
            <w:vAlign w:val="center"/>
          </w:tcPr>
          <w:p w:rsidR="00EB7635" w:rsidRPr="00EB7635" w:rsidRDefault="00EB7635" w:rsidP="008E2906">
            <w:pPr>
              <w:jc w:val="center"/>
            </w:pPr>
            <w:r w:rsidRPr="00EB7635">
              <w:t>2</w:t>
            </w:r>
          </w:p>
        </w:tc>
        <w:tc>
          <w:tcPr>
            <w:tcW w:w="579" w:type="pct"/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3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4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5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6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7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EB7635" w:rsidRPr="00EB7635" w:rsidRDefault="00EB7635" w:rsidP="008E2906">
            <w:pPr>
              <w:ind w:left="-108" w:right="-108"/>
              <w:jc w:val="center"/>
            </w:pPr>
            <w:r w:rsidRPr="00EB7635">
              <w:t>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635" w:rsidRPr="008169C7" w:rsidRDefault="00EB7635" w:rsidP="008E2906">
            <w:pPr>
              <w:ind w:left="-108" w:right="-108"/>
              <w:jc w:val="center"/>
            </w:pPr>
          </w:p>
        </w:tc>
      </w:tr>
      <w:tr w:rsidR="00EB7635" w:rsidRPr="008169C7" w:rsidTr="008E2906">
        <w:trPr>
          <w:trHeight w:val="134"/>
        </w:trPr>
        <w:tc>
          <w:tcPr>
            <w:tcW w:w="173" w:type="pct"/>
            <w:shd w:val="clear" w:color="auto" w:fill="auto"/>
          </w:tcPr>
          <w:p w:rsidR="00EB7635" w:rsidRPr="00EB7635" w:rsidRDefault="00EB7635" w:rsidP="008E2906">
            <w:pPr>
              <w:jc w:val="center"/>
            </w:pPr>
            <w:r w:rsidRPr="00EB7635"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EB7635" w:rsidRPr="00EB7635" w:rsidRDefault="00EB7635" w:rsidP="008E2906">
            <w:r w:rsidRPr="00EB7635">
              <w:t xml:space="preserve">ФГКУ Комбинат «Луч» </w:t>
            </w:r>
            <w:proofErr w:type="spellStart"/>
            <w:r w:rsidRPr="00EB7635">
              <w:t>Росрезерва</w:t>
            </w:r>
            <w:proofErr w:type="spellEnd"/>
          </w:p>
        </w:tc>
        <w:tc>
          <w:tcPr>
            <w:tcW w:w="579" w:type="pct"/>
            <w:vAlign w:val="center"/>
          </w:tcPr>
          <w:p w:rsidR="00EB7635" w:rsidRPr="00EB7635" w:rsidRDefault="00EB7635" w:rsidP="008E2906">
            <w:pPr>
              <w:jc w:val="center"/>
            </w:pPr>
            <w:r w:rsidRPr="00EB7635">
              <w:t>тыс. руб.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B7635" w:rsidRPr="00EB7635" w:rsidRDefault="00EB7635" w:rsidP="008E2906">
            <w:pPr>
              <w:jc w:val="center"/>
              <w:rPr>
                <w:highlight w:val="yellow"/>
              </w:rPr>
            </w:pPr>
            <w:r w:rsidRPr="00EB7635">
              <w:rPr>
                <w:color w:val="000000"/>
              </w:rPr>
              <w:t>432,96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jc w:val="center"/>
              <w:rPr>
                <w:color w:val="000000"/>
              </w:rPr>
            </w:pPr>
            <w:r w:rsidRPr="00EB7635">
              <w:rPr>
                <w:color w:val="000000"/>
              </w:rPr>
              <w:t>415,89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jc w:val="center"/>
              <w:rPr>
                <w:color w:val="000000"/>
              </w:rPr>
            </w:pPr>
            <w:r w:rsidRPr="00EB7635">
              <w:rPr>
                <w:color w:val="000000"/>
              </w:rPr>
              <w:t>432,20</w:t>
            </w:r>
          </w:p>
        </w:tc>
        <w:tc>
          <w:tcPr>
            <w:tcW w:w="516" w:type="pct"/>
            <w:vAlign w:val="center"/>
          </w:tcPr>
          <w:p w:rsidR="00EB7635" w:rsidRPr="00EB7635" w:rsidRDefault="00EB7635" w:rsidP="008E2906">
            <w:pPr>
              <w:jc w:val="center"/>
              <w:rPr>
                <w:color w:val="000000"/>
              </w:rPr>
            </w:pPr>
            <w:r w:rsidRPr="00EB7635">
              <w:rPr>
                <w:color w:val="000000"/>
              </w:rPr>
              <w:t>450,49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EB7635" w:rsidRPr="00EB7635" w:rsidRDefault="00EB7635" w:rsidP="008E2906">
            <w:pPr>
              <w:jc w:val="center"/>
              <w:rPr>
                <w:color w:val="000000"/>
              </w:rPr>
            </w:pPr>
            <w:r w:rsidRPr="00EB7635">
              <w:rPr>
                <w:color w:val="000000"/>
              </w:rPr>
              <w:t>470,12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635" w:rsidRPr="003B1C12" w:rsidRDefault="00EB7635" w:rsidP="008E2906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A45197" w:rsidRDefault="00A45197" w:rsidP="00A45197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45197" w:rsidRPr="00536BA2" w:rsidRDefault="005910FA" w:rsidP="00A45197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45197" w:rsidRPr="00536BA2" w:rsidSect="00382DD8">
          <w:pgSz w:w="16838" w:h="11906" w:orient="landscape"/>
          <w:pgMar w:top="426" w:right="1134" w:bottom="142" w:left="992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__________________</w:t>
      </w:r>
    </w:p>
    <w:p w:rsidR="007074F0" w:rsidRDefault="007074F0" w:rsidP="00A45197"/>
    <w:sectPr w:rsidR="007074F0" w:rsidSect="005910FA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97"/>
    <w:rsid w:val="003716A1"/>
    <w:rsid w:val="0043224C"/>
    <w:rsid w:val="00473499"/>
    <w:rsid w:val="005910FA"/>
    <w:rsid w:val="007074F0"/>
    <w:rsid w:val="00A30E12"/>
    <w:rsid w:val="00A45197"/>
    <w:rsid w:val="00B733E1"/>
    <w:rsid w:val="00BD538A"/>
    <w:rsid w:val="00C30B1C"/>
    <w:rsid w:val="00E16F39"/>
    <w:rsid w:val="00E85C78"/>
    <w:rsid w:val="00EB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19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1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A451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1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EB76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1E11-78C5-4BBD-AC1A-3D5D736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Сысолятина</dc:creator>
  <cp:keywords/>
  <dc:description/>
  <cp:lastModifiedBy>Fedotov</cp:lastModifiedBy>
  <cp:revision>8</cp:revision>
  <cp:lastPrinted>2019-12-25T03:08:00Z</cp:lastPrinted>
  <dcterms:created xsi:type="dcterms:W3CDTF">2019-12-20T06:45:00Z</dcterms:created>
  <dcterms:modified xsi:type="dcterms:W3CDTF">2019-12-25T08:33:00Z</dcterms:modified>
</cp:coreProperties>
</file>