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9D" w:rsidRDefault="00EE739D" w:rsidP="00EE739D">
      <w:pPr>
        <w:tabs>
          <w:tab w:val="left" w:pos="69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E636F">
        <w:rPr>
          <w:b/>
          <w:sz w:val="28"/>
          <w:szCs w:val="28"/>
        </w:rPr>
        <w:t>ПЕРЕЧЕНЬ</w:t>
      </w:r>
    </w:p>
    <w:p w:rsidR="00EE739D" w:rsidRDefault="00EE739D" w:rsidP="00EE7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56DE">
        <w:rPr>
          <w:b/>
          <w:sz w:val="28"/>
          <w:szCs w:val="28"/>
        </w:rPr>
        <w:t xml:space="preserve">документов и </w:t>
      </w:r>
      <w:r>
        <w:rPr>
          <w:b/>
          <w:sz w:val="28"/>
          <w:szCs w:val="28"/>
        </w:rPr>
        <w:t>материалов, необходимых для представления</w:t>
      </w:r>
    </w:p>
    <w:p w:rsidR="00EE739D" w:rsidRPr="00437D89" w:rsidRDefault="00EE739D" w:rsidP="00EE7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РСТ Забайкальского края</w:t>
      </w:r>
      <w:r w:rsidRPr="00437D89">
        <w:rPr>
          <w:b/>
          <w:sz w:val="28"/>
          <w:szCs w:val="28"/>
        </w:rPr>
        <w:t xml:space="preserve"> для установления</w:t>
      </w:r>
      <w:r w:rsidR="00437D89">
        <w:rPr>
          <w:b/>
          <w:sz w:val="28"/>
          <w:szCs w:val="28"/>
        </w:rPr>
        <w:t xml:space="preserve"> предельных размеров</w:t>
      </w:r>
      <w:r w:rsidRPr="00437D89">
        <w:rPr>
          <w:b/>
          <w:sz w:val="28"/>
          <w:szCs w:val="28"/>
        </w:rPr>
        <w:t xml:space="preserve"> </w:t>
      </w:r>
      <w:r w:rsidR="00437D89" w:rsidRPr="00437D89">
        <w:rPr>
          <w:b/>
          <w:sz w:val="28"/>
          <w:szCs w:val="28"/>
        </w:rPr>
        <w:t>наценок на продукцию (товары), реализуемую на предприятиях общественного питания при общеобразовательных школах</w:t>
      </w:r>
    </w:p>
    <w:p w:rsidR="00EE739D" w:rsidRPr="00CC458C" w:rsidRDefault="00EE739D" w:rsidP="00EE739D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F74A27" w:rsidRP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001"/>
      <w:bookmarkStart w:id="2" w:name="sub_25"/>
      <w:r w:rsidRPr="00F74A27">
        <w:rPr>
          <w:rFonts w:eastAsiaTheme="minorHAnsi"/>
          <w:sz w:val="28"/>
          <w:szCs w:val="28"/>
          <w:lang w:eastAsia="en-US"/>
        </w:rPr>
        <w:t>1. Заявление об установлении (пересмотре) наценок.</w:t>
      </w:r>
    </w:p>
    <w:p w:rsidR="00F74A27" w:rsidRPr="00F74A27" w:rsidRDefault="00301348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002"/>
      <w:bookmarkEnd w:id="1"/>
      <w:r>
        <w:rPr>
          <w:rFonts w:eastAsiaTheme="minorHAnsi"/>
          <w:sz w:val="28"/>
          <w:szCs w:val="28"/>
          <w:lang w:eastAsia="en-US"/>
        </w:rPr>
        <w:t xml:space="preserve">2. </w:t>
      </w:r>
      <w:r w:rsidR="00F74A27" w:rsidRPr="00F74A27">
        <w:rPr>
          <w:rFonts w:eastAsiaTheme="minorHAnsi"/>
          <w:sz w:val="28"/>
          <w:szCs w:val="28"/>
          <w:lang w:eastAsia="en-US"/>
        </w:rPr>
        <w:t>Пояснительная записка с обоснованием предлагаемого размера наценок.</w:t>
      </w:r>
    </w:p>
    <w:p w:rsidR="00F74A27" w:rsidRP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003"/>
      <w:bookmarkEnd w:id="3"/>
      <w:r w:rsidRPr="00F74A27">
        <w:rPr>
          <w:rFonts w:eastAsiaTheme="minorHAnsi"/>
          <w:sz w:val="28"/>
          <w:szCs w:val="28"/>
          <w:lang w:eastAsia="en-US"/>
        </w:rPr>
        <w:t>3. Копии правоустанавливающих документов.</w:t>
      </w:r>
    </w:p>
    <w:p w:rsidR="00F74A27" w:rsidRP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004"/>
      <w:bookmarkEnd w:id="4"/>
      <w:r w:rsidRPr="00F74A27">
        <w:rPr>
          <w:rFonts w:eastAsiaTheme="minorHAnsi"/>
          <w:sz w:val="28"/>
          <w:szCs w:val="28"/>
          <w:lang w:eastAsia="en-US"/>
        </w:rPr>
        <w:t>4. Расчет индивидуальных предельных размеров наценок на продукцию, реализуемую в общеобразовательных учреждениях по форме (</w:t>
      </w:r>
      <w:hyperlink w:anchor="sub_110081" w:history="1">
        <w:r>
          <w:rPr>
            <w:rFonts w:eastAsiaTheme="minorHAnsi"/>
            <w:color w:val="106BBE"/>
            <w:sz w:val="28"/>
            <w:szCs w:val="28"/>
            <w:lang w:eastAsia="en-US"/>
          </w:rPr>
          <w:t>Приложение</w:t>
        </w:r>
        <w:r w:rsidRPr="00F74A27">
          <w:rPr>
            <w:rFonts w:eastAsiaTheme="minorHAnsi"/>
            <w:color w:val="106BBE"/>
            <w:sz w:val="28"/>
            <w:szCs w:val="28"/>
            <w:lang w:eastAsia="en-US"/>
          </w:rPr>
          <w:t xml:space="preserve"> 1</w:t>
        </w:r>
      </w:hyperlink>
      <w:r w:rsidRPr="00F74A27">
        <w:rPr>
          <w:rFonts w:eastAsiaTheme="minorHAnsi"/>
          <w:sz w:val="28"/>
          <w:szCs w:val="28"/>
          <w:lang w:eastAsia="en-US"/>
        </w:rPr>
        <w:t>).</w:t>
      </w:r>
    </w:p>
    <w:p w:rsid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005"/>
      <w:bookmarkEnd w:id="5"/>
      <w:r w:rsidRPr="00F74A27">
        <w:rPr>
          <w:rFonts w:eastAsiaTheme="minorHAnsi"/>
          <w:sz w:val="28"/>
          <w:szCs w:val="28"/>
          <w:lang w:eastAsia="en-US"/>
        </w:rPr>
        <w:t>5. Расчетные материалы, включающие обоснование фактической и планируемой ва</w:t>
      </w:r>
      <w:r w:rsidR="0044428E">
        <w:rPr>
          <w:rFonts w:eastAsiaTheme="minorHAnsi"/>
          <w:sz w:val="28"/>
          <w:szCs w:val="28"/>
          <w:lang w:eastAsia="en-US"/>
        </w:rPr>
        <w:t>ловой выручки.</w:t>
      </w:r>
    </w:p>
    <w:p w:rsid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006"/>
      <w:bookmarkEnd w:id="6"/>
      <w:r w:rsidRPr="00F74A27">
        <w:rPr>
          <w:rFonts w:eastAsiaTheme="minorHAnsi"/>
          <w:sz w:val="28"/>
          <w:szCs w:val="28"/>
          <w:lang w:eastAsia="en-US"/>
        </w:rPr>
        <w:t>6. Расчетные материалы с обоснованием каждой статьи ф</w:t>
      </w:r>
      <w:r>
        <w:rPr>
          <w:rFonts w:eastAsiaTheme="minorHAnsi"/>
          <w:sz w:val="28"/>
          <w:szCs w:val="28"/>
          <w:lang w:eastAsia="en-US"/>
        </w:rPr>
        <w:t>актических и планируемых затрат, в том числе:</w:t>
      </w:r>
    </w:p>
    <w:p w:rsidR="00362285" w:rsidRPr="00097F0B" w:rsidRDefault="00362285" w:rsidP="00362285">
      <w:pPr>
        <w:ind w:firstLine="709"/>
        <w:jc w:val="both"/>
        <w:rPr>
          <w:sz w:val="28"/>
          <w:szCs w:val="28"/>
        </w:rPr>
      </w:pPr>
      <w:r w:rsidRPr="00097F0B">
        <w:rPr>
          <w:sz w:val="28"/>
          <w:szCs w:val="28"/>
        </w:rPr>
        <w:t>а) транспортные расходы:</w:t>
      </w:r>
    </w:p>
    <w:p w:rsidR="00362285" w:rsidRPr="00575462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2">
        <w:rPr>
          <w:rFonts w:ascii="Times New Roman" w:hAnsi="Times New Roman" w:cs="Times New Roman"/>
          <w:sz w:val="28"/>
          <w:szCs w:val="28"/>
        </w:rPr>
        <w:t>копии договоров на оказание транспортных услуг, акты выполненных работ (оказанных услуг), счета-фактуры, платежные поручения;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копии договоров купли-продажи транспортных средств;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копии договоров аренды транспортных средств;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копии паспортов транспортных средств;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копия приказа об установлении нормативного пробега шин</w:t>
      </w:r>
      <w:r>
        <w:rPr>
          <w:rFonts w:ascii="Times New Roman" w:hAnsi="Times New Roman" w:cs="Times New Roman"/>
          <w:sz w:val="28"/>
          <w:szCs w:val="28"/>
        </w:rPr>
        <w:t>, нормы расхода топлива (ГСМ)</w:t>
      </w:r>
      <w:r w:rsidRPr="00194884">
        <w:rPr>
          <w:rFonts w:ascii="Times New Roman" w:hAnsi="Times New Roman" w:cs="Times New Roman"/>
          <w:sz w:val="28"/>
          <w:szCs w:val="28"/>
        </w:rPr>
        <w:t>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копии первичных документов (счета-фактуры, товарные чеки и т.п.), подтверждающие стоимость приобретения шин</w:t>
      </w:r>
      <w:r>
        <w:rPr>
          <w:rFonts w:ascii="Times New Roman" w:hAnsi="Times New Roman" w:cs="Times New Roman"/>
          <w:sz w:val="28"/>
          <w:szCs w:val="28"/>
        </w:rPr>
        <w:t>, топлива, смазочных материалов</w:t>
      </w:r>
      <w:r w:rsidRPr="00194884">
        <w:rPr>
          <w:rFonts w:ascii="Times New Roman" w:hAnsi="Times New Roman" w:cs="Times New Roman"/>
          <w:sz w:val="28"/>
          <w:szCs w:val="28"/>
        </w:rPr>
        <w:t>;</w:t>
      </w:r>
    </w:p>
    <w:p w:rsidR="00362285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документы, подтверждающие фактические затраты на техническое обслуживание и ремонт транспортных средств, в том числе копии договоров подряда в отчетном периоде</w:t>
      </w:r>
      <w:r>
        <w:rPr>
          <w:rFonts w:ascii="Times New Roman" w:hAnsi="Times New Roman" w:cs="Times New Roman"/>
          <w:sz w:val="28"/>
          <w:szCs w:val="28"/>
        </w:rPr>
        <w:t>, акты выполненных работ, счета-фактуры, копии платежных поручений</w:t>
      </w:r>
      <w:r w:rsidRPr="00194884">
        <w:rPr>
          <w:rFonts w:ascii="Times New Roman" w:hAnsi="Times New Roman" w:cs="Times New Roman"/>
          <w:sz w:val="28"/>
          <w:szCs w:val="28"/>
        </w:rPr>
        <w:t>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подтверждающие транспортные расходы;</w:t>
      </w:r>
    </w:p>
    <w:p w:rsidR="00362285" w:rsidRPr="00097F0B" w:rsidRDefault="00362285" w:rsidP="00362285">
      <w:pPr>
        <w:ind w:firstLine="709"/>
        <w:jc w:val="both"/>
        <w:rPr>
          <w:sz w:val="28"/>
          <w:szCs w:val="28"/>
        </w:rPr>
      </w:pPr>
      <w:r w:rsidRPr="00097F0B">
        <w:rPr>
          <w:sz w:val="28"/>
          <w:szCs w:val="28"/>
        </w:rPr>
        <w:t>б) расходы на оплату труда с начислениями в соответствии с законодательством Российской Федерации: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копия действующего штатного расписания с указанием ступеней (разрядов) по оплате труда работников;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>копии положений об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труда, премировании работников</w:t>
      </w:r>
      <w:r w:rsidRPr="00194884">
        <w:rPr>
          <w:rFonts w:ascii="Times New Roman" w:hAnsi="Times New Roman" w:cs="Times New Roman"/>
          <w:sz w:val="28"/>
          <w:szCs w:val="28"/>
        </w:rPr>
        <w:t>;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 xml:space="preserve">ведомости начисленной заработной платы; </w:t>
      </w:r>
    </w:p>
    <w:p w:rsidR="00362285" w:rsidRPr="00194884" w:rsidRDefault="00362285" w:rsidP="0036228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84">
        <w:rPr>
          <w:rFonts w:ascii="Times New Roman" w:hAnsi="Times New Roman" w:cs="Times New Roman"/>
          <w:sz w:val="28"/>
          <w:szCs w:val="28"/>
        </w:rPr>
        <w:t xml:space="preserve">формы государственной статистической отчетности за </w:t>
      </w:r>
      <w:r>
        <w:rPr>
          <w:rFonts w:ascii="Times New Roman" w:hAnsi="Times New Roman" w:cs="Times New Roman"/>
          <w:sz w:val="28"/>
          <w:szCs w:val="28"/>
        </w:rPr>
        <w:t>отчетный  период (год)</w:t>
      </w:r>
      <w:r w:rsidRPr="00194884">
        <w:rPr>
          <w:rFonts w:ascii="Times New Roman" w:hAnsi="Times New Roman" w:cs="Times New Roman"/>
          <w:sz w:val="28"/>
          <w:szCs w:val="28"/>
        </w:rPr>
        <w:t>: № П-4 «Сведения о численности, зарплате и движении работников»;</w:t>
      </w:r>
    </w:p>
    <w:p w:rsidR="00362285" w:rsidRPr="00D31E87" w:rsidRDefault="00E76D61" w:rsidP="0036228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расчет по начисленным и уплаченным страховым взносам на обязательное социальное страхование на случай временной  нетрудоспособности и в связи с материнством и по обязательному социальному страхованию от несчастных случаев на производстве и профессиональных 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заболеваний, 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 расходам на выплаты страхового обеспечения, расчет 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начисленным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9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уплаченным страховым взносам на обязательное пенсионное страхование и на обязательное медицинское страхование плательщикам страховых взносов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производящими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выплаты и иные вознаграждения физическим лицам (бланк </w:t>
      </w:r>
      <w:r w:rsidR="00C466E3">
        <w:rPr>
          <w:rFonts w:ascii="Times New Roman" w:hAnsi="Times New Roman" w:cs="Times New Roman"/>
          <w:color w:val="000000"/>
          <w:sz w:val="28"/>
          <w:szCs w:val="28"/>
        </w:rPr>
        <w:t>«Расчет страховых взносов»</w:t>
      </w:r>
      <w:r w:rsidR="00362285" w:rsidRPr="00D31E87">
        <w:rPr>
          <w:rFonts w:ascii="Times New Roman" w:hAnsi="Times New Roman" w:cs="Times New Roman"/>
          <w:sz w:val="28"/>
          <w:szCs w:val="28"/>
        </w:rPr>
        <w:t>;</w:t>
      </w:r>
    </w:p>
    <w:p w:rsidR="00362285" w:rsidRDefault="00362285" w:rsidP="00362285">
      <w:pPr>
        <w:ind w:firstLine="709"/>
        <w:jc w:val="both"/>
        <w:rPr>
          <w:sz w:val="28"/>
          <w:szCs w:val="28"/>
        </w:rPr>
      </w:pPr>
      <w:r w:rsidRPr="00575462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документы, подтверждающие </w:t>
      </w:r>
      <w:r w:rsidRPr="00575462">
        <w:rPr>
          <w:sz w:val="28"/>
          <w:szCs w:val="28"/>
        </w:rPr>
        <w:t>расходы на содержание и эксплуатацию зданий, сооружений, по</w:t>
      </w:r>
      <w:r>
        <w:rPr>
          <w:sz w:val="28"/>
          <w:szCs w:val="28"/>
        </w:rPr>
        <w:t>мещений и оборудования: копии договоров, счетов-фактур, товарных чеков, актов выполненных работ, платежных поручений;</w:t>
      </w:r>
    </w:p>
    <w:p w:rsidR="00362285" w:rsidRPr="00575462" w:rsidRDefault="00362285" w:rsidP="00362285">
      <w:pPr>
        <w:ind w:firstLine="709"/>
        <w:jc w:val="both"/>
        <w:rPr>
          <w:sz w:val="28"/>
          <w:szCs w:val="28"/>
        </w:rPr>
      </w:pPr>
      <w:r w:rsidRPr="00575462">
        <w:rPr>
          <w:sz w:val="28"/>
          <w:szCs w:val="28"/>
        </w:rPr>
        <w:t>г) амортизационные отчисления</w:t>
      </w:r>
      <w:r>
        <w:rPr>
          <w:sz w:val="28"/>
          <w:szCs w:val="28"/>
        </w:rPr>
        <w:t>: копии договоров, счетов-фактур, бухгалтерская справка по начислению амортизации,</w:t>
      </w:r>
      <w:r w:rsidRPr="00097F0B">
        <w:rPr>
          <w:sz w:val="28"/>
          <w:szCs w:val="28"/>
        </w:rPr>
        <w:t xml:space="preserve"> </w:t>
      </w:r>
      <w:r w:rsidRPr="00194884">
        <w:rPr>
          <w:sz w:val="28"/>
          <w:szCs w:val="28"/>
        </w:rPr>
        <w:t>перечень основных фондов с указанием даты ввода в эксплуатацию, балансовой стоимости и нормы амортизации в отчетном периоде</w:t>
      </w:r>
      <w:r w:rsidRPr="00575462">
        <w:rPr>
          <w:sz w:val="28"/>
          <w:szCs w:val="28"/>
        </w:rPr>
        <w:t>;</w:t>
      </w:r>
    </w:p>
    <w:p w:rsidR="00362285" w:rsidRPr="00575462" w:rsidRDefault="00362285" w:rsidP="00362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7546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документы, подтверждающие </w:t>
      </w:r>
      <w:r w:rsidRPr="00575462">
        <w:rPr>
          <w:sz w:val="28"/>
          <w:szCs w:val="28"/>
        </w:rPr>
        <w:t>расхо</w:t>
      </w:r>
      <w:r>
        <w:rPr>
          <w:sz w:val="28"/>
          <w:szCs w:val="28"/>
        </w:rPr>
        <w:t>ды на оплату коммунальных услуг: копии договоров, счетов-фактур, актов выполненных работ, платежных поручений</w:t>
      </w:r>
      <w:r w:rsidRPr="00575462">
        <w:rPr>
          <w:sz w:val="28"/>
          <w:szCs w:val="28"/>
        </w:rPr>
        <w:t>;</w:t>
      </w:r>
    </w:p>
    <w:p w:rsidR="00362285" w:rsidRDefault="00362285" w:rsidP="00362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7546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документы, подтверждающие </w:t>
      </w:r>
      <w:r w:rsidRPr="00575462">
        <w:rPr>
          <w:sz w:val="28"/>
          <w:szCs w:val="28"/>
        </w:rPr>
        <w:t>прочие расходы (рассчитываются с учетом положений Налогового кодекса Российской Федерации).</w:t>
      </w:r>
    </w:p>
    <w:bookmarkEnd w:id="7"/>
    <w:p w:rsidR="00F74A27" w:rsidRPr="00F74A27" w:rsidRDefault="00F74A27" w:rsidP="00F74A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74A27">
        <w:rPr>
          <w:rFonts w:eastAsiaTheme="minorHAnsi"/>
          <w:sz w:val="28"/>
          <w:szCs w:val="28"/>
          <w:lang w:eastAsia="en-US"/>
        </w:rPr>
        <w:t>7. Бухгалтерская и налоговая отчетность за предшествующий период регулирования (для организаций, применяющих общую систему налогообложения). Организации, применяющие специальные режимы налогообложения, представляют бухгалтерскую и налоговую отчетность, предусмотренную налоговым законодательством Российской Федерации для данного режима налогообложения (с приложением уведомления налогового органа о применении системы налогообложения).</w:t>
      </w:r>
    </w:p>
    <w:p w:rsidR="00C8654D" w:rsidRDefault="00C8654D" w:rsidP="00C8654D">
      <w:pPr>
        <w:tabs>
          <w:tab w:val="left" w:pos="1134"/>
        </w:tabs>
        <w:jc w:val="both"/>
        <w:rPr>
          <w:sz w:val="28"/>
          <w:szCs w:val="28"/>
        </w:rPr>
      </w:pPr>
    </w:p>
    <w:p w:rsidR="00C8654D" w:rsidRPr="00C8654D" w:rsidRDefault="00C8654D" w:rsidP="00C8654D">
      <w:pPr>
        <w:tabs>
          <w:tab w:val="left" w:pos="1134"/>
        </w:tabs>
        <w:jc w:val="both"/>
        <w:rPr>
          <w:sz w:val="28"/>
          <w:szCs w:val="28"/>
        </w:rPr>
      </w:pPr>
    </w:p>
    <w:bookmarkEnd w:id="2"/>
    <w:p w:rsidR="00F74A27" w:rsidRDefault="00F74A27" w:rsidP="00F74A27">
      <w:pPr>
        <w:ind w:firstLine="698"/>
        <w:jc w:val="center"/>
        <w:rPr>
          <w:b/>
          <w:snapToGrid w:val="0"/>
          <w:sz w:val="26"/>
          <w:szCs w:val="26"/>
        </w:rPr>
        <w:sectPr w:rsidR="00F74A27" w:rsidSect="008674A2">
          <w:headerReference w:type="default" r:id="rId9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272"/>
        </w:sectPr>
      </w:pPr>
    </w:p>
    <w:p w:rsidR="00C8654D" w:rsidRDefault="00C8654D" w:rsidP="00F74A27">
      <w:pPr>
        <w:ind w:firstLine="698"/>
        <w:jc w:val="center"/>
        <w:rPr>
          <w:sz w:val="22"/>
          <w:szCs w:val="22"/>
        </w:rPr>
      </w:pPr>
    </w:p>
    <w:p w:rsidR="00F74A27" w:rsidRDefault="00F74A27" w:rsidP="00F74A27">
      <w:pPr>
        <w:ind w:firstLine="698"/>
        <w:jc w:val="center"/>
        <w:rPr>
          <w:sz w:val="22"/>
          <w:szCs w:val="22"/>
        </w:rPr>
      </w:pPr>
    </w:p>
    <w:p w:rsidR="00F74A27" w:rsidRPr="00F74A27" w:rsidRDefault="00F74A27" w:rsidP="00F74A27">
      <w:pPr>
        <w:ind w:firstLine="698"/>
        <w:jc w:val="right"/>
        <w:rPr>
          <w:sz w:val="28"/>
          <w:szCs w:val="28"/>
        </w:rPr>
      </w:pPr>
      <w:r w:rsidRPr="00F74A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39"/>
        <w:gridCol w:w="2268"/>
        <w:gridCol w:w="1843"/>
        <w:gridCol w:w="1984"/>
        <w:gridCol w:w="2127"/>
      </w:tblGrid>
      <w:tr w:rsidR="00F74A27" w:rsidRPr="00F74A27" w:rsidTr="00F74A2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A27" w:rsidRPr="00F74A27" w:rsidRDefault="00F74A27" w:rsidP="002013F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N</w:t>
            </w:r>
            <w:r w:rsidRPr="00F74A27">
              <w:rPr>
                <w:rFonts w:ascii="Times New Roman" w:hAnsi="Times New Roman" w:cs="Times New Roman"/>
              </w:rPr>
              <w:br/>
            </w:r>
            <w:proofErr w:type="gramStart"/>
            <w:r w:rsidRPr="00F74A27">
              <w:rPr>
                <w:rFonts w:ascii="Times New Roman" w:hAnsi="Times New Roman" w:cs="Times New Roman"/>
              </w:rPr>
              <w:t>п</w:t>
            </w:r>
            <w:proofErr w:type="gramEnd"/>
            <w:r w:rsidRPr="00F74A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27" w:rsidRPr="00F74A27" w:rsidRDefault="00F74A27" w:rsidP="002013F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2013F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 xml:space="preserve">Отчетный год </w:t>
            </w:r>
          </w:p>
          <w:p w:rsidR="00F74A27" w:rsidRPr="00F74A27" w:rsidRDefault="00F74A27" w:rsidP="0030134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(201</w:t>
            </w:r>
            <w:r w:rsidR="00301348">
              <w:rPr>
                <w:rFonts w:ascii="Times New Roman" w:hAnsi="Times New Roman" w:cs="Times New Roman"/>
              </w:rPr>
              <w:t>9</w:t>
            </w:r>
            <w:r w:rsidRPr="00F74A27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2013F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F74A27" w:rsidRPr="00F74A27" w:rsidTr="00F74A2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 на продукцию собственного производства (к ценам сырья, полуфабрикатов, используемых для приготовления блюд)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 на покупную продукцию (к ценам покупных товаров, не прошедших кулинарной и технологической обработки)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 на продукцию собственного производства (к ценам сырья, полуфабрикатов, используемых для приготовления блюд)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 на покупную продукцию (к ценам покупных товаров, не прошедших кулинарной и технологической обработки)</w:t>
            </w: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Выручка от реализации,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Стоимость сырья, полуфабрикатов, используемых для приготовления блюд,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Стоимость покупных товаров, не прошедших кулинарной и технологической обработки,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 xml:space="preserve">Издержки обращения всего, в </w:t>
            </w:r>
            <w:proofErr w:type="spellStart"/>
            <w:r w:rsidRPr="00F74A27">
              <w:rPr>
                <w:rFonts w:ascii="Times New Roman" w:hAnsi="Times New Roman" w:cs="Times New Roman"/>
              </w:rPr>
              <w:t>т.ч</w:t>
            </w:r>
            <w:proofErr w:type="spellEnd"/>
            <w:r w:rsidRPr="00F74A27">
              <w:rPr>
                <w:rFonts w:ascii="Times New Roman" w:hAnsi="Times New Roman" w:cs="Times New Roman"/>
              </w:rPr>
              <w:t>., руб.: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Оплата труда и отчисления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4.i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Прибыль,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Наценка, % (стр.4+стр.5)/стр.2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27" w:rsidRPr="00F74A27" w:rsidTr="00F74A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3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Наценка, % (стр.4+стр.5)/стр.3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7" w:rsidRPr="00F74A27" w:rsidRDefault="00F74A27" w:rsidP="00F74A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74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27" w:rsidRPr="00F74A27" w:rsidRDefault="00F74A27" w:rsidP="00F74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EE739D" w:rsidRPr="00323E82" w:rsidRDefault="00EE739D" w:rsidP="00F74A27">
      <w:pPr>
        <w:jc w:val="right"/>
      </w:pPr>
    </w:p>
    <w:sectPr w:rsidR="00EE739D" w:rsidRPr="00323E82" w:rsidSect="00F74A27">
      <w:pgSz w:w="16800" w:h="11900" w:orient="landscape"/>
      <w:pgMar w:top="800" w:right="1440" w:bottom="110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4D" w:rsidRDefault="00C8654D" w:rsidP="005B55A4">
      <w:r>
        <w:separator/>
      </w:r>
    </w:p>
  </w:endnote>
  <w:endnote w:type="continuationSeparator" w:id="0">
    <w:p w:rsidR="00C8654D" w:rsidRDefault="00C8654D" w:rsidP="005B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4D" w:rsidRDefault="00C8654D" w:rsidP="005B55A4">
      <w:r>
        <w:separator/>
      </w:r>
    </w:p>
  </w:footnote>
  <w:footnote w:type="continuationSeparator" w:id="0">
    <w:p w:rsidR="00C8654D" w:rsidRDefault="00C8654D" w:rsidP="005B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574036"/>
      <w:docPartObj>
        <w:docPartGallery w:val="Page Numbers (Top of Page)"/>
        <w:docPartUnique/>
      </w:docPartObj>
    </w:sdtPr>
    <w:sdtEndPr/>
    <w:sdtContent>
      <w:p w:rsidR="00C8654D" w:rsidRDefault="00C865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6F">
          <w:rPr>
            <w:noProof/>
          </w:rPr>
          <w:t>2</w:t>
        </w:r>
        <w:r>
          <w:fldChar w:fldCharType="end"/>
        </w:r>
      </w:p>
    </w:sdtContent>
  </w:sdt>
  <w:p w:rsidR="00C8654D" w:rsidRDefault="00C865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0A9"/>
    <w:multiLevelType w:val="hybridMultilevel"/>
    <w:tmpl w:val="F03AA2F0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0038B4"/>
    <w:multiLevelType w:val="hybridMultilevel"/>
    <w:tmpl w:val="20326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76008A"/>
    <w:multiLevelType w:val="hybridMultilevel"/>
    <w:tmpl w:val="C1AC53C8"/>
    <w:lvl w:ilvl="0" w:tplc="8B20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4353F"/>
    <w:multiLevelType w:val="hybridMultilevel"/>
    <w:tmpl w:val="F0F6A77A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40E6B"/>
    <w:multiLevelType w:val="hybridMultilevel"/>
    <w:tmpl w:val="8912D8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2"/>
    <w:rsid w:val="0000431B"/>
    <w:rsid w:val="000202E4"/>
    <w:rsid w:val="00022705"/>
    <w:rsid w:val="00024534"/>
    <w:rsid w:val="0002687A"/>
    <w:rsid w:val="00030F0F"/>
    <w:rsid w:val="000330E8"/>
    <w:rsid w:val="00036ECF"/>
    <w:rsid w:val="00050708"/>
    <w:rsid w:val="000660B6"/>
    <w:rsid w:val="00071DEA"/>
    <w:rsid w:val="0008230D"/>
    <w:rsid w:val="000871EA"/>
    <w:rsid w:val="000A37DB"/>
    <w:rsid w:val="000C2683"/>
    <w:rsid w:val="000E0746"/>
    <w:rsid w:val="000E0A76"/>
    <w:rsid w:val="001101CD"/>
    <w:rsid w:val="00110C7C"/>
    <w:rsid w:val="00121FE6"/>
    <w:rsid w:val="001262C6"/>
    <w:rsid w:val="00127755"/>
    <w:rsid w:val="00141227"/>
    <w:rsid w:val="001543F7"/>
    <w:rsid w:val="00193CEA"/>
    <w:rsid w:val="001951F0"/>
    <w:rsid w:val="001A1A84"/>
    <w:rsid w:val="001A1D90"/>
    <w:rsid w:val="001A2213"/>
    <w:rsid w:val="001A7B0B"/>
    <w:rsid w:val="001B1AA5"/>
    <w:rsid w:val="001C65A3"/>
    <w:rsid w:val="001D5F8E"/>
    <w:rsid w:val="001F5562"/>
    <w:rsid w:val="0020368F"/>
    <w:rsid w:val="002047A9"/>
    <w:rsid w:val="00205073"/>
    <w:rsid w:val="00207FAC"/>
    <w:rsid w:val="0026400C"/>
    <w:rsid w:val="0026683C"/>
    <w:rsid w:val="00286181"/>
    <w:rsid w:val="002A71DD"/>
    <w:rsid w:val="002A7EF8"/>
    <w:rsid w:val="002B0FDE"/>
    <w:rsid w:val="002C0613"/>
    <w:rsid w:val="002C1305"/>
    <w:rsid w:val="002C13AF"/>
    <w:rsid w:val="002E5531"/>
    <w:rsid w:val="002E6AED"/>
    <w:rsid w:val="002E7F10"/>
    <w:rsid w:val="00301348"/>
    <w:rsid w:val="00307CC2"/>
    <w:rsid w:val="0032363B"/>
    <w:rsid w:val="00323E82"/>
    <w:rsid w:val="00323F79"/>
    <w:rsid w:val="003462F9"/>
    <w:rsid w:val="00362285"/>
    <w:rsid w:val="00363FD4"/>
    <w:rsid w:val="00364AEE"/>
    <w:rsid w:val="00371B0C"/>
    <w:rsid w:val="003843E9"/>
    <w:rsid w:val="003A42BD"/>
    <w:rsid w:val="003B50DE"/>
    <w:rsid w:val="003C048F"/>
    <w:rsid w:val="003C370A"/>
    <w:rsid w:val="003E2E1A"/>
    <w:rsid w:val="003F2613"/>
    <w:rsid w:val="003F2B7B"/>
    <w:rsid w:val="003F3965"/>
    <w:rsid w:val="003F3D2B"/>
    <w:rsid w:val="003F7E08"/>
    <w:rsid w:val="00403F6E"/>
    <w:rsid w:val="00435A54"/>
    <w:rsid w:val="00435D44"/>
    <w:rsid w:val="004376F4"/>
    <w:rsid w:val="00437D89"/>
    <w:rsid w:val="0044428E"/>
    <w:rsid w:val="004455BF"/>
    <w:rsid w:val="00461AEF"/>
    <w:rsid w:val="004640A3"/>
    <w:rsid w:val="00465AC2"/>
    <w:rsid w:val="004A07DD"/>
    <w:rsid w:val="004A6DFB"/>
    <w:rsid w:val="004B7E17"/>
    <w:rsid w:val="004D1133"/>
    <w:rsid w:val="004D3F5F"/>
    <w:rsid w:val="004D6DF0"/>
    <w:rsid w:val="004E2C2A"/>
    <w:rsid w:val="004E600C"/>
    <w:rsid w:val="004F1038"/>
    <w:rsid w:val="004F15D8"/>
    <w:rsid w:val="005279D1"/>
    <w:rsid w:val="005473DC"/>
    <w:rsid w:val="00581196"/>
    <w:rsid w:val="00581FBE"/>
    <w:rsid w:val="005851DF"/>
    <w:rsid w:val="00585867"/>
    <w:rsid w:val="00590387"/>
    <w:rsid w:val="005B081E"/>
    <w:rsid w:val="005B55A4"/>
    <w:rsid w:val="005C7E1A"/>
    <w:rsid w:val="005D0EA6"/>
    <w:rsid w:val="005F1E50"/>
    <w:rsid w:val="00612D7F"/>
    <w:rsid w:val="00622156"/>
    <w:rsid w:val="00627680"/>
    <w:rsid w:val="00635B74"/>
    <w:rsid w:val="006520E2"/>
    <w:rsid w:val="0065287E"/>
    <w:rsid w:val="0066466F"/>
    <w:rsid w:val="00690EEE"/>
    <w:rsid w:val="00691DEE"/>
    <w:rsid w:val="00696532"/>
    <w:rsid w:val="006B337B"/>
    <w:rsid w:val="006B7732"/>
    <w:rsid w:val="006B7932"/>
    <w:rsid w:val="006C31BB"/>
    <w:rsid w:val="006C3AF5"/>
    <w:rsid w:val="006D764C"/>
    <w:rsid w:val="006E725E"/>
    <w:rsid w:val="0070473A"/>
    <w:rsid w:val="00706D15"/>
    <w:rsid w:val="00710FD0"/>
    <w:rsid w:val="00712B9B"/>
    <w:rsid w:val="00712E03"/>
    <w:rsid w:val="00722E56"/>
    <w:rsid w:val="00724A59"/>
    <w:rsid w:val="00744EA6"/>
    <w:rsid w:val="00760B4E"/>
    <w:rsid w:val="00775D88"/>
    <w:rsid w:val="00787EEC"/>
    <w:rsid w:val="00791750"/>
    <w:rsid w:val="007A06F8"/>
    <w:rsid w:val="007A0A35"/>
    <w:rsid w:val="007A2B3F"/>
    <w:rsid w:val="007B06F8"/>
    <w:rsid w:val="007C6D07"/>
    <w:rsid w:val="00804437"/>
    <w:rsid w:val="00814C49"/>
    <w:rsid w:val="0083785D"/>
    <w:rsid w:val="008674A2"/>
    <w:rsid w:val="00893F29"/>
    <w:rsid w:val="008B5AD3"/>
    <w:rsid w:val="008B6151"/>
    <w:rsid w:val="008D5017"/>
    <w:rsid w:val="008F6A90"/>
    <w:rsid w:val="00904867"/>
    <w:rsid w:val="00912F3F"/>
    <w:rsid w:val="009159C6"/>
    <w:rsid w:val="009354EF"/>
    <w:rsid w:val="0097335F"/>
    <w:rsid w:val="009748C8"/>
    <w:rsid w:val="00994AFC"/>
    <w:rsid w:val="0099733D"/>
    <w:rsid w:val="009D0B14"/>
    <w:rsid w:val="009E2861"/>
    <w:rsid w:val="009E3122"/>
    <w:rsid w:val="009E64DD"/>
    <w:rsid w:val="009F281F"/>
    <w:rsid w:val="009F664F"/>
    <w:rsid w:val="00A120E3"/>
    <w:rsid w:val="00A177DF"/>
    <w:rsid w:val="00A17F84"/>
    <w:rsid w:val="00A353B0"/>
    <w:rsid w:val="00A361DB"/>
    <w:rsid w:val="00A418AA"/>
    <w:rsid w:val="00A44912"/>
    <w:rsid w:val="00A530C6"/>
    <w:rsid w:val="00A70340"/>
    <w:rsid w:val="00A87E9B"/>
    <w:rsid w:val="00A90533"/>
    <w:rsid w:val="00A91CD1"/>
    <w:rsid w:val="00A920E4"/>
    <w:rsid w:val="00A94868"/>
    <w:rsid w:val="00AA38EB"/>
    <w:rsid w:val="00AA4684"/>
    <w:rsid w:val="00AB175C"/>
    <w:rsid w:val="00AF1AC3"/>
    <w:rsid w:val="00AF6C3F"/>
    <w:rsid w:val="00B140D8"/>
    <w:rsid w:val="00B229D5"/>
    <w:rsid w:val="00B270DC"/>
    <w:rsid w:val="00B27CC9"/>
    <w:rsid w:val="00B455D7"/>
    <w:rsid w:val="00B82C47"/>
    <w:rsid w:val="00BB5141"/>
    <w:rsid w:val="00BD0155"/>
    <w:rsid w:val="00BD7B52"/>
    <w:rsid w:val="00BE33BF"/>
    <w:rsid w:val="00C0057E"/>
    <w:rsid w:val="00C0440C"/>
    <w:rsid w:val="00C0462D"/>
    <w:rsid w:val="00C05A7C"/>
    <w:rsid w:val="00C1724E"/>
    <w:rsid w:val="00C21575"/>
    <w:rsid w:val="00C344DE"/>
    <w:rsid w:val="00C41398"/>
    <w:rsid w:val="00C466E3"/>
    <w:rsid w:val="00C46DAC"/>
    <w:rsid w:val="00C61EF6"/>
    <w:rsid w:val="00C73B77"/>
    <w:rsid w:val="00C8654D"/>
    <w:rsid w:val="00C9589D"/>
    <w:rsid w:val="00CB5247"/>
    <w:rsid w:val="00CC43AF"/>
    <w:rsid w:val="00CC690D"/>
    <w:rsid w:val="00CC78D3"/>
    <w:rsid w:val="00CD2F45"/>
    <w:rsid w:val="00CF5311"/>
    <w:rsid w:val="00D11211"/>
    <w:rsid w:val="00D27A19"/>
    <w:rsid w:val="00D35B26"/>
    <w:rsid w:val="00D41113"/>
    <w:rsid w:val="00D5462C"/>
    <w:rsid w:val="00D55C06"/>
    <w:rsid w:val="00D61908"/>
    <w:rsid w:val="00D82E1B"/>
    <w:rsid w:val="00D83837"/>
    <w:rsid w:val="00D86086"/>
    <w:rsid w:val="00D92B32"/>
    <w:rsid w:val="00DA0979"/>
    <w:rsid w:val="00DB2E9E"/>
    <w:rsid w:val="00DD04D6"/>
    <w:rsid w:val="00DE0D25"/>
    <w:rsid w:val="00DF24A1"/>
    <w:rsid w:val="00E04C85"/>
    <w:rsid w:val="00E06174"/>
    <w:rsid w:val="00E10A91"/>
    <w:rsid w:val="00E12DD6"/>
    <w:rsid w:val="00E36960"/>
    <w:rsid w:val="00E7437D"/>
    <w:rsid w:val="00E76D61"/>
    <w:rsid w:val="00EE20E4"/>
    <w:rsid w:val="00EE70DE"/>
    <w:rsid w:val="00EE739D"/>
    <w:rsid w:val="00F06D1F"/>
    <w:rsid w:val="00F306D2"/>
    <w:rsid w:val="00F631FF"/>
    <w:rsid w:val="00F64C3D"/>
    <w:rsid w:val="00F74A27"/>
    <w:rsid w:val="00F81C4F"/>
    <w:rsid w:val="00F87462"/>
    <w:rsid w:val="00F949E8"/>
    <w:rsid w:val="00FA362D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9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44912"/>
    <w:pPr>
      <w:keepNext/>
      <w:ind w:firstLine="7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1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4912"/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rsid w:val="00A44912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A44912"/>
    <w:pPr>
      <w:ind w:left="283" w:hanging="283"/>
    </w:pPr>
  </w:style>
  <w:style w:type="character" w:styleId="a5">
    <w:name w:val="Strong"/>
    <w:basedOn w:val="a0"/>
    <w:uiPriority w:val="22"/>
    <w:qFormat/>
    <w:rsid w:val="003F2B7B"/>
    <w:rPr>
      <w:b/>
      <w:bCs/>
    </w:rPr>
  </w:style>
  <w:style w:type="character" w:customStyle="1" w:styleId="apple-converted-space">
    <w:name w:val="apple-converted-space"/>
    <w:basedOn w:val="a0"/>
    <w:rsid w:val="003F2B7B"/>
  </w:style>
  <w:style w:type="paragraph" w:styleId="a6">
    <w:name w:val="Balloon Text"/>
    <w:basedOn w:val="a"/>
    <w:link w:val="a7"/>
    <w:uiPriority w:val="99"/>
    <w:semiHidden/>
    <w:unhideWhenUsed/>
    <w:rsid w:val="00C0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35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912F3F"/>
    <w:rPr>
      <w:b/>
      <w:sz w:val="28"/>
    </w:rPr>
  </w:style>
  <w:style w:type="character" w:customStyle="1" w:styleId="a9">
    <w:name w:val="Основной текст Знак"/>
    <w:basedOn w:val="a0"/>
    <w:link w:val="a8"/>
    <w:semiHidden/>
    <w:rsid w:val="00912F3F"/>
    <w:rPr>
      <w:rFonts w:eastAsia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5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5A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B5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5A4"/>
    <w:rPr>
      <w:rFonts w:eastAsia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93C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7A06F8"/>
    <w:rPr>
      <w:color w:val="106BBE"/>
    </w:rPr>
  </w:style>
  <w:style w:type="paragraph" w:styleId="af">
    <w:name w:val="List Paragraph"/>
    <w:basedOn w:val="a"/>
    <w:uiPriority w:val="34"/>
    <w:qFormat/>
    <w:rsid w:val="007A06F8"/>
    <w:pPr>
      <w:ind w:left="720"/>
      <w:contextualSpacing/>
    </w:pPr>
  </w:style>
  <w:style w:type="character" w:customStyle="1" w:styleId="af0">
    <w:name w:val="Цветовое выделение"/>
    <w:uiPriority w:val="99"/>
    <w:rsid w:val="00C8654D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8654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865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6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4">
    <w:name w:val="Цветовое выделение для Текст"/>
    <w:uiPriority w:val="99"/>
    <w:rsid w:val="00C8654D"/>
  </w:style>
  <w:style w:type="paragraph" w:customStyle="1" w:styleId="af5">
    <w:name w:val="Комментарий"/>
    <w:basedOn w:val="a"/>
    <w:next w:val="a"/>
    <w:uiPriority w:val="99"/>
    <w:rsid w:val="00F74A2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74A27"/>
    <w:rPr>
      <w:i/>
      <w:iCs/>
    </w:rPr>
  </w:style>
  <w:style w:type="paragraph" w:customStyle="1" w:styleId="ConsPlusNormal">
    <w:name w:val="ConsPlusNormal"/>
    <w:uiPriority w:val="99"/>
    <w:rsid w:val="00362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9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44912"/>
    <w:pPr>
      <w:keepNext/>
      <w:ind w:firstLine="7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1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4912"/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rsid w:val="00A44912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A44912"/>
    <w:pPr>
      <w:ind w:left="283" w:hanging="283"/>
    </w:pPr>
  </w:style>
  <w:style w:type="character" w:styleId="a5">
    <w:name w:val="Strong"/>
    <w:basedOn w:val="a0"/>
    <w:uiPriority w:val="22"/>
    <w:qFormat/>
    <w:rsid w:val="003F2B7B"/>
    <w:rPr>
      <w:b/>
      <w:bCs/>
    </w:rPr>
  </w:style>
  <w:style w:type="character" w:customStyle="1" w:styleId="apple-converted-space">
    <w:name w:val="apple-converted-space"/>
    <w:basedOn w:val="a0"/>
    <w:rsid w:val="003F2B7B"/>
  </w:style>
  <w:style w:type="paragraph" w:styleId="a6">
    <w:name w:val="Balloon Text"/>
    <w:basedOn w:val="a"/>
    <w:link w:val="a7"/>
    <w:uiPriority w:val="99"/>
    <w:semiHidden/>
    <w:unhideWhenUsed/>
    <w:rsid w:val="00C0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35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912F3F"/>
    <w:rPr>
      <w:b/>
      <w:sz w:val="28"/>
    </w:rPr>
  </w:style>
  <w:style w:type="character" w:customStyle="1" w:styleId="a9">
    <w:name w:val="Основной текст Знак"/>
    <w:basedOn w:val="a0"/>
    <w:link w:val="a8"/>
    <w:semiHidden/>
    <w:rsid w:val="00912F3F"/>
    <w:rPr>
      <w:rFonts w:eastAsia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5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5A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B5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5A4"/>
    <w:rPr>
      <w:rFonts w:eastAsia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93C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7A06F8"/>
    <w:rPr>
      <w:color w:val="106BBE"/>
    </w:rPr>
  </w:style>
  <w:style w:type="paragraph" w:styleId="af">
    <w:name w:val="List Paragraph"/>
    <w:basedOn w:val="a"/>
    <w:uiPriority w:val="34"/>
    <w:qFormat/>
    <w:rsid w:val="007A06F8"/>
    <w:pPr>
      <w:ind w:left="720"/>
      <w:contextualSpacing/>
    </w:pPr>
  </w:style>
  <w:style w:type="character" w:customStyle="1" w:styleId="af0">
    <w:name w:val="Цветовое выделение"/>
    <w:uiPriority w:val="99"/>
    <w:rsid w:val="00C8654D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8654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865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6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4">
    <w:name w:val="Цветовое выделение для Текст"/>
    <w:uiPriority w:val="99"/>
    <w:rsid w:val="00C8654D"/>
  </w:style>
  <w:style w:type="paragraph" w:customStyle="1" w:styleId="af5">
    <w:name w:val="Комментарий"/>
    <w:basedOn w:val="a"/>
    <w:next w:val="a"/>
    <w:uiPriority w:val="99"/>
    <w:rsid w:val="00F74A2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74A27"/>
    <w:rPr>
      <w:i/>
      <w:iCs/>
    </w:rPr>
  </w:style>
  <w:style w:type="paragraph" w:customStyle="1" w:styleId="ConsPlusNormal">
    <w:name w:val="ConsPlusNormal"/>
    <w:uiPriority w:val="99"/>
    <w:rsid w:val="00362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4D5D-365F-494E-981D-7BE9F954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zadvornykh</cp:lastModifiedBy>
  <cp:revision>2</cp:revision>
  <cp:lastPrinted>2020-01-24T06:57:00Z</cp:lastPrinted>
  <dcterms:created xsi:type="dcterms:W3CDTF">2020-01-29T08:18:00Z</dcterms:created>
  <dcterms:modified xsi:type="dcterms:W3CDTF">2020-01-29T08:18:00Z</dcterms:modified>
</cp:coreProperties>
</file>