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F50">
        <w:rPr>
          <w:rFonts w:ascii="Times New Roman" w:hAnsi="Times New Roman" w:cs="Times New Roman"/>
          <w:b/>
          <w:sz w:val="28"/>
          <w:szCs w:val="28"/>
        </w:rPr>
        <w:t>25 января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55F50">
        <w:rPr>
          <w:rFonts w:ascii="Times New Roman" w:hAnsi="Times New Roman" w:cs="Times New Roman"/>
          <w:b/>
          <w:sz w:val="28"/>
          <w:szCs w:val="28"/>
        </w:rPr>
        <w:t>29 января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5F50">
        <w:rPr>
          <w:rFonts w:ascii="Times New Roman" w:hAnsi="Times New Roman" w:cs="Times New Roman"/>
          <w:b/>
          <w:sz w:val="28"/>
          <w:szCs w:val="28"/>
        </w:rPr>
        <w:t>1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0" w:rsidRPr="0051336F" w:rsidRDefault="00855F50" w:rsidP="00855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B50A7F" w:rsidRDefault="00B50A7F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F50" w:rsidRDefault="00855F50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D6">
        <w:rPr>
          <w:rFonts w:ascii="Times New Roman" w:hAnsi="Times New Roman" w:cs="Times New Roman"/>
          <w:sz w:val="28"/>
          <w:szCs w:val="28"/>
        </w:rPr>
        <w:t xml:space="preserve">Подготовлены презентационные и отчетные материалы об итогах деятельности Региональной </w:t>
      </w:r>
      <w:bookmarkStart w:id="0" w:name="_GoBack"/>
      <w:bookmarkEnd w:id="0"/>
      <w:r w:rsidRPr="007C51D6">
        <w:rPr>
          <w:rFonts w:ascii="Times New Roman" w:hAnsi="Times New Roman" w:cs="Times New Roman"/>
          <w:sz w:val="28"/>
          <w:szCs w:val="28"/>
        </w:rPr>
        <w:t>службы по тарифам и ценообразованию Забайкальского края за 2020 год в сфере электроэнергетики.</w:t>
      </w:r>
    </w:p>
    <w:p w:rsidR="00855F50" w:rsidRDefault="00855F50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ФАС России, Минэнерго России, Минэкономразвития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направлены материалы для подготовки доклада в Правительство Российской Федерации по вопросу деятельности созданной во исполнение поручения Заместителя Председателя Правительства Российской Федерации – полномочного представителя Президента России в Дальневосточном федеральном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Ю.П.Трутнева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группы, занимавшейся анализом, оценкой структуры, стоимости и тарифов на электроэнергию в Забайкальском крае.</w:t>
      </w:r>
    </w:p>
    <w:p w:rsidR="00855F50" w:rsidRDefault="00855F50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Министерства сельского хозяйства Забайкальского края подготовлены и направлены сведения о размере фактических и плановых тарифов на электроэнергию на период 2020-2022 годы, необходимые для подготовки финансовой модели по инвестиционному проекту «Организация предприятия по круглогодичному выращиванию овощей и зеленых культур в защищенном грунте (круглогодичных теплица) в п. Ясногорск» и рассмотрения проекта на Наблюдательном совете ТОР «Забайкалье» под председательством Губернатора Забайкальского края.</w:t>
      </w:r>
    </w:p>
    <w:p w:rsidR="00855F50" w:rsidRPr="00470D6D" w:rsidRDefault="00855F50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6D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D6D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D6D">
        <w:rPr>
          <w:rFonts w:ascii="Times New Roman" w:hAnsi="Times New Roman" w:cs="Times New Roman"/>
          <w:sz w:val="28"/>
          <w:szCs w:val="28"/>
        </w:rPr>
        <w:t xml:space="preserve"> платы по индивидуальному проекту за технологическое присоединение электроустановок объекта «Гараж грузовых автомобилей, бани, сторожки» ИП </w:t>
      </w:r>
      <w:proofErr w:type="spellStart"/>
      <w:r w:rsidRPr="00470D6D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Pr="00470D6D">
        <w:rPr>
          <w:rFonts w:ascii="Times New Roman" w:hAnsi="Times New Roman" w:cs="Times New Roman"/>
          <w:sz w:val="28"/>
          <w:szCs w:val="28"/>
        </w:rPr>
        <w:t xml:space="preserve"> Олеси Валерьевны и здания магазина </w:t>
      </w:r>
      <w:proofErr w:type="spellStart"/>
      <w:r w:rsidRPr="00470D6D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Pr="00470D6D">
        <w:rPr>
          <w:rFonts w:ascii="Times New Roman" w:hAnsi="Times New Roman" w:cs="Times New Roman"/>
          <w:sz w:val="28"/>
          <w:szCs w:val="28"/>
        </w:rPr>
        <w:t xml:space="preserve"> Натальи Петровны к электрическим сетям филиала ПАО «</w:t>
      </w:r>
      <w:proofErr w:type="spellStart"/>
      <w:r w:rsidRPr="00470D6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70D6D">
        <w:rPr>
          <w:rFonts w:ascii="Times New Roman" w:hAnsi="Times New Roman" w:cs="Times New Roman"/>
          <w:sz w:val="28"/>
          <w:szCs w:val="28"/>
        </w:rPr>
        <w:t xml:space="preserve"> Сибирь» - «Читаэнерго».</w:t>
      </w:r>
    </w:p>
    <w:p w:rsidR="00855F50" w:rsidRDefault="00855F50" w:rsidP="0085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6D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</w:t>
      </w:r>
    </w:p>
    <w:p w:rsidR="00855F50" w:rsidRDefault="00855F50" w:rsidP="00855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5F50" w:rsidRPr="00855F50" w:rsidRDefault="00855F50" w:rsidP="00855F5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сфере коммунального хозяйства:</w:t>
      </w:r>
    </w:p>
    <w:p w:rsidR="00B50A7F" w:rsidRDefault="00B50A7F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50" w:rsidRPr="00855F50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Подготовлено и направлено 10 ответов на обращения организаций, в органы власти, в том числе направлено 5 писем в ФАС России</w:t>
      </w:r>
      <w:r w:rsidRPr="00855F50">
        <w:rPr>
          <w:rFonts w:ascii="Times New Roman" w:eastAsia="Times New Roman" w:hAnsi="Times New Roman" w:cs="Times New Roman"/>
          <w:sz w:val="28"/>
          <w:szCs w:val="28"/>
        </w:rPr>
        <w:br/>
        <w:t>о раскрытии информации организациями коммунального комплекса через систему ЕИАС.</w:t>
      </w:r>
    </w:p>
    <w:p w:rsidR="00855F50" w:rsidRPr="00855F50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Заполнена и представлена в ФАС России информация об объектах инфраструктуры организаций коммунального комплекса на 2021 год в формате шаблонов «REESTR...SOURCE.2021» в разрезе услуг через систему ЕИАС.</w:t>
      </w:r>
    </w:p>
    <w:p w:rsidR="00855F50" w:rsidRDefault="00855F50" w:rsidP="00855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25.01.2021 г. – принято участие в совещании под председательством Губернатора Забайкальского края А.М. Осипова на тему «Моделирование проекта комплексного развития территории 7 микрорайона КСК г. Читы Забайкальского края.</w:t>
      </w:r>
    </w:p>
    <w:p w:rsidR="00855F50" w:rsidRDefault="00855F50" w:rsidP="00855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50" w:rsidRPr="00855F50" w:rsidRDefault="00855F50" w:rsidP="00855F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сфере </w:t>
      </w:r>
      <w:r w:rsidRPr="00855F50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установления тарифов (цен) в регулируемых сферах экономической деятельности</w:t>
      </w:r>
    </w:p>
    <w:p w:rsidR="00B50A7F" w:rsidRDefault="00B50A7F" w:rsidP="00855F5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55F50" w:rsidRPr="005A4012" w:rsidRDefault="00855F50" w:rsidP="00855F5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Проведена работа в части составления отзыва и сбора материалов для участия в судебном заседании в качестве ответчика по иску </w:t>
      </w:r>
      <w:r w:rsidRPr="000E771E">
        <w:rPr>
          <w:color w:val="000000"/>
          <w:sz w:val="28"/>
          <w:szCs w:val="28"/>
        </w:rPr>
        <w:t>регулируемой организации</w:t>
      </w:r>
      <w:r>
        <w:rPr>
          <w:sz w:val="28"/>
          <w:szCs w:val="28"/>
        </w:rPr>
        <w:t xml:space="preserve"> АО «ЗППК» в части тарифного регулирования. П</w:t>
      </w:r>
      <w:r>
        <w:rPr>
          <w:color w:val="000000"/>
          <w:sz w:val="28"/>
          <w:szCs w:val="28"/>
        </w:rPr>
        <w:t>родолжается</w:t>
      </w:r>
      <w:r w:rsidRPr="000E771E">
        <w:rPr>
          <w:color w:val="000000"/>
          <w:sz w:val="28"/>
          <w:szCs w:val="28"/>
        </w:rPr>
        <w:t xml:space="preserve"> анализ обоснованности</w:t>
      </w:r>
      <w:r>
        <w:rPr>
          <w:color w:val="000000"/>
          <w:sz w:val="28"/>
          <w:szCs w:val="28"/>
        </w:rPr>
        <w:t xml:space="preserve"> аренды подвижного состава или приобретения вагонов для уменьшения выпадающих доходов при расчете тарифа на будущий период.</w:t>
      </w:r>
    </w:p>
    <w:p w:rsidR="00855F50" w:rsidRDefault="00855F50" w:rsidP="00855F50">
      <w:pPr>
        <w:pStyle w:val="a6"/>
        <w:ind w:left="0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Закончено заключение по расчету наценок на школьное питание.</w:t>
      </w:r>
    </w:p>
    <w:p w:rsidR="00855F50" w:rsidRPr="005561AB" w:rsidRDefault="00855F50" w:rsidP="0085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включением в полномочия РСТ Забайкальского края с 28 декабря 2020 года регионального государственного контроля (надзора) за применением утвержденных наценок на школьное питание, а также контроля за применением цен на топливо твердое (дрова, уголь) на территории Забайкальского края, п</w:t>
      </w:r>
      <w:r>
        <w:rPr>
          <w:rFonts w:ascii="Times New Roman CYR" w:hAnsi="Times New Roman CYR"/>
          <w:sz w:val="28"/>
        </w:rPr>
        <w:t xml:space="preserve">одготовлен проект постановления Забайкальского края </w:t>
      </w:r>
      <w:r w:rsidRPr="005561AB">
        <w:rPr>
          <w:rFonts w:ascii="Times New Roman CYR" w:hAnsi="Times New Roman CYR"/>
          <w:sz w:val="28"/>
        </w:rPr>
        <w:t>«</w:t>
      </w:r>
      <w:r w:rsidRPr="005561AB">
        <w:rPr>
          <w:rFonts w:ascii="Times New Roman CYR" w:hAnsi="Times New Roman CYR" w:cs="Times New Roman CYR"/>
          <w:bCs/>
          <w:sz w:val="28"/>
          <w:szCs w:val="28"/>
        </w:rPr>
        <w:t>О внесении изменений в Порядок осуществления регионального государственного контроля (надзора) в области регулируемых государством цен (тарифов) на территории Забайкальского края», который в настоящий момент находится на проверк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561AB">
        <w:rPr>
          <w:rFonts w:ascii="Times New Roman CYR" w:hAnsi="Times New Roman CYR" w:cs="Times New Roman CYR"/>
          <w:bCs/>
          <w:sz w:val="28"/>
          <w:szCs w:val="28"/>
        </w:rPr>
        <w:t xml:space="preserve"> у руководителя.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EE">
        <w:rPr>
          <w:rFonts w:ascii="Times New Roman" w:hAnsi="Times New Roman" w:cs="Times New Roman"/>
          <w:sz w:val="28"/>
        </w:rPr>
        <w:t xml:space="preserve">  </w:t>
      </w:r>
      <w:r w:rsidRPr="00B00EEE">
        <w:rPr>
          <w:rFonts w:ascii="Times New Roman" w:hAnsi="Times New Roman" w:cs="Times New Roman"/>
          <w:sz w:val="28"/>
          <w:szCs w:val="28"/>
        </w:rPr>
        <w:t xml:space="preserve">По установлению цен (тарифов) на топливо </w:t>
      </w:r>
      <w:r w:rsidRPr="00B00EEE">
        <w:rPr>
          <w:rFonts w:ascii="Times New Roman" w:hAnsi="Times New Roman" w:cs="Times New Roman"/>
          <w:sz w:val="28"/>
          <w:szCs w:val="28"/>
          <w:lang w:eastAsia="ar-SA"/>
        </w:rPr>
        <w:t>печное бытовое (дрова), реализуемое гражданам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750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плотно сотрудничает с Межрайонными отделениями прокуратуры Забайкальского края в части проведения проверок в отношении индивидуальных предпринимателей и юридических лиц, занимающихся реализацией топлива населению. </w:t>
      </w:r>
      <w:r>
        <w:rPr>
          <w:rFonts w:ascii="Times New Roman" w:hAnsi="Times New Roman" w:cs="Times New Roman"/>
          <w:sz w:val="28"/>
          <w:szCs w:val="28"/>
        </w:rPr>
        <w:br/>
        <w:t xml:space="preserve">РСТ Забайкальского края запросила материалы, задействованные в ходе проведения проверки у Калганской,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Сретенской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районных отделов прокуратуры Забайкальского края для дальнейшей работы. </w:t>
      </w:r>
    </w:p>
    <w:p w:rsidR="00855F50" w:rsidRDefault="00855F50" w:rsidP="00855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с представителями Администрации муниципальных районов в части предоставления ответов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организациям, организованным на территории муниципальных районов, с указанием наименования организации и стоимости топлива.</w:t>
      </w:r>
    </w:p>
    <w:p w:rsidR="00855F50" w:rsidRDefault="00855F50" w:rsidP="00855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сотрудников отдела в ВКС с муниципальными районами в части консультирования по полномочиям в проведении государственного контроля (надзора) за применением цен на топливо твердое (дрова, уголь).</w:t>
      </w:r>
    </w:p>
    <w:p w:rsidR="00855F50" w:rsidRDefault="00855F50" w:rsidP="00855F50">
      <w:pPr>
        <w:pStyle w:val="a6"/>
        <w:ind w:left="0"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Закончено заключение по расчету </w:t>
      </w:r>
      <w:r w:rsidRPr="009E507A">
        <w:rPr>
          <w:sz w:val="28"/>
          <w:szCs w:val="28"/>
        </w:rPr>
        <w:t>на социальные услуги</w:t>
      </w:r>
      <w:r>
        <w:rPr>
          <w:sz w:val="28"/>
          <w:szCs w:val="28"/>
        </w:rPr>
        <w:t xml:space="preserve"> в форме социального обслуживания на дому</w:t>
      </w:r>
      <w:r w:rsidRPr="009E507A">
        <w:rPr>
          <w:sz w:val="28"/>
          <w:szCs w:val="28"/>
        </w:rPr>
        <w:t xml:space="preserve">, предоставляемые гражданам государственными организациями социального обслуживания, на основании </w:t>
      </w:r>
      <w:proofErr w:type="spellStart"/>
      <w:r w:rsidRPr="009E507A">
        <w:rPr>
          <w:sz w:val="28"/>
          <w:szCs w:val="28"/>
        </w:rPr>
        <w:t>подушевых</w:t>
      </w:r>
      <w:proofErr w:type="spellEnd"/>
      <w:r w:rsidRPr="009E507A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, находится на проверке у заместителя руководителя Грязновой Екатерины Александровны.</w:t>
      </w:r>
    </w:p>
    <w:p w:rsidR="00855F50" w:rsidRDefault="00855F50" w:rsidP="00855F50">
      <w:pPr>
        <w:pStyle w:val="a6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Продолжается расчет тарифов </w:t>
      </w:r>
      <w:r w:rsidRPr="00251942">
        <w:rPr>
          <w:sz w:val="28"/>
          <w:szCs w:val="28"/>
          <w:lang w:eastAsia="ar-SA"/>
        </w:rPr>
        <w:t>по пассажирским перевозкам автомобильным транспортом по маршруту № 87 (Спутник КСК – Гор. больница)</w:t>
      </w:r>
      <w:r>
        <w:rPr>
          <w:sz w:val="28"/>
          <w:szCs w:val="28"/>
          <w:lang w:eastAsia="ar-SA"/>
        </w:rPr>
        <w:t>.</w:t>
      </w:r>
    </w:p>
    <w:p w:rsidR="00855F50" w:rsidRDefault="00855F50" w:rsidP="00855F50">
      <w:pPr>
        <w:pStyle w:val="a6"/>
        <w:ind w:left="0"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  <w:lang w:eastAsia="ar-SA"/>
        </w:rPr>
        <w:t xml:space="preserve">Участие сотрудников отдела в совещании с Министерством строительства, дорожного хозяйства и транспорта Забайкальского края по теме: «Определение категории граждан, имеющих возможность перелета по специальному тарифу по направлению Чита – Чара». </w:t>
      </w:r>
    </w:p>
    <w:p w:rsidR="00855F50" w:rsidRPr="00710857" w:rsidRDefault="00855F50" w:rsidP="00855F50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  <w:lang w:eastAsia="ar-SA"/>
        </w:rPr>
      </w:pP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пределах полномочий Службы)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13;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-обращения граждан – 3;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Восточно-Сибирской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транспортной прокуратуры – 1.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еженедельный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уровня цен на фиксированный набор 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продовольств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товаров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0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26E4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мониторинге принимают участие все муниципальные районы и городские округа, осуществляется наблюдение за 40 группами продовольственных товаров.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еженедельный оперативный мониторинг цен на противовирусные жизненно необходимые и важнейшие лекарственные препараты.</w:t>
      </w:r>
    </w:p>
    <w:p w:rsidR="00855F50" w:rsidRPr="006A3961" w:rsidRDefault="00855F50" w:rsidP="00855F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Проведена работа сотрудниками отдела в составлении годового отчета и доклада Губернатору Забайкальского края.</w:t>
      </w:r>
    </w:p>
    <w:p w:rsidR="00855F50" w:rsidRPr="00C72854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F50" w:rsidRDefault="00855F50" w:rsidP="0085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Постановлением Правительства Забайкальского карая </w:t>
      </w:r>
      <w:r w:rsidRPr="0045483C">
        <w:rPr>
          <w:rFonts w:ascii="Times New Roman" w:hAnsi="Times New Roman" w:cs="Times New Roman"/>
          <w:spacing w:val="-6"/>
          <w:sz w:val="28"/>
          <w:szCs w:val="28"/>
        </w:rPr>
        <w:t>от 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548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января</w:t>
      </w:r>
      <w:r w:rsidRPr="0045483C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5483C">
        <w:rPr>
          <w:rFonts w:ascii="Times New Roman" w:hAnsi="Times New Roman" w:cs="Times New Roman"/>
          <w:spacing w:val="-6"/>
          <w:sz w:val="28"/>
          <w:szCs w:val="28"/>
        </w:rPr>
        <w:t xml:space="preserve"> года                                                                                                    №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4 утратило силу </w:t>
      </w:r>
      <w:r>
        <w:rPr>
          <w:rFonts w:ascii="Times New Roman" w:hAnsi="Times New Roman"/>
          <w:sz w:val="28"/>
        </w:rPr>
        <w:t xml:space="preserve">постановление от 24 сентября 2009 года </w:t>
      </w:r>
      <w:r w:rsidRPr="008A2835">
        <w:rPr>
          <w:rFonts w:ascii="Times New Roman CYR" w:hAnsi="Times New Roman CYR"/>
          <w:sz w:val="28"/>
        </w:rPr>
        <w:t>№ 368 «Об установлении предельных размеров наценок на продукцию (товары), реализуемую на предприятиях общественного питания при общеобразовательных школах»</w:t>
      </w:r>
      <w:r>
        <w:rPr>
          <w:rFonts w:ascii="Times New Roman CYR" w:hAnsi="Times New Roman CYR"/>
          <w:sz w:val="28"/>
        </w:rPr>
        <w:t>, подготовлена новость для размещения нас сайт РСТ Забайкальского края.</w:t>
      </w:r>
    </w:p>
    <w:p w:rsidR="00855F50" w:rsidRPr="00C72854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23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855F5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топливо печное (дрова)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5F50" w:rsidRPr="00436F20" w:rsidRDefault="00855F50" w:rsidP="00855F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наценок на питание при общеобразовательных школах.</w:t>
      </w:r>
    </w:p>
    <w:p w:rsidR="00855F50" w:rsidRDefault="00855F50" w:rsidP="00855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5F50" w:rsidRPr="00F06DE1" w:rsidRDefault="00855F50" w:rsidP="00855F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</w:t>
      </w:r>
    </w:p>
    <w:p w:rsidR="00B50A7F" w:rsidRDefault="00B50A7F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DE1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государственного контроля за представлением деклараций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06DE1">
        <w:rPr>
          <w:rFonts w:ascii="Times New Roman" w:eastAsia="Times New Roman" w:hAnsi="Times New Roman" w:cs="Times New Roman"/>
          <w:sz w:val="28"/>
          <w:szCs w:val="28"/>
        </w:rPr>
        <w:t>об обороте алкогольной и спиртосодержащей продукции, п</w:t>
      </w:r>
      <w:r>
        <w:rPr>
          <w:rFonts w:ascii="Times New Roman" w:eastAsia="Times New Roman" w:hAnsi="Times New Roman" w:cs="Times New Roman"/>
          <w:sz w:val="28"/>
          <w:szCs w:val="28"/>
        </w:rPr>
        <w:t>ива и пивных напитков направлено: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- 68 запросов в ФНС;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- 16 запросов в опт;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0D1">
        <w:rPr>
          <w:rFonts w:ascii="Times New Roman" w:eastAsia="Times New Roman" w:hAnsi="Times New Roman" w:cs="Times New Roman"/>
          <w:sz w:val="28"/>
          <w:szCs w:val="28"/>
        </w:rPr>
        <w:t>18 извещений на составление протоколов;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выгружен 61 отчет об объемах закупки;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отчет ГИС ГМП (направлено сопроводительное письмо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</w:t>
      </w:r>
      <w:r w:rsidRPr="00F06DE1">
        <w:rPr>
          <w:rFonts w:ascii="Times New Roman" w:eastAsia="Times New Roman" w:hAnsi="Times New Roman" w:cs="Times New Roman"/>
          <w:sz w:val="28"/>
          <w:szCs w:val="28"/>
        </w:rPr>
        <w:t>период с 11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года по 29 января 2020 года </w:t>
      </w:r>
      <w:r w:rsidRPr="00F06DE1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системе о государственных и муниципальных платежах начислений не 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5F50" w:rsidRPr="005D2A6E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Ведется сверка с приставами (подготовлена таблица «Перечень должников, </w:t>
      </w:r>
      <w:r w:rsidRPr="005D2A6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которых отсутствует в акте сверки УФССП </w:t>
      </w:r>
      <w:r w:rsidRPr="005D2A6E">
        <w:rPr>
          <w:rFonts w:ascii="Times New Roman" w:eastAsia="Times New Roman" w:hAnsi="Times New Roman" w:cs="Times New Roman"/>
          <w:sz w:val="28"/>
          <w:szCs w:val="28"/>
        </w:rPr>
        <w:br/>
        <w:t xml:space="preserve">на 25.12.2020 г.». </w:t>
      </w:r>
    </w:p>
    <w:p w:rsidR="00855F50" w:rsidRPr="005D2A6E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6E"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855F50" w:rsidRPr="005D2A6E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6E">
        <w:rPr>
          <w:rFonts w:ascii="Times New Roman" w:eastAsia="Times New Roman" w:hAnsi="Times New Roman" w:cs="Times New Roman"/>
          <w:sz w:val="28"/>
          <w:szCs w:val="28"/>
        </w:rPr>
        <w:t>- составить 63 извещения на составление протоколов;</w:t>
      </w:r>
    </w:p>
    <w:p w:rsidR="00855F50" w:rsidRPr="005D2A6E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6E">
        <w:rPr>
          <w:rFonts w:ascii="Times New Roman" w:eastAsia="Times New Roman" w:hAnsi="Times New Roman" w:cs="Times New Roman"/>
          <w:sz w:val="28"/>
          <w:szCs w:val="28"/>
        </w:rPr>
        <w:t>- направить запросы в опт (10);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6E">
        <w:rPr>
          <w:rFonts w:ascii="Times New Roman" w:eastAsia="Times New Roman" w:hAnsi="Times New Roman" w:cs="Times New Roman"/>
          <w:sz w:val="28"/>
          <w:szCs w:val="28"/>
        </w:rPr>
        <w:t>- выгрузить отчет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2A6E">
        <w:rPr>
          <w:rFonts w:ascii="Times New Roman" w:eastAsia="Times New Roman" w:hAnsi="Times New Roman" w:cs="Times New Roman"/>
          <w:sz w:val="28"/>
          <w:szCs w:val="28"/>
        </w:rPr>
        <w:t xml:space="preserve"> об объемах закупки (20).</w:t>
      </w:r>
    </w:p>
    <w:p w:rsidR="00855F50" w:rsidRDefault="00855F50" w:rsidP="00855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5F50" w:rsidRPr="00855F50" w:rsidRDefault="00855F50" w:rsidP="00855F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лицензирования розничной продажей алкогольной и спиртосодержащей продукции</w:t>
      </w:r>
    </w:p>
    <w:p w:rsidR="00B50A7F" w:rsidRDefault="00B50A7F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Продлено 3 лицензии на розничную продажу алкогольной продукции, в том числе при оказании услуг общественного питания;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 xml:space="preserve">Переоформлено </w:t>
      </w:r>
      <w:r w:rsidRPr="00855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55F50">
        <w:rPr>
          <w:rFonts w:ascii="Times New Roman" w:eastAsia="Times New Roman" w:hAnsi="Times New Roman" w:cs="Times New Roman"/>
          <w:sz w:val="28"/>
          <w:szCs w:val="28"/>
        </w:rPr>
        <w:t xml:space="preserve"> лицензий на розничную продажу алкогольной продукции, в том числе при оказании услуг общественного питания;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Pr="00855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55F50">
        <w:rPr>
          <w:rFonts w:ascii="Times New Roman" w:eastAsia="Times New Roman" w:hAnsi="Times New Roman" w:cs="Times New Roman"/>
          <w:sz w:val="28"/>
          <w:szCs w:val="28"/>
        </w:rPr>
        <w:t xml:space="preserve"> лицензии на розничную продажу алкогольной.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Рассмотрено 2 жалобы граждан, по размещению торговых объектов в границе территорий, на которых не допускается розничная продажа алкогольной продукции, составлены служебные записки, для проведения выездных проверочных мероприятий.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Размещена новость о предоставлении государственной услуги «Выдача лицензии на розничную продажу алкогольной продукции» посредством портала «</w:t>
      </w:r>
      <w:proofErr w:type="spellStart"/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официальном сайте РСТ Забайкальского края (rst.75.r</w:t>
      </w:r>
      <w:r w:rsidRPr="0085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</w:t>
      </w: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приложение-мессенджер группы в </w:t>
      </w:r>
      <w:r w:rsidRPr="0085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Viber</w:t>
      </w: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Осуществление мониторинга торговых объектов </w:t>
      </w:r>
      <w:proofErr w:type="spellStart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г.Читы</w:t>
      </w:r>
      <w:proofErr w:type="spellEnd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Читинского района, которые исключены из лицензий, в том числе мониторинг торговых объектов, которые в рамках </w:t>
      </w:r>
      <w:proofErr w:type="spellStart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предлицензионных</w:t>
      </w:r>
      <w:proofErr w:type="spellEnd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проверок организаций.  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информации в подразделения УМВД в рамках еженедельной проверки по лицензиям, прекратившим свое действие, а также торговым объектам, исключенным из лицензий.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Актуализированы данные по договорам аренды в соответствии с текущими изменениями (включением/исключением торговых объектов). 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 план медиа позиционирования в Министерство экономического развития Забайкальского края. 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50">
        <w:rPr>
          <w:rFonts w:ascii="Times New Roman" w:eastAsia="Times New Roman" w:hAnsi="Times New Roman" w:cs="Times New Roman"/>
          <w:sz w:val="28"/>
          <w:szCs w:val="28"/>
        </w:rPr>
        <w:t>Осуществлена выгрузка из системы ЕГАИС по продажам неподключенных торговых объектов, а также о количестве подключенных/не подключенных объектов розничной реализации алкогольной продукции.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50" w:rsidRPr="00855F50" w:rsidRDefault="00855F50" w:rsidP="00855F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Нормативно-правовая работа отдела: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 на визирование заинтересованным лицам проект Закона Забайкальского края № 7-ЗЗК о Требованиях к складским помещениям при осуществлении деятельности по розничной продаже алкогольной продукции (за исключением пива, напитков, изготавливаемых на основе пива, сидра, </w:t>
      </w:r>
      <w:proofErr w:type="spellStart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пуаре</w:t>
      </w:r>
      <w:proofErr w:type="spellEnd"/>
      <w:r w:rsidRPr="00855F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медовухи), расфасованной в потребительскую тару (упаковку), и спиртосодержащей продукции (за исключением спиртосодержащих лекарственных средств и медицинских изделий), расфасованной в потребительскую тару (упаковку). </w:t>
      </w:r>
    </w:p>
    <w:p w:rsidR="00855F50" w:rsidRPr="00855F50" w:rsidRDefault="00855F50" w:rsidP="00855F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 изменению размера государственной пошлине отправлен в Совет Федерации Российской Федерации для дальнейшего рассмотрения.</w:t>
      </w:r>
    </w:p>
    <w:p w:rsidR="00855F50" w:rsidRDefault="00855F50" w:rsidP="00855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5F50" w:rsidRDefault="00855F50" w:rsidP="00855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правового и кадрового обеспечения</w:t>
      </w:r>
    </w:p>
    <w:p w:rsidR="00855F50" w:rsidRPr="003C232F" w:rsidRDefault="00855F50" w:rsidP="00855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Подготовлено приказов по личному составу – 15;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Отправлено отчетов СЗВ-ТД – 6;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Подготовлено и направлено служебных письме – 8;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Подготовлено информационное общение о проведение конкурса – 1;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Разработаны тестовые задания для проведения конкурса и квалификационного экзамена –2;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 отчет по санаторно-курортному лечению и должностным регламентам – 1;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 и утвержден должностной регламент ведущего консультант отдела правового обеспечения и кадровой работы – 1;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 прием государственных гражданских служащих и работников – 6</w:t>
      </w:r>
    </w:p>
    <w:p w:rsidR="00855F50" w:rsidRDefault="00855F50" w:rsidP="0085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Переоформлено (сформировано)личных дел – 8.</w:t>
      </w:r>
    </w:p>
    <w:p w:rsidR="00855F50" w:rsidRPr="00A65299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9">
        <w:rPr>
          <w:rFonts w:ascii="Times New Roman" w:eastAsia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855F50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9">
        <w:rPr>
          <w:rFonts w:ascii="Times New Roman" w:eastAsia="Times New Roman" w:hAnsi="Times New Roman" w:cs="Times New Roman"/>
          <w:sz w:val="28"/>
          <w:szCs w:val="28"/>
        </w:rPr>
        <w:t>- в Арбитражном суде Забайкальского края (в качестве треть</w:t>
      </w:r>
      <w:r>
        <w:rPr>
          <w:rFonts w:ascii="Times New Roman" w:eastAsia="Times New Roman" w:hAnsi="Times New Roman" w:cs="Times New Roman"/>
          <w:sz w:val="28"/>
          <w:szCs w:val="28"/>
        </w:rPr>
        <w:t>их лиц) в 6 судебных заседаниях.</w:t>
      </w:r>
    </w:p>
    <w:p w:rsidR="00855F50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9">
        <w:rPr>
          <w:rFonts w:ascii="Times New Roman" w:eastAsia="Times New Roman" w:hAnsi="Times New Roman" w:cs="Times New Roman"/>
          <w:sz w:val="28"/>
          <w:szCs w:val="28"/>
        </w:rPr>
        <w:t>- в Восьмом кассационном суде общей юрисдикции в 1 судебном заседании (административный истец - ООО «</w:t>
      </w:r>
      <w:proofErr w:type="spellStart"/>
      <w:r w:rsidRPr="00A65299">
        <w:rPr>
          <w:rFonts w:ascii="Times New Roman" w:eastAsia="Times New Roman" w:hAnsi="Times New Roman" w:cs="Times New Roman"/>
          <w:sz w:val="28"/>
          <w:szCs w:val="28"/>
        </w:rPr>
        <w:t>Славел</w:t>
      </w:r>
      <w:proofErr w:type="spellEnd"/>
      <w:r w:rsidRPr="00A65299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855F50" w:rsidRPr="00A65299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Пятом апелляционном суде общей юрисдикции в 1 судебном заседании (апелляционная жалоба РСТ Забайкальского края). </w:t>
      </w:r>
    </w:p>
    <w:p w:rsidR="00855F50" w:rsidRPr="00A65299" w:rsidRDefault="00855F50" w:rsidP="00855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9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и направлен отзыв (возражение) по административному исковому заявлению Акционерного общества «Забайкальская пригородная пассажирская компания». Подготовка к участию в качестве ответчика от РСТ Забайкальского края в заседании Забайкальского краевого суда по вышеуказанному иску. </w:t>
      </w:r>
    </w:p>
    <w:p w:rsidR="00855F50" w:rsidRPr="00A65299" w:rsidRDefault="00855F50" w:rsidP="0085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          Проведена правовая и антикоррупционная экспертиза 4 проектов нормативных правовых приказов РСТ Забайкальского края. </w:t>
      </w:r>
      <w:r w:rsidRPr="00A652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55F50" w:rsidRPr="00183956" w:rsidRDefault="00855F50" w:rsidP="0085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5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C1F2D">
        <w:rPr>
          <w:rFonts w:ascii="Times New Roman" w:eastAsia="Times New Roman" w:hAnsi="Times New Roman" w:cs="Times New Roman"/>
          <w:sz w:val="28"/>
          <w:szCs w:val="28"/>
        </w:rPr>
        <w:t xml:space="preserve">Составлено 6 протоколов </w:t>
      </w:r>
      <w:r w:rsidRPr="00A65299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ушениях по          ч. 1 ст. 19.7.1 КоАП РФ.</w:t>
      </w:r>
    </w:p>
    <w:sectPr w:rsidR="00855F50" w:rsidRPr="001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1B5980"/>
    <w:rsid w:val="003C232F"/>
    <w:rsid w:val="0066204D"/>
    <w:rsid w:val="006A700E"/>
    <w:rsid w:val="00705EA1"/>
    <w:rsid w:val="0081161B"/>
    <w:rsid w:val="00855F50"/>
    <w:rsid w:val="00907297"/>
    <w:rsid w:val="00B50A7F"/>
    <w:rsid w:val="00BE3646"/>
    <w:rsid w:val="00C868A9"/>
    <w:rsid w:val="00CA3ACD"/>
    <w:rsid w:val="00D47B4B"/>
    <w:rsid w:val="00E07E2B"/>
    <w:rsid w:val="00E621C6"/>
    <w:rsid w:val="00E91E4A"/>
    <w:rsid w:val="00EE0081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80F5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Мария Размахнина</cp:lastModifiedBy>
  <cp:revision>7</cp:revision>
  <cp:lastPrinted>2021-01-29T06:54:00Z</cp:lastPrinted>
  <dcterms:created xsi:type="dcterms:W3CDTF">2020-01-30T06:57:00Z</dcterms:created>
  <dcterms:modified xsi:type="dcterms:W3CDTF">2021-01-29T08:30:00Z</dcterms:modified>
</cp:coreProperties>
</file>