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4F38EF">
        <w:rPr>
          <w:b/>
          <w:sz w:val="28"/>
          <w:szCs w:val="28"/>
        </w:rPr>
        <w:t>февраль</w:t>
      </w:r>
      <w:r w:rsidR="0016236E">
        <w:rPr>
          <w:b/>
          <w:sz w:val="28"/>
          <w:szCs w:val="28"/>
        </w:rPr>
        <w:t xml:space="preserve"> </w:t>
      </w:r>
      <w:r w:rsidR="00613BEF">
        <w:rPr>
          <w:b/>
          <w:sz w:val="28"/>
          <w:szCs w:val="28"/>
        </w:rPr>
        <w:t>2021</w:t>
      </w:r>
      <w:r w:rsidRPr="00F6480B">
        <w:rPr>
          <w:b/>
          <w:sz w:val="28"/>
          <w:szCs w:val="28"/>
        </w:rPr>
        <w:t xml:space="preserve"> года</w:t>
      </w:r>
    </w:p>
    <w:p w:rsidR="00EE3BFA" w:rsidRPr="00F6480B" w:rsidRDefault="00EE3BFA">
      <w:pPr>
        <w:rPr>
          <w:sz w:val="28"/>
          <w:szCs w:val="28"/>
        </w:rPr>
      </w:pPr>
    </w:p>
    <w:p w:rsidR="000D1BDB" w:rsidRPr="00D50E23" w:rsidRDefault="000D1BDB" w:rsidP="000D1BDB">
      <w:pPr>
        <w:suppressAutoHyphens/>
        <w:ind w:firstLine="709"/>
        <w:jc w:val="center"/>
        <w:rPr>
          <w:sz w:val="28"/>
          <w:szCs w:val="28"/>
        </w:rPr>
      </w:pPr>
      <w:r w:rsidRPr="00D50E23">
        <w:rPr>
          <w:b/>
          <w:sz w:val="28"/>
          <w:szCs w:val="28"/>
          <w:u w:val="single"/>
        </w:rPr>
        <w:t>В сфере коммунального хозяйства:</w:t>
      </w:r>
    </w:p>
    <w:p w:rsidR="000D1BDB" w:rsidRPr="00F6480B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8333EB" w:rsidRPr="0053730F" w:rsidRDefault="008333EB" w:rsidP="008333EB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25.01.2021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29.01.2021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10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организаций, </w:t>
      </w:r>
      <w:r w:rsidR="004F38EF">
        <w:rPr>
          <w:sz w:val="28"/>
          <w:szCs w:val="28"/>
        </w:rPr>
        <w:br/>
      </w:r>
      <w:r>
        <w:rPr>
          <w:sz w:val="28"/>
          <w:szCs w:val="28"/>
        </w:rPr>
        <w:t>в органы власти.</w:t>
      </w:r>
    </w:p>
    <w:p w:rsidR="008333EB" w:rsidRPr="00A85A59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Заполнена и представлена в ФАС России информация об</w:t>
      </w:r>
      <w:r w:rsidRPr="003435D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9C650A">
        <w:rPr>
          <w:sz w:val="28"/>
          <w:szCs w:val="28"/>
        </w:rPr>
        <w:t xml:space="preserve"> инфраструктуры организаций</w:t>
      </w:r>
      <w:r>
        <w:rPr>
          <w:sz w:val="28"/>
          <w:szCs w:val="28"/>
        </w:rPr>
        <w:t xml:space="preserve"> коммунального комплекса на 2021 год </w:t>
      </w:r>
      <w:r w:rsidR="004F38EF">
        <w:rPr>
          <w:sz w:val="28"/>
          <w:szCs w:val="28"/>
        </w:rPr>
        <w:br/>
      </w:r>
      <w:r>
        <w:rPr>
          <w:sz w:val="28"/>
          <w:szCs w:val="28"/>
        </w:rPr>
        <w:t>в формате шаблонов</w:t>
      </w:r>
      <w:r w:rsidRPr="003435DA">
        <w:rPr>
          <w:sz w:val="28"/>
          <w:szCs w:val="28"/>
        </w:rPr>
        <w:t xml:space="preserve"> </w:t>
      </w:r>
      <w:r>
        <w:rPr>
          <w:sz w:val="28"/>
          <w:szCs w:val="28"/>
        </w:rPr>
        <w:t>«REESTR...SOURCE.2021»</w:t>
      </w:r>
      <w:r w:rsidRPr="003435DA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услуг через систему</w:t>
      </w:r>
      <w:r w:rsidRPr="003435DA">
        <w:rPr>
          <w:sz w:val="28"/>
          <w:szCs w:val="28"/>
        </w:rPr>
        <w:t xml:space="preserve"> ЕИАС</w:t>
      </w:r>
      <w:r>
        <w:rPr>
          <w:sz w:val="28"/>
          <w:szCs w:val="28"/>
        </w:rPr>
        <w:t>.</w:t>
      </w:r>
    </w:p>
    <w:p w:rsidR="008333EB" w:rsidRPr="00BE55CC" w:rsidRDefault="008333EB" w:rsidP="00833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25.01.2021 г. – принято участие в совещании под председательством Губернатора Забайкальского края</w:t>
      </w:r>
      <w:r w:rsidRPr="00A10ABA">
        <w:rPr>
          <w:sz w:val="28"/>
          <w:szCs w:val="28"/>
        </w:rPr>
        <w:t xml:space="preserve"> </w:t>
      </w:r>
      <w:r>
        <w:rPr>
          <w:sz w:val="28"/>
          <w:szCs w:val="28"/>
        </w:rPr>
        <w:t>А.М. Осипова на тему «Моделирование</w:t>
      </w:r>
      <w:r w:rsidRPr="00A10ABA">
        <w:rPr>
          <w:sz w:val="28"/>
          <w:szCs w:val="28"/>
        </w:rPr>
        <w:t xml:space="preserve"> проекта комплексного развития территории 7 микрорайона КСК</w:t>
      </w:r>
      <w:r>
        <w:rPr>
          <w:sz w:val="28"/>
          <w:szCs w:val="28"/>
        </w:rPr>
        <w:t xml:space="preserve"> г. Читы Забайкальского края.</w:t>
      </w:r>
    </w:p>
    <w:p w:rsidR="008333EB" w:rsidRPr="0053730F" w:rsidRDefault="008333EB" w:rsidP="008333EB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01.02.2021 – 05.02.2021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28 писем </w:t>
      </w:r>
      <w:r w:rsidRPr="0053730F">
        <w:rPr>
          <w:sz w:val="28"/>
          <w:szCs w:val="28"/>
        </w:rPr>
        <w:t xml:space="preserve">на обращения организаций, </w:t>
      </w:r>
      <w:r>
        <w:rPr>
          <w:sz w:val="28"/>
          <w:szCs w:val="28"/>
        </w:rPr>
        <w:t xml:space="preserve">граждан, </w:t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</w:t>
      </w:r>
      <w:r w:rsidRPr="006B54AB">
        <w:rPr>
          <w:sz w:val="28"/>
          <w:szCs w:val="28"/>
        </w:rPr>
        <w:t xml:space="preserve">одготовлено </w:t>
      </w:r>
      <w:r>
        <w:rPr>
          <w:sz w:val="28"/>
          <w:szCs w:val="28"/>
        </w:rPr>
        <w:t xml:space="preserve">2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а,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3 судебных пояснения, 1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обращение гражданина.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C66618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>долгосрочных параметров регулирования: 1.</w:t>
      </w:r>
    </w:p>
    <w:p w:rsidR="008333EB" w:rsidRPr="00A85A59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Заполнена и представлена в ФАС России через систему</w:t>
      </w:r>
      <w:r w:rsidRPr="003435DA">
        <w:rPr>
          <w:sz w:val="28"/>
          <w:szCs w:val="28"/>
        </w:rPr>
        <w:t xml:space="preserve"> ЕИАС</w:t>
      </w:r>
      <w:r>
        <w:rPr>
          <w:sz w:val="28"/>
          <w:szCs w:val="28"/>
        </w:rPr>
        <w:t xml:space="preserve"> информация о</w:t>
      </w:r>
      <w:r w:rsidRPr="003435D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 w:rsidRPr="00081166">
        <w:rPr>
          <w:sz w:val="28"/>
          <w:szCs w:val="28"/>
        </w:rPr>
        <w:t xml:space="preserve"> за использованием инвестиционных ресурсов, включаемых в регулируемые государ</w:t>
      </w:r>
      <w:r>
        <w:rPr>
          <w:sz w:val="28"/>
          <w:szCs w:val="28"/>
        </w:rPr>
        <w:t>ством цены (тарифы) за 2020 год,</w:t>
      </w:r>
      <w:r w:rsidRPr="00081166">
        <w:rPr>
          <w:sz w:val="28"/>
          <w:szCs w:val="28"/>
        </w:rPr>
        <w:t xml:space="preserve"> </w:t>
      </w:r>
      <w:r w:rsidR="004F38EF">
        <w:rPr>
          <w:sz w:val="28"/>
          <w:szCs w:val="28"/>
        </w:rPr>
        <w:br/>
      </w:r>
      <w:r>
        <w:rPr>
          <w:sz w:val="28"/>
          <w:szCs w:val="28"/>
        </w:rPr>
        <w:t>в формате шаблонов</w:t>
      </w:r>
      <w:r w:rsidRPr="003435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1166">
        <w:rPr>
          <w:sz w:val="28"/>
          <w:szCs w:val="28"/>
        </w:rPr>
        <w:t>INV...Q4.2020</w:t>
      </w:r>
      <w:r>
        <w:rPr>
          <w:sz w:val="28"/>
          <w:szCs w:val="28"/>
        </w:rPr>
        <w:t>»</w:t>
      </w:r>
      <w:r w:rsidRPr="003435DA">
        <w:rPr>
          <w:sz w:val="28"/>
          <w:szCs w:val="28"/>
        </w:rPr>
        <w:t xml:space="preserve"> </w:t>
      </w:r>
      <w:r w:rsidRPr="00081166">
        <w:rPr>
          <w:sz w:val="28"/>
          <w:szCs w:val="28"/>
        </w:rPr>
        <w:t>в разрезе коммунальных услуг</w:t>
      </w:r>
      <w:r>
        <w:rPr>
          <w:sz w:val="28"/>
          <w:szCs w:val="28"/>
        </w:rPr>
        <w:t>, и</w:t>
      </w:r>
      <w:r w:rsidRPr="00081166">
        <w:rPr>
          <w:sz w:val="28"/>
          <w:szCs w:val="28"/>
        </w:rPr>
        <w:t xml:space="preserve">нформация об утверждённых нормативах накопления ТКО, на отопление </w:t>
      </w:r>
      <w:r w:rsidR="004F38EF">
        <w:rPr>
          <w:sz w:val="28"/>
          <w:szCs w:val="28"/>
        </w:rPr>
        <w:br/>
      </w:r>
      <w:r w:rsidRPr="00081166">
        <w:rPr>
          <w:sz w:val="28"/>
          <w:szCs w:val="28"/>
        </w:rPr>
        <w:t>и на тепловую энергию на подогрев холодной воды /теплоносителя для нужд горячего водоснабжения, на холодное водоснабжение, горячее водоснабжение, расхода холодной воды/теплоносителя для нужд горячего водоснабжения и на водоотведение для населения в муниципальных образованиях субъектов РФ в 2021 году</w:t>
      </w:r>
      <w:r>
        <w:rPr>
          <w:sz w:val="28"/>
          <w:szCs w:val="28"/>
        </w:rPr>
        <w:t xml:space="preserve"> в формате шаблонов</w:t>
      </w:r>
      <w:r w:rsidRPr="003435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1166">
        <w:rPr>
          <w:sz w:val="28"/>
          <w:szCs w:val="28"/>
        </w:rPr>
        <w:t>INFO.KU...NM.2021</w:t>
      </w:r>
      <w:r>
        <w:rPr>
          <w:sz w:val="28"/>
          <w:szCs w:val="28"/>
        </w:rPr>
        <w:t>».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3 выезда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8333EB" w:rsidRPr="004626CB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следующих с</w:t>
      </w:r>
      <w:r w:rsidRPr="004626CB">
        <w:rPr>
          <w:sz w:val="28"/>
          <w:szCs w:val="28"/>
        </w:rPr>
        <w:t>овещания: 1) 01.02.</w:t>
      </w:r>
      <w:r>
        <w:rPr>
          <w:sz w:val="28"/>
          <w:szCs w:val="28"/>
        </w:rPr>
        <w:t>2021 г. –</w:t>
      </w:r>
      <w:r w:rsidRPr="004626CB">
        <w:rPr>
          <w:sz w:val="28"/>
          <w:szCs w:val="28"/>
        </w:rPr>
        <w:t xml:space="preserve"> принято участие в </w:t>
      </w:r>
      <w:r>
        <w:rPr>
          <w:sz w:val="28"/>
          <w:szCs w:val="28"/>
        </w:rPr>
        <w:t>заседании Совета директоров АО «ЗабТЭК»</w:t>
      </w:r>
      <w:r w:rsidRPr="004626CB">
        <w:rPr>
          <w:sz w:val="28"/>
          <w:szCs w:val="28"/>
        </w:rPr>
        <w:t>; 2) 01.02.</w:t>
      </w:r>
      <w:r>
        <w:rPr>
          <w:sz w:val="28"/>
          <w:szCs w:val="28"/>
        </w:rPr>
        <w:t>2021 г. –</w:t>
      </w:r>
      <w:r w:rsidRPr="004626CB">
        <w:rPr>
          <w:sz w:val="28"/>
          <w:szCs w:val="28"/>
        </w:rPr>
        <w:t xml:space="preserve"> принято участие в совещании по вопросам учета в тарифах расходов бюджета на предоставление угля РСО в отопительный период 2020-2021 годов, пересмотра порядка предоставления средств на подготовку к ОЗП, анализа соотве</w:t>
      </w:r>
      <w:r>
        <w:rPr>
          <w:sz w:val="28"/>
          <w:szCs w:val="28"/>
        </w:rPr>
        <w:t>тствия фактических расходов АО «ЗабТЭК»</w:t>
      </w:r>
      <w:r w:rsidRPr="004626CB">
        <w:rPr>
          <w:sz w:val="28"/>
          <w:szCs w:val="28"/>
        </w:rPr>
        <w:t xml:space="preserve"> учтенным </w:t>
      </w:r>
      <w:r w:rsidR="004F38EF">
        <w:rPr>
          <w:sz w:val="28"/>
          <w:szCs w:val="28"/>
        </w:rPr>
        <w:br/>
      </w:r>
      <w:r w:rsidRPr="004626CB">
        <w:rPr>
          <w:sz w:val="28"/>
          <w:szCs w:val="28"/>
        </w:rPr>
        <w:t xml:space="preserve">в тарифах за 2019 и 2020 годы под председательством и.о. первого заместителя председателя Правительства Забайкальского края А.И. Кефера; </w:t>
      </w:r>
      <w:r>
        <w:rPr>
          <w:sz w:val="28"/>
          <w:szCs w:val="28"/>
        </w:rPr>
        <w:br/>
      </w:r>
      <w:r w:rsidRPr="004626CB">
        <w:rPr>
          <w:sz w:val="28"/>
          <w:szCs w:val="28"/>
        </w:rPr>
        <w:t>3) 02.02.</w:t>
      </w:r>
      <w:r>
        <w:rPr>
          <w:sz w:val="28"/>
          <w:szCs w:val="28"/>
        </w:rPr>
        <w:t>20</w:t>
      </w:r>
      <w:r w:rsidRPr="004626CB">
        <w:rPr>
          <w:sz w:val="28"/>
          <w:szCs w:val="28"/>
        </w:rPr>
        <w:t>21 г.</w:t>
      </w:r>
      <w:r>
        <w:rPr>
          <w:sz w:val="28"/>
          <w:szCs w:val="28"/>
        </w:rPr>
        <w:t xml:space="preserve"> –</w:t>
      </w:r>
      <w:r w:rsidRPr="004626CB">
        <w:rPr>
          <w:sz w:val="28"/>
          <w:szCs w:val="28"/>
        </w:rPr>
        <w:t xml:space="preserve"> принято участие в совещании п</w:t>
      </w:r>
      <w:r>
        <w:rPr>
          <w:sz w:val="28"/>
          <w:szCs w:val="28"/>
        </w:rPr>
        <w:t xml:space="preserve">о вопросу реализация </w:t>
      </w:r>
      <w:r>
        <w:rPr>
          <w:sz w:val="28"/>
          <w:szCs w:val="28"/>
        </w:rPr>
        <w:lastRenderedPageBreak/>
        <w:t>программы «Стимул»</w:t>
      </w:r>
      <w:r w:rsidRPr="004626CB">
        <w:rPr>
          <w:sz w:val="28"/>
          <w:szCs w:val="28"/>
        </w:rPr>
        <w:t xml:space="preserve"> на территории Забайкальского края под председательством Губернатора Забайкальского края А.М. Осипова; </w:t>
      </w:r>
      <w:r>
        <w:rPr>
          <w:sz w:val="28"/>
          <w:szCs w:val="28"/>
        </w:rPr>
        <w:br/>
      </w:r>
      <w:r w:rsidRPr="004626CB">
        <w:rPr>
          <w:sz w:val="28"/>
          <w:szCs w:val="28"/>
        </w:rPr>
        <w:t>4) 03.02.</w:t>
      </w:r>
      <w:r>
        <w:rPr>
          <w:sz w:val="28"/>
          <w:szCs w:val="28"/>
        </w:rPr>
        <w:t>2021 г. –</w:t>
      </w:r>
      <w:r w:rsidRPr="004626CB">
        <w:rPr>
          <w:sz w:val="28"/>
          <w:szCs w:val="28"/>
        </w:rPr>
        <w:t xml:space="preserve"> принято участие в заседание Контрольной комиссии по результатам проверки Управлением Федерального казначейства по Новосибирской области в отношении РСТ Забайкальского края по вопросу обоснованности определения недополученных доходов ресурсоснабжающих организаций Забайкальского края в 2020 году; 5) 04.02.</w:t>
      </w:r>
      <w:r>
        <w:rPr>
          <w:sz w:val="28"/>
          <w:szCs w:val="28"/>
        </w:rPr>
        <w:t>2021 г. –</w:t>
      </w:r>
      <w:r w:rsidRPr="004626CB">
        <w:rPr>
          <w:sz w:val="28"/>
          <w:szCs w:val="28"/>
        </w:rPr>
        <w:t xml:space="preserve"> принято участие в совещании п</w:t>
      </w:r>
      <w:r>
        <w:rPr>
          <w:sz w:val="28"/>
          <w:szCs w:val="28"/>
        </w:rPr>
        <w:t>о концессионным соглашениям АО «ЗабТЭК»</w:t>
      </w:r>
      <w:r w:rsidRPr="004626CB">
        <w:rPr>
          <w:sz w:val="28"/>
          <w:szCs w:val="28"/>
        </w:rPr>
        <w:t xml:space="preserve"> под председательством Губернатора Забайкальского края А.М. Осипова</w:t>
      </w:r>
    </w:p>
    <w:p w:rsidR="008333EB" w:rsidRPr="004626CB" w:rsidRDefault="004D7FC3" w:rsidP="008333E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08.02.20201 – 11</w:t>
      </w:r>
      <w:r w:rsidR="008333EB" w:rsidRPr="004626CB">
        <w:rPr>
          <w:b/>
          <w:sz w:val="28"/>
          <w:szCs w:val="28"/>
        </w:rPr>
        <w:t>.02.2021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24 письма </w:t>
      </w:r>
      <w:r w:rsidRPr="0053730F">
        <w:rPr>
          <w:sz w:val="28"/>
          <w:szCs w:val="28"/>
        </w:rPr>
        <w:t xml:space="preserve">на обращения организаций, </w:t>
      </w:r>
      <w:r>
        <w:rPr>
          <w:sz w:val="28"/>
          <w:szCs w:val="28"/>
        </w:rPr>
        <w:t xml:space="preserve">граждан, </w:t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</w:t>
      </w:r>
      <w:r w:rsidRPr="006B54AB">
        <w:rPr>
          <w:sz w:val="28"/>
          <w:szCs w:val="28"/>
        </w:rPr>
        <w:t xml:space="preserve">одготовлено </w:t>
      </w:r>
      <w:r>
        <w:rPr>
          <w:sz w:val="28"/>
          <w:szCs w:val="28"/>
        </w:rPr>
        <w:t xml:space="preserve">4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а,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2 судебных пояснения, 1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обращение гражданина.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C66618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>долгосрочных параметров регулирования: 1.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C8546C">
        <w:rPr>
          <w:sz w:val="28"/>
          <w:szCs w:val="28"/>
        </w:rPr>
        <w:t>Подготовлено отчетов в пределах полномочий</w:t>
      </w:r>
      <w:r>
        <w:rPr>
          <w:sz w:val="28"/>
          <w:szCs w:val="28"/>
        </w:rPr>
        <w:t>: 1.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3 выезда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8333EB" w:rsidRPr="00081B07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следующих с</w:t>
      </w:r>
      <w:r w:rsidRPr="004626CB">
        <w:rPr>
          <w:sz w:val="28"/>
          <w:szCs w:val="28"/>
        </w:rPr>
        <w:t>овещания:</w:t>
      </w:r>
      <w:r>
        <w:rPr>
          <w:sz w:val="28"/>
          <w:szCs w:val="28"/>
        </w:rPr>
        <w:t xml:space="preserve"> 1) 8.02.2021 г. –</w:t>
      </w:r>
      <w:r w:rsidRPr="00081B07">
        <w:rPr>
          <w:sz w:val="28"/>
          <w:szCs w:val="28"/>
        </w:rPr>
        <w:t xml:space="preserve"> принято участие в совещании  по концессионным соглашениям в области обращения с ТКО; 2) 10.02.2021 г.</w:t>
      </w:r>
      <w:r>
        <w:rPr>
          <w:sz w:val="28"/>
          <w:szCs w:val="28"/>
        </w:rPr>
        <w:t xml:space="preserve"> –</w:t>
      </w:r>
      <w:r w:rsidRPr="00081B07">
        <w:rPr>
          <w:sz w:val="28"/>
          <w:szCs w:val="28"/>
        </w:rPr>
        <w:t xml:space="preserve"> принято участие в совещании по вопросу </w:t>
      </w:r>
      <w:r>
        <w:rPr>
          <w:sz w:val="28"/>
          <w:szCs w:val="28"/>
        </w:rPr>
        <w:t>реализация программы «Стимул»</w:t>
      </w:r>
      <w:r w:rsidRPr="00081B07">
        <w:rPr>
          <w:sz w:val="28"/>
          <w:szCs w:val="28"/>
        </w:rPr>
        <w:t xml:space="preserve"> на территории Забайкальского края; </w:t>
      </w:r>
      <w:r>
        <w:rPr>
          <w:sz w:val="28"/>
          <w:szCs w:val="28"/>
        </w:rPr>
        <w:br/>
      </w:r>
      <w:r w:rsidRPr="00081B07">
        <w:rPr>
          <w:sz w:val="28"/>
          <w:szCs w:val="28"/>
        </w:rPr>
        <w:t>3) 11.02.2021 г.</w:t>
      </w:r>
      <w:r>
        <w:rPr>
          <w:sz w:val="28"/>
          <w:szCs w:val="28"/>
        </w:rPr>
        <w:t xml:space="preserve"> –</w:t>
      </w:r>
      <w:r w:rsidRPr="00081B07">
        <w:rPr>
          <w:sz w:val="28"/>
          <w:szCs w:val="28"/>
        </w:rPr>
        <w:t xml:space="preserve"> принято участие в совещании  по нормативам н</w:t>
      </w:r>
      <w:r>
        <w:rPr>
          <w:sz w:val="28"/>
          <w:szCs w:val="28"/>
        </w:rPr>
        <w:t>акопления ТКО; 4) 11.02.2021 г. –</w:t>
      </w:r>
      <w:r w:rsidRPr="00081B07">
        <w:rPr>
          <w:sz w:val="28"/>
          <w:szCs w:val="28"/>
        </w:rPr>
        <w:t xml:space="preserve"> по вопросам работы регионального оператора по обращению с ТКО, в том числе установление нормативов накопления ТКО. </w:t>
      </w:r>
    </w:p>
    <w:p w:rsidR="008333EB" w:rsidRPr="00081B07" w:rsidRDefault="008333EB" w:rsidP="00833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у</w:t>
      </w:r>
      <w:r w:rsidRPr="00081B07">
        <w:rPr>
          <w:sz w:val="28"/>
          <w:szCs w:val="28"/>
        </w:rPr>
        <w:t>частие в судебных заседаниях: 1</w:t>
      </w:r>
      <w:r>
        <w:rPr>
          <w:sz w:val="28"/>
          <w:szCs w:val="28"/>
        </w:rPr>
        <w:t xml:space="preserve"> (по АО «Силикатный завод»)</w:t>
      </w:r>
      <w:r w:rsidRPr="00081B07">
        <w:rPr>
          <w:sz w:val="28"/>
          <w:szCs w:val="28"/>
        </w:rPr>
        <w:t>.</w:t>
      </w:r>
    </w:p>
    <w:p w:rsidR="008333EB" w:rsidRPr="0053730F" w:rsidRDefault="008333EB" w:rsidP="008333EB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15.02.2021 – 24.02.2021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13 писем </w:t>
      </w:r>
      <w:r w:rsidRPr="0053730F">
        <w:rPr>
          <w:sz w:val="28"/>
          <w:szCs w:val="28"/>
        </w:rPr>
        <w:t xml:space="preserve">на обращения организаций, </w:t>
      </w:r>
      <w:r>
        <w:rPr>
          <w:sz w:val="28"/>
          <w:szCs w:val="28"/>
        </w:rPr>
        <w:t xml:space="preserve">граждан, </w:t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</w:t>
      </w:r>
      <w:r w:rsidRPr="006B54AB">
        <w:rPr>
          <w:sz w:val="28"/>
          <w:szCs w:val="28"/>
        </w:rPr>
        <w:t xml:space="preserve">одготовлено </w:t>
      </w:r>
      <w:r>
        <w:rPr>
          <w:sz w:val="28"/>
          <w:szCs w:val="28"/>
        </w:rPr>
        <w:t xml:space="preserve">3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а,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1 судебное пояснение.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C8546C">
        <w:rPr>
          <w:sz w:val="28"/>
          <w:szCs w:val="28"/>
        </w:rPr>
        <w:t>Подготовлено отчетов в пределах полномочий</w:t>
      </w:r>
      <w:r>
        <w:rPr>
          <w:sz w:val="28"/>
          <w:szCs w:val="28"/>
        </w:rPr>
        <w:t>: 1.</w:t>
      </w:r>
    </w:p>
    <w:p w:rsidR="008333EB" w:rsidRPr="00035EF9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035EF9">
        <w:rPr>
          <w:sz w:val="28"/>
          <w:szCs w:val="28"/>
        </w:rPr>
        <w:t>Принято нормативно-правовых актов</w:t>
      </w:r>
      <w:r>
        <w:rPr>
          <w:sz w:val="28"/>
          <w:szCs w:val="28"/>
        </w:rPr>
        <w:t>: 1.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1 выезд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>Заполнена и представлена в ФАС России через систему</w:t>
      </w:r>
      <w:r w:rsidRPr="003435DA">
        <w:rPr>
          <w:sz w:val="28"/>
          <w:szCs w:val="28"/>
        </w:rPr>
        <w:t xml:space="preserve"> ЕИАС</w:t>
      </w:r>
      <w:r>
        <w:rPr>
          <w:sz w:val="28"/>
          <w:szCs w:val="28"/>
        </w:rPr>
        <w:t xml:space="preserve"> информация о </w:t>
      </w:r>
      <w:r>
        <w:rPr>
          <w:sz w:val="28"/>
          <w:szCs w:val="24"/>
        </w:rPr>
        <w:t>показателях</w:t>
      </w:r>
      <w:r w:rsidRPr="0089690B">
        <w:rPr>
          <w:sz w:val="28"/>
          <w:szCs w:val="24"/>
        </w:rPr>
        <w:t xml:space="preserve"> организаций</w:t>
      </w:r>
      <w:r>
        <w:rPr>
          <w:sz w:val="28"/>
          <w:szCs w:val="24"/>
        </w:rPr>
        <w:t xml:space="preserve"> коммунального комплекса на 2021 год </w:t>
      </w:r>
      <w:r w:rsidRPr="0089690B">
        <w:rPr>
          <w:sz w:val="28"/>
          <w:szCs w:val="24"/>
        </w:rPr>
        <w:t>(план)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в формате шаблонов «</w:t>
      </w:r>
      <w:r w:rsidRPr="0089690B">
        <w:rPr>
          <w:sz w:val="28"/>
          <w:szCs w:val="24"/>
        </w:rPr>
        <w:t>SUMMARY.B</w:t>
      </w:r>
      <w:r>
        <w:rPr>
          <w:sz w:val="28"/>
          <w:szCs w:val="24"/>
        </w:rPr>
        <w:t>ALANCE.CALC.TARIFF...</w:t>
      </w:r>
    </w:p>
    <w:p w:rsidR="008333EB" w:rsidRDefault="008333EB" w:rsidP="008333EB">
      <w:pPr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2021YEAR» </w:t>
      </w:r>
      <w:r w:rsidRPr="0089690B">
        <w:rPr>
          <w:sz w:val="28"/>
          <w:szCs w:val="24"/>
        </w:rPr>
        <w:t>по сфер</w:t>
      </w:r>
      <w:r>
        <w:rPr>
          <w:sz w:val="28"/>
          <w:szCs w:val="24"/>
        </w:rPr>
        <w:t>ам.</w:t>
      </w:r>
    </w:p>
    <w:p w:rsidR="008333EB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4626C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26CB">
        <w:rPr>
          <w:sz w:val="28"/>
          <w:szCs w:val="28"/>
        </w:rPr>
        <w:t>.02.</w:t>
      </w:r>
      <w:r>
        <w:rPr>
          <w:sz w:val="28"/>
          <w:szCs w:val="28"/>
        </w:rPr>
        <w:t>2021 г. –</w:t>
      </w:r>
      <w:r w:rsidRPr="004626CB">
        <w:rPr>
          <w:sz w:val="28"/>
          <w:szCs w:val="28"/>
        </w:rPr>
        <w:t xml:space="preserve"> принято участие в </w:t>
      </w:r>
      <w:r>
        <w:rPr>
          <w:sz w:val="28"/>
          <w:szCs w:val="28"/>
        </w:rPr>
        <w:t xml:space="preserve">заседании Совета директоров </w:t>
      </w:r>
      <w:r>
        <w:rPr>
          <w:sz w:val="28"/>
          <w:szCs w:val="28"/>
        </w:rPr>
        <w:br/>
        <w:t>АО «ЗабТЭК».</w:t>
      </w:r>
    </w:p>
    <w:p w:rsidR="008333EB" w:rsidRPr="0053730F" w:rsidRDefault="008333EB" w:rsidP="008333EB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март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3730F">
        <w:rPr>
          <w:b/>
          <w:sz w:val="28"/>
          <w:szCs w:val="28"/>
        </w:rPr>
        <w:t xml:space="preserve"> года.</w:t>
      </w:r>
    </w:p>
    <w:p w:rsidR="00867B28" w:rsidRDefault="008333EB" w:rsidP="008333EB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</w:t>
      </w:r>
      <w:r>
        <w:rPr>
          <w:sz w:val="28"/>
          <w:szCs w:val="28"/>
        </w:rPr>
        <w:lastRenderedPageBreak/>
        <w:t xml:space="preserve">документарных проверок, </w:t>
      </w:r>
      <w:r w:rsidRPr="00846BA9">
        <w:rPr>
          <w:sz w:val="28"/>
          <w:szCs w:val="28"/>
        </w:rPr>
        <w:t xml:space="preserve">выездных мероприятий по осмотру объектов коммунальной инфраструктуры </w:t>
      </w:r>
      <w:r>
        <w:rPr>
          <w:sz w:val="28"/>
          <w:szCs w:val="28"/>
        </w:rPr>
        <w:t>в рамках подготовки к тарифной сессии на 2022</w:t>
      </w:r>
      <w:r w:rsidRPr="00846BA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33EB" w:rsidRPr="00CF0CCF" w:rsidRDefault="008333EB" w:rsidP="008333EB">
      <w:pPr>
        <w:ind w:firstLine="720"/>
        <w:jc w:val="both"/>
        <w:rPr>
          <w:sz w:val="28"/>
          <w:szCs w:val="28"/>
        </w:rPr>
      </w:pPr>
    </w:p>
    <w:p w:rsidR="000D1BDB" w:rsidRPr="006979B8" w:rsidRDefault="00483AFD" w:rsidP="000D1BDB">
      <w:pPr>
        <w:jc w:val="center"/>
        <w:rPr>
          <w:b/>
          <w:sz w:val="28"/>
          <w:szCs w:val="28"/>
          <w:u w:val="single"/>
        </w:rPr>
      </w:pPr>
      <w:r w:rsidRPr="006979B8">
        <w:rPr>
          <w:b/>
          <w:sz w:val="28"/>
          <w:szCs w:val="28"/>
          <w:u w:val="single"/>
        </w:rPr>
        <w:t>О</w:t>
      </w:r>
      <w:r w:rsidR="000D1BDB" w:rsidRPr="006979B8">
        <w:rPr>
          <w:b/>
          <w:sz w:val="28"/>
          <w:szCs w:val="28"/>
          <w:u w:val="single"/>
        </w:rPr>
        <w:t>тдел прогнозирования, анализа и тарифов ТЭК</w:t>
      </w:r>
      <w:r w:rsidR="00E760E2" w:rsidRPr="006979B8">
        <w:rPr>
          <w:b/>
          <w:sz w:val="28"/>
          <w:szCs w:val="28"/>
          <w:u w:val="single"/>
        </w:rPr>
        <w:t>:</w:t>
      </w:r>
    </w:p>
    <w:p w:rsidR="000D1BDB" w:rsidRPr="008333EB" w:rsidRDefault="000D1BDB" w:rsidP="000D1BDB">
      <w:pPr>
        <w:jc w:val="both"/>
        <w:rPr>
          <w:sz w:val="28"/>
          <w:szCs w:val="28"/>
          <w:highlight w:val="yellow"/>
        </w:rPr>
      </w:pPr>
    </w:p>
    <w:p w:rsidR="009A0A54" w:rsidRPr="008333EB" w:rsidRDefault="006979B8" w:rsidP="009A0A54">
      <w:pPr>
        <w:ind w:firstLine="709"/>
        <w:jc w:val="both"/>
        <w:rPr>
          <w:b/>
          <w:sz w:val="28"/>
          <w:szCs w:val="28"/>
          <w:highlight w:val="yellow"/>
        </w:rPr>
      </w:pPr>
      <w:r w:rsidRPr="006979B8">
        <w:rPr>
          <w:b/>
          <w:sz w:val="28"/>
          <w:szCs w:val="28"/>
        </w:rPr>
        <w:t>01.02.2021-05.02.2021</w:t>
      </w:r>
    </w:p>
    <w:p w:rsidR="006979B8" w:rsidRDefault="006979B8" w:rsidP="0061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исполняющего обязанности председателя Правительства Забайкальского края - министра экономическог</w:t>
      </w:r>
      <w:r>
        <w:rPr>
          <w:sz w:val="28"/>
          <w:szCs w:val="28"/>
        </w:rPr>
        <w:t xml:space="preserve">о развития Забайкальского края </w:t>
      </w:r>
      <w:r>
        <w:rPr>
          <w:sz w:val="28"/>
          <w:szCs w:val="28"/>
        </w:rPr>
        <w:t xml:space="preserve">подготовлена и направлена информация о результатах </w:t>
      </w:r>
      <w:r w:rsidRPr="00FA4BD9">
        <w:rPr>
          <w:sz w:val="28"/>
          <w:szCs w:val="28"/>
        </w:rPr>
        <w:t>расчета и оценки фактических (до</w:t>
      </w:r>
      <w:r>
        <w:rPr>
          <w:sz w:val="28"/>
          <w:szCs w:val="28"/>
        </w:rPr>
        <w:t xml:space="preserve">стигнутых) значений показателей </w:t>
      </w:r>
      <w:r w:rsidRPr="00FA4BD9">
        <w:rPr>
          <w:sz w:val="28"/>
          <w:szCs w:val="28"/>
        </w:rPr>
        <w:t>результативности и эффективности за 2020 год</w:t>
      </w:r>
      <w:r>
        <w:rPr>
          <w:sz w:val="28"/>
          <w:szCs w:val="28"/>
        </w:rPr>
        <w:t>.</w:t>
      </w:r>
    </w:p>
    <w:p w:rsidR="00613BEF" w:rsidRPr="008333EB" w:rsidRDefault="00763072" w:rsidP="00613BEF">
      <w:pPr>
        <w:ind w:firstLine="709"/>
        <w:jc w:val="both"/>
        <w:rPr>
          <w:b/>
          <w:sz w:val="28"/>
          <w:szCs w:val="28"/>
          <w:highlight w:val="yellow"/>
        </w:rPr>
      </w:pPr>
      <w:r w:rsidRPr="00763072">
        <w:rPr>
          <w:b/>
          <w:sz w:val="28"/>
          <w:szCs w:val="28"/>
        </w:rPr>
        <w:t>08.02.2021-12.02.2021</w:t>
      </w:r>
    </w:p>
    <w:p w:rsidR="00613BEF" w:rsidRPr="008333EB" w:rsidRDefault="00763072" w:rsidP="00613BEF">
      <w:pPr>
        <w:ind w:firstLine="709"/>
        <w:jc w:val="both"/>
        <w:rPr>
          <w:sz w:val="28"/>
          <w:szCs w:val="28"/>
          <w:highlight w:val="yellow"/>
        </w:rPr>
      </w:pPr>
      <w:r w:rsidRPr="00763072">
        <w:rPr>
          <w:sz w:val="28"/>
          <w:szCs w:val="28"/>
        </w:rPr>
        <w:t>По запросу Министерства энергетики Российской Федерации направлены сведения о территориальных сетевых компаниях Забайкальского края, в отношении которых осуществляется государственное регулирование цен (тарифов) на услуги по передаче электрической энергии</w:t>
      </w:r>
      <w:r>
        <w:rPr>
          <w:sz w:val="28"/>
          <w:szCs w:val="28"/>
        </w:rPr>
        <w:t>.</w:t>
      </w:r>
      <w:r w:rsidR="00613BEF" w:rsidRPr="008333EB">
        <w:rPr>
          <w:sz w:val="28"/>
          <w:szCs w:val="28"/>
          <w:highlight w:val="yellow"/>
        </w:rPr>
        <w:t xml:space="preserve"> </w:t>
      </w:r>
    </w:p>
    <w:p w:rsidR="00613BEF" w:rsidRPr="008333EB" w:rsidRDefault="00763072" w:rsidP="00613BEF">
      <w:pPr>
        <w:ind w:firstLine="709"/>
        <w:jc w:val="both"/>
        <w:rPr>
          <w:b/>
          <w:sz w:val="28"/>
          <w:szCs w:val="28"/>
          <w:highlight w:val="yellow"/>
        </w:rPr>
      </w:pPr>
      <w:r w:rsidRPr="00763072">
        <w:rPr>
          <w:b/>
          <w:sz w:val="28"/>
          <w:szCs w:val="28"/>
        </w:rPr>
        <w:t>15.02.2021-19.02.2021</w:t>
      </w:r>
    </w:p>
    <w:p w:rsidR="009A0A54" w:rsidRDefault="00763072" w:rsidP="009A0A54">
      <w:pPr>
        <w:ind w:firstLine="709"/>
        <w:jc w:val="both"/>
        <w:rPr>
          <w:sz w:val="28"/>
          <w:szCs w:val="28"/>
        </w:rPr>
      </w:pPr>
      <w:r w:rsidRPr="00262D30">
        <w:rPr>
          <w:sz w:val="28"/>
          <w:szCs w:val="28"/>
        </w:rPr>
        <w:t>В адрес Федеральной антимонопольной служб</w:t>
      </w:r>
      <w:r>
        <w:rPr>
          <w:sz w:val="28"/>
          <w:szCs w:val="28"/>
        </w:rPr>
        <w:t>ы и</w:t>
      </w:r>
      <w:r w:rsidRPr="00262D30">
        <w:rPr>
          <w:sz w:val="28"/>
          <w:szCs w:val="28"/>
        </w:rPr>
        <w:t xml:space="preserve"> во исполнение </w:t>
      </w:r>
      <w:r>
        <w:rPr>
          <w:sz w:val="28"/>
          <w:szCs w:val="28"/>
        </w:rPr>
        <w:br/>
      </w:r>
      <w:r w:rsidRPr="00262D30">
        <w:rPr>
          <w:sz w:val="28"/>
          <w:szCs w:val="28"/>
        </w:rPr>
        <w:t>пункта 8 Протокола совещания у Заместителя Председателя Правительства Российской Федерации – полномочного представителя Президента Российской Федерации в Дальневосточно</w:t>
      </w:r>
      <w:r>
        <w:rPr>
          <w:sz w:val="28"/>
          <w:szCs w:val="28"/>
        </w:rPr>
        <w:t>м</w:t>
      </w:r>
      <w:r w:rsidRPr="00262D30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м</w:t>
      </w:r>
      <w:r w:rsidRPr="00262D30">
        <w:rPr>
          <w:sz w:val="28"/>
          <w:szCs w:val="28"/>
        </w:rPr>
        <w:t xml:space="preserve"> округе Ю.П.Трутнева от 23.06.2020 № ЮТ-П47-41пр подготовлена и направлена информация касательно </w:t>
      </w:r>
      <w:r w:rsidRPr="00CC5C6C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CC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5C6C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CC5C6C">
        <w:rPr>
          <w:sz w:val="28"/>
          <w:szCs w:val="28"/>
        </w:rPr>
        <w:t xml:space="preserve"> «дальневосточного» механизма снижения энерготарифов </w:t>
      </w:r>
      <w:r w:rsidRPr="00262D30">
        <w:rPr>
          <w:sz w:val="28"/>
          <w:szCs w:val="28"/>
        </w:rPr>
        <w:t>в Забайкальском крае</w:t>
      </w:r>
      <w:r>
        <w:rPr>
          <w:sz w:val="28"/>
          <w:szCs w:val="28"/>
        </w:rPr>
        <w:t>.</w:t>
      </w:r>
    </w:p>
    <w:p w:rsidR="00763072" w:rsidRPr="00763072" w:rsidRDefault="00763072" w:rsidP="009A0A54">
      <w:pPr>
        <w:ind w:firstLine="709"/>
        <w:jc w:val="both"/>
        <w:rPr>
          <w:b/>
          <w:sz w:val="28"/>
          <w:szCs w:val="28"/>
        </w:rPr>
      </w:pPr>
      <w:r w:rsidRPr="00763072">
        <w:rPr>
          <w:b/>
          <w:sz w:val="28"/>
          <w:szCs w:val="28"/>
        </w:rPr>
        <w:t>24.02.2021-26.02.2021</w:t>
      </w:r>
    </w:p>
    <w:p w:rsidR="00613BEF" w:rsidRPr="00763072" w:rsidRDefault="00763072" w:rsidP="0061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Pr="001D52FD">
        <w:rPr>
          <w:sz w:val="28"/>
          <w:szCs w:val="28"/>
        </w:rPr>
        <w:t>Минист</w:t>
      </w:r>
      <w:r>
        <w:rPr>
          <w:sz w:val="28"/>
          <w:szCs w:val="28"/>
        </w:rPr>
        <w:t>ерства</w:t>
      </w:r>
      <w:r w:rsidRPr="001D52FD">
        <w:rPr>
          <w:sz w:val="28"/>
          <w:szCs w:val="28"/>
        </w:rPr>
        <w:t xml:space="preserve"> жилищно-коммунального хозяйства, энергетики, цифровизации и связи Забайкальского края</w:t>
      </w:r>
      <w:r>
        <w:rPr>
          <w:sz w:val="28"/>
          <w:szCs w:val="28"/>
        </w:rPr>
        <w:t xml:space="preserve"> направлено письмо о необходимости </w:t>
      </w:r>
      <w:r w:rsidRPr="001D52FD">
        <w:rPr>
          <w:sz w:val="28"/>
          <w:szCs w:val="28"/>
        </w:rPr>
        <w:t>прове</w:t>
      </w:r>
      <w:r>
        <w:rPr>
          <w:sz w:val="28"/>
          <w:szCs w:val="28"/>
        </w:rPr>
        <w:t>дения</w:t>
      </w:r>
      <w:r w:rsidRPr="001D52FD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го</w:t>
      </w:r>
      <w:r w:rsidRPr="001D52FD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1D52FD">
        <w:rPr>
          <w:sz w:val="28"/>
          <w:szCs w:val="28"/>
        </w:rPr>
        <w:t xml:space="preserve"> по вопросам организации и проведения контрольно-надзорных мероприятий по исполнению мероприятий инвестиционных программ регулируемых субъектов</w:t>
      </w:r>
      <w:r>
        <w:rPr>
          <w:sz w:val="28"/>
          <w:szCs w:val="28"/>
        </w:rPr>
        <w:t>,</w:t>
      </w:r>
      <w:r w:rsidRPr="001D52FD">
        <w:rPr>
          <w:sz w:val="28"/>
          <w:szCs w:val="28"/>
        </w:rPr>
        <w:t xml:space="preserve"> </w:t>
      </w:r>
      <w:r w:rsidRPr="00763072">
        <w:rPr>
          <w:sz w:val="28"/>
          <w:szCs w:val="28"/>
        </w:rPr>
        <w:t>осуществляющих деятельность в сфере электроэнергетики на территории Забайкальского края</w:t>
      </w:r>
      <w:r>
        <w:rPr>
          <w:sz w:val="28"/>
          <w:szCs w:val="28"/>
        </w:rPr>
        <w:t>.</w:t>
      </w:r>
    </w:p>
    <w:p w:rsidR="00763072" w:rsidRDefault="00763072" w:rsidP="007630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, а также письменные пояснения и отзывы (возражения) в суды.</w:t>
      </w:r>
    </w:p>
    <w:p w:rsidR="00613BEF" w:rsidRPr="00763072" w:rsidRDefault="00613BEF" w:rsidP="00613BEF">
      <w:pPr>
        <w:spacing w:after="480"/>
        <w:contextualSpacing/>
        <w:rPr>
          <w:sz w:val="28"/>
          <w:szCs w:val="28"/>
        </w:rPr>
      </w:pPr>
      <w:bookmarkStart w:id="0" w:name="_GoBack"/>
      <w:bookmarkEnd w:id="0"/>
    </w:p>
    <w:p w:rsidR="0016236E" w:rsidRPr="00763072" w:rsidRDefault="00613BEF" w:rsidP="0016236E">
      <w:pPr>
        <w:spacing w:after="480"/>
        <w:contextualSpacing/>
        <w:jc w:val="center"/>
        <w:rPr>
          <w:b/>
          <w:sz w:val="28"/>
          <w:szCs w:val="28"/>
        </w:rPr>
      </w:pPr>
      <w:r w:rsidRPr="00763072">
        <w:rPr>
          <w:b/>
          <w:sz w:val="28"/>
          <w:szCs w:val="28"/>
        </w:rPr>
        <w:t xml:space="preserve">Основные задачи на </w:t>
      </w:r>
      <w:r w:rsidR="006979B8" w:rsidRPr="00763072">
        <w:rPr>
          <w:b/>
          <w:sz w:val="28"/>
          <w:szCs w:val="28"/>
        </w:rPr>
        <w:t>март</w:t>
      </w:r>
      <w:r w:rsidRPr="00763072">
        <w:rPr>
          <w:b/>
          <w:sz w:val="28"/>
          <w:szCs w:val="28"/>
        </w:rPr>
        <w:t xml:space="preserve"> 2021 года</w:t>
      </w:r>
      <w:r w:rsidR="004D7FC3" w:rsidRPr="00763072">
        <w:rPr>
          <w:b/>
          <w:sz w:val="28"/>
          <w:szCs w:val="28"/>
        </w:rPr>
        <w:t>.</w:t>
      </w:r>
    </w:p>
    <w:p w:rsidR="00305054" w:rsidRPr="00F6480B" w:rsidRDefault="006979B8" w:rsidP="00697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ответов на обращения граждан, организаций, федеральных и региональных органов власти, участие в подготовке сводных отчетов по итогам деятельности РСТ Забайкальского края за 2020 год, </w:t>
      </w:r>
      <w:r w:rsidRPr="00CD4774">
        <w:rPr>
          <w:sz w:val="28"/>
          <w:szCs w:val="28"/>
        </w:rPr>
        <w:t>направление ежемесячной отчетности, проведение мониторинга нерегулируемых тарифов на электроэнергию</w:t>
      </w:r>
      <w:r>
        <w:rPr>
          <w:sz w:val="28"/>
          <w:szCs w:val="28"/>
        </w:rPr>
        <w:t xml:space="preserve">, проведение работы по формированию </w:t>
      </w:r>
      <w:r w:rsidRPr="0090128F">
        <w:rPr>
          <w:sz w:val="28"/>
          <w:szCs w:val="28"/>
        </w:rPr>
        <w:t xml:space="preserve">сводного прогнозного баланса производства и поставок электрической энергии </w:t>
      </w:r>
      <w:r w:rsidRPr="0090128F">
        <w:rPr>
          <w:sz w:val="28"/>
          <w:szCs w:val="28"/>
        </w:rPr>
        <w:lastRenderedPageBreak/>
        <w:t>(мощности) в рамках Единой энергетической системы России по субъектам Российской Федерации на 202</w:t>
      </w:r>
      <w:r>
        <w:rPr>
          <w:sz w:val="28"/>
          <w:szCs w:val="28"/>
        </w:rPr>
        <w:t>2</w:t>
      </w:r>
      <w:r w:rsidRPr="0090128F">
        <w:rPr>
          <w:sz w:val="28"/>
          <w:szCs w:val="28"/>
        </w:rPr>
        <w:t xml:space="preserve"> год</w:t>
      </w:r>
      <w:r w:rsidRPr="00CD4774">
        <w:rPr>
          <w:sz w:val="28"/>
          <w:szCs w:val="28"/>
        </w:rPr>
        <w:t>.</w:t>
      </w:r>
    </w:p>
    <w:p w:rsidR="000D1BDB" w:rsidRPr="00F6480B" w:rsidRDefault="000D1BDB" w:rsidP="000D1BDB">
      <w:pPr>
        <w:jc w:val="center"/>
        <w:rPr>
          <w:b/>
          <w:sz w:val="28"/>
          <w:szCs w:val="28"/>
        </w:rPr>
      </w:pPr>
    </w:p>
    <w:p w:rsidR="000D1BDB" w:rsidRPr="00613BEF" w:rsidRDefault="00483AFD" w:rsidP="000D1BDB">
      <w:pPr>
        <w:jc w:val="center"/>
        <w:rPr>
          <w:b/>
          <w:sz w:val="28"/>
          <w:szCs w:val="28"/>
          <w:highlight w:val="yellow"/>
          <w:u w:val="single"/>
        </w:rPr>
      </w:pPr>
      <w:r w:rsidRPr="00AF75DE">
        <w:rPr>
          <w:b/>
          <w:sz w:val="28"/>
          <w:szCs w:val="28"/>
          <w:u w:val="single"/>
        </w:rPr>
        <w:t xml:space="preserve">В </w:t>
      </w:r>
      <w:r w:rsidR="000D1BDB" w:rsidRPr="00AF75DE">
        <w:rPr>
          <w:b/>
          <w:sz w:val="28"/>
          <w:szCs w:val="28"/>
          <w:u w:val="single"/>
        </w:rPr>
        <w:t xml:space="preserve">области обращения с </w:t>
      </w:r>
      <w:r w:rsidRPr="00AF75DE">
        <w:rPr>
          <w:b/>
          <w:sz w:val="28"/>
          <w:szCs w:val="28"/>
          <w:u w:val="single"/>
        </w:rPr>
        <w:t>твердыми коммунальными отходами</w:t>
      </w:r>
      <w:r w:rsidR="00E760E2" w:rsidRPr="00AF75DE">
        <w:rPr>
          <w:b/>
          <w:sz w:val="28"/>
          <w:szCs w:val="28"/>
          <w:u w:val="single"/>
        </w:rPr>
        <w:t>:</w:t>
      </w:r>
    </w:p>
    <w:p w:rsidR="00483AFD" w:rsidRPr="00613BEF" w:rsidRDefault="00483AFD" w:rsidP="000D1BDB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333EB" w:rsidRPr="00214E77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1. Направлено 11писем, связанных с ТКО, в том числе:</w:t>
      </w:r>
    </w:p>
    <w:p w:rsidR="008333EB" w:rsidRPr="00214E77" w:rsidRDefault="008333EB" w:rsidP="008333EB">
      <w:pPr>
        <w:ind w:firstLine="851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 подготовлен</w:t>
      </w:r>
      <w:r>
        <w:rPr>
          <w:sz w:val="28"/>
          <w:szCs w:val="28"/>
        </w:rPr>
        <w:t xml:space="preserve"> </w:t>
      </w:r>
      <w:r w:rsidRPr="00214E77">
        <w:rPr>
          <w:sz w:val="28"/>
          <w:szCs w:val="28"/>
        </w:rPr>
        <w:t>1ответ по обращениям граждан;</w:t>
      </w:r>
    </w:p>
    <w:p w:rsidR="008333EB" w:rsidRPr="00214E77" w:rsidRDefault="008333EB" w:rsidP="008333EB">
      <w:pPr>
        <w:ind w:firstLine="851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4E77">
        <w:rPr>
          <w:sz w:val="28"/>
          <w:szCs w:val="28"/>
        </w:rPr>
        <w:t>направлено 2 письма в ФАС России о раскрыти</w:t>
      </w:r>
      <w:r>
        <w:rPr>
          <w:sz w:val="28"/>
          <w:szCs w:val="28"/>
        </w:rPr>
        <w:t xml:space="preserve">и информации организациями </w:t>
      </w:r>
      <w:r w:rsidRPr="00214E77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214E77">
        <w:rPr>
          <w:sz w:val="28"/>
          <w:szCs w:val="28"/>
        </w:rPr>
        <w:t>Угольный» и ООО «Бизнес-Консалт» через систему ЕИАС;</w:t>
      </w:r>
    </w:p>
    <w:p w:rsidR="008333EB" w:rsidRPr="00C15457" w:rsidRDefault="008333EB" w:rsidP="008333EB">
      <w:pPr>
        <w:ind w:firstLine="851"/>
        <w:contextualSpacing/>
        <w:jc w:val="both"/>
        <w:rPr>
          <w:sz w:val="28"/>
          <w:szCs w:val="28"/>
        </w:rPr>
      </w:pPr>
      <w:r w:rsidRPr="00C15457">
        <w:rPr>
          <w:sz w:val="28"/>
          <w:szCs w:val="28"/>
        </w:rPr>
        <w:t>- подготовлено 8 ответов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>по прочим вопросам, связанным с ТКО.</w:t>
      </w:r>
    </w:p>
    <w:p w:rsidR="008333EB" w:rsidRPr="00C15457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C154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>Принято участие в совещаниях п</w:t>
      </w:r>
      <w:r>
        <w:rPr>
          <w:sz w:val="28"/>
          <w:szCs w:val="28"/>
        </w:rPr>
        <w:t xml:space="preserve">од председательством Гурулева </w:t>
      </w:r>
      <w:r w:rsidRPr="00C1545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 xml:space="preserve">концессионных соглашений, по вопросам работы регионального оператора по обращению с ТКО, в том числе установленных нормативов накопления ТКО. </w:t>
      </w:r>
    </w:p>
    <w:p w:rsidR="008333EB" w:rsidRPr="00C15457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C15457">
        <w:rPr>
          <w:sz w:val="28"/>
          <w:szCs w:val="28"/>
        </w:rPr>
        <w:t xml:space="preserve">Под председательством Осипова А.М. по вопросу тарифа и нормативов </w:t>
      </w:r>
      <w:r>
        <w:rPr>
          <w:sz w:val="28"/>
          <w:szCs w:val="28"/>
        </w:rPr>
        <w:t xml:space="preserve">накопления </w:t>
      </w:r>
      <w:r w:rsidRPr="00C15457">
        <w:rPr>
          <w:sz w:val="28"/>
          <w:szCs w:val="28"/>
        </w:rPr>
        <w:t>ТКО.</w:t>
      </w:r>
    </w:p>
    <w:p w:rsidR="008333EB" w:rsidRPr="00214E77" w:rsidRDefault="008333EB" w:rsidP="008333EB">
      <w:pPr>
        <w:ind w:firstLine="709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3. Утверждение нормативов накопления твердых коммунальных отходов на территории Забайкальского края. Заседание П</w:t>
      </w:r>
      <w:r>
        <w:rPr>
          <w:sz w:val="28"/>
          <w:szCs w:val="28"/>
        </w:rPr>
        <w:t xml:space="preserve">равления состоялось 18 февраля </w:t>
      </w:r>
      <w:r w:rsidRPr="00214E77">
        <w:rPr>
          <w:sz w:val="28"/>
          <w:szCs w:val="28"/>
        </w:rPr>
        <w:t>2021 года.</w:t>
      </w:r>
    </w:p>
    <w:p w:rsidR="008333EB" w:rsidRPr="00214E77" w:rsidRDefault="008333EB" w:rsidP="008333EB">
      <w:pPr>
        <w:ind w:firstLine="851"/>
        <w:contextualSpacing/>
        <w:jc w:val="both"/>
        <w:rPr>
          <w:b/>
          <w:sz w:val="28"/>
          <w:szCs w:val="28"/>
          <w:highlight w:val="yellow"/>
        </w:rPr>
      </w:pPr>
    </w:p>
    <w:p w:rsidR="008333EB" w:rsidRPr="00214E77" w:rsidRDefault="008333EB" w:rsidP="008333EB">
      <w:pPr>
        <w:ind w:firstLine="709"/>
        <w:contextualSpacing/>
        <w:jc w:val="center"/>
        <w:rPr>
          <w:b/>
        </w:rPr>
      </w:pPr>
      <w:r w:rsidRPr="00214E77">
        <w:rPr>
          <w:b/>
          <w:sz w:val="28"/>
          <w:szCs w:val="28"/>
        </w:rPr>
        <w:t>Основные задачи на март 2021 года</w:t>
      </w:r>
      <w:r>
        <w:rPr>
          <w:b/>
          <w:sz w:val="28"/>
          <w:szCs w:val="28"/>
        </w:rPr>
        <w:t>.</w:t>
      </w:r>
    </w:p>
    <w:p w:rsidR="008333EB" w:rsidRPr="00214E77" w:rsidRDefault="008333EB" w:rsidP="008333EB">
      <w:pPr>
        <w:ind w:firstLine="567"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 подготовка ответов на обращения граждан, организаций, федеральных и региональных органов власти;</w:t>
      </w:r>
    </w:p>
    <w:p w:rsidR="00F12E0D" w:rsidRPr="00613BEF" w:rsidRDefault="004D7FC3" w:rsidP="008333EB">
      <w:pPr>
        <w:suppressAutoHyphens/>
        <w:rPr>
          <w:b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        </w:t>
      </w:r>
      <w:r w:rsidR="008333EB" w:rsidRPr="004F38EF">
        <w:rPr>
          <w:sz w:val="28"/>
          <w:szCs w:val="28"/>
        </w:rPr>
        <w:t>- рассмотрение инвестиционных проектов</w:t>
      </w:r>
      <w:r w:rsidR="00AF75DE" w:rsidRPr="00BC461D">
        <w:rPr>
          <w:sz w:val="28"/>
          <w:szCs w:val="28"/>
        </w:rPr>
        <w:t>.</w:t>
      </w:r>
    </w:p>
    <w:p w:rsidR="00867B28" w:rsidRPr="00613BEF" w:rsidRDefault="00867B28" w:rsidP="000D1BDB">
      <w:pPr>
        <w:suppressAutoHyphens/>
        <w:jc w:val="center"/>
        <w:rPr>
          <w:b/>
          <w:sz w:val="28"/>
          <w:szCs w:val="28"/>
          <w:highlight w:val="yellow"/>
          <w:u w:val="single"/>
        </w:rPr>
      </w:pPr>
    </w:p>
    <w:p w:rsidR="000D1BDB" w:rsidRPr="008333EB" w:rsidRDefault="000D1BDB" w:rsidP="000D1BDB">
      <w:pPr>
        <w:suppressAutoHyphens/>
        <w:jc w:val="center"/>
        <w:rPr>
          <w:sz w:val="28"/>
          <w:szCs w:val="28"/>
          <w:highlight w:val="yellow"/>
        </w:rPr>
      </w:pPr>
      <w:r w:rsidRPr="004F38EF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0D1BDB" w:rsidRPr="008333EB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4F38EF" w:rsidRDefault="004F38EF" w:rsidP="004F38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25.01.2021-29.01.2021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F38EF" w:rsidRDefault="004F38EF" w:rsidP="004F38E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Пятом апелляционном суде общей юрисдикции в 1 судебном заседании по апелляционной жалобе РСТ Забайкальского края по иску о признании недействующим нормативного правового акта РСТ Забайкальского края;</w:t>
      </w:r>
    </w:p>
    <w:p w:rsidR="004F38EF" w:rsidRDefault="004F38EF" w:rsidP="004F38E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Арбитражном суде Забайкальского края</w:t>
      </w:r>
      <w:r w:rsidR="005E4C5E">
        <w:rPr>
          <w:sz w:val="28"/>
          <w:szCs w:val="28"/>
        </w:rPr>
        <w:t xml:space="preserve"> </w:t>
      </w:r>
      <w:r>
        <w:rPr>
          <w:sz w:val="28"/>
          <w:szCs w:val="28"/>
        </w:rPr>
        <w:t>по 8 судебным заседаниям о взыскании выпадающих доходов;</w:t>
      </w:r>
    </w:p>
    <w:p w:rsidR="004F38EF" w:rsidRDefault="004F38EF" w:rsidP="004F38E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Восьмом кассационном суде общей юрисдикции в 1 судебном заседании по кассационному представлению прокуратуры Забайкальского края и кассационной жалобе ООО «Славел».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реестра нормативных правовых приказов за январь 2021 года. 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6 протоколов об административных правонарушениях по          ч. 1 ст. 19.8.1 КоАП 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Проведена правовая и антикоррупционная экспертиза 3 проектов нормативных правовых приказов РСТ Забайкальского края. Направлены копии 3 нормативных правовых приказов в прокуратуру Забайкальского края. Направлена информация об опубликовании 3 нормативных правовых приказов РСТ Забайкальского края в Управление Минюста. 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ежеквартального отчета по подготовке и принятию нормативных правовых актов Забайкальского края.</w:t>
      </w:r>
    </w:p>
    <w:p w:rsidR="004F38EF" w:rsidRDefault="004F38EF" w:rsidP="004F38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01.02.2021-05.02.2021</w:t>
      </w:r>
    </w:p>
    <w:p w:rsidR="004F38EF" w:rsidRDefault="004F38EF" w:rsidP="004F38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F38EF" w:rsidRDefault="004F38EF" w:rsidP="004F38EF">
      <w:pPr>
        <w:numPr>
          <w:ilvl w:val="0"/>
          <w:numId w:val="22"/>
        </w:numPr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Арбитражном суде Забайкальского края (в качестве третьих лиц) по 5 судебным заседаниям о взыскании выпадающих доходов;</w:t>
      </w:r>
    </w:p>
    <w:p w:rsidR="004F38EF" w:rsidRDefault="004F38EF" w:rsidP="004F38EF">
      <w:pPr>
        <w:numPr>
          <w:ilvl w:val="0"/>
          <w:numId w:val="22"/>
        </w:numPr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по 1 судебному заседанию о признании недействующим приказа РСТ Забайкальского края.</w:t>
      </w:r>
    </w:p>
    <w:p w:rsidR="004F38EF" w:rsidRDefault="004F38EF" w:rsidP="004F38EF">
      <w:pPr>
        <w:numPr>
          <w:ilvl w:val="0"/>
          <w:numId w:val="22"/>
        </w:numPr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Пятом апелляционном суде общей юрисдикции по 2 судебным заседаниям по апелляционным жалобам.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7 протоколов об административных правонарушениях по          ч. 1 ст. 19.8.1 КоАП РФ, 1 протокол об административном правонарушении по ч.1 ст. 19.7.1 КоАП 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9 дел об административных правонарушениях по ч.1 </w:t>
      </w:r>
      <w:r>
        <w:rPr>
          <w:sz w:val="28"/>
          <w:szCs w:val="28"/>
        </w:rPr>
        <w:br/>
        <w:t>ст. 19.8.1 КоАП РФ и по ч.1 ст. 19.7.1 КоАП 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правовая и антикоррупционная экспертизы 2 проектов нормативных правовых приказов РСТ Забайкальского края. Направлены копии 2 нормативных правовых приказов в прокуратуру Забайкальского края. Направлена информация об опубликовании</w:t>
      </w:r>
      <w:r w:rsidR="005E4C5E">
        <w:rPr>
          <w:sz w:val="28"/>
          <w:szCs w:val="28"/>
        </w:rPr>
        <w:t xml:space="preserve"> 2 нормативных правовых приказ</w:t>
      </w:r>
      <w:r>
        <w:rPr>
          <w:sz w:val="28"/>
          <w:szCs w:val="28"/>
        </w:rPr>
        <w:t>ов РСТ Забайкальского края в Управление Минюста.</w:t>
      </w:r>
    </w:p>
    <w:p w:rsidR="004F38EF" w:rsidRDefault="004F38EF" w:rsidP="004F3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08.02.2021-11.02.2021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F38EF" w:rsidRDefault="004F38EF" w:rsidP="004F38EF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Арбитражный суд Забайкальского края (в качестве третьих лиц) по 6 судебным заседаниям о взыскании выпадающих доходов;</w:t>
      </w:r>
    </w:p>
    <w:p w:rsidR="004F38EF" w:rsidRDefault="004F38EF" w:rsidP="004F38EF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1 судебном заседании о признании недействующим нормативного правового приказа РСТ Забайкальского края.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Составлено2 протокола об административных правонарушениях по          ч. 1 ст. 19.8.1 КоАП РФ.</w:t>
      </w:r>
    </w:p>
    <w:p w:rsidR="004F38EF" w:rsidRDefault="004F38EF" w:rsidP="004F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6 дел об административных правонарушениях по ч.1 </w:t>
      </w:r>
      <w:r w:rsidR="005E4C5E">
        <w:rPr>
          <w:sz w:val="28"/>
          <w:szCs w:val="28"/>
        </w:rPr>
        <w:br/>
      </w:r>
      <w:r>
        <w:rPr>
          <w:sz w:val="28"/>
          <w:szCs w:val="28"/>
        </w:rPr>
        <w:t>ст. 19.8.1 КоАП РФ и по ч.1 ст. 19.7.1 КоАП РФ.</w:t>
      </w:r>
    </w:p>
    <w:p w:rsidR="004F38EF" w:rsidRDefault="004F38EF" w:rsidP="004F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конкурс на замещение вакантной должности заместителя начальника отдела правового обеспечения и кадров РСТ Забайкальского края.</w:t>
      </w:r>
    </w:p>
    <w:p w:rsidR="004F38EF" w:rsidRDefault="004F38EF" w:rsidP="004F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 квалификационный экзамен на должность консультанта отдела регулирования цен на потребительские товары и услуги РСТ Забайкальского края.</w:t>
      </w:r>
    </w:p>
    <w:p w:rsidR="004F38EF" w:rsidRPr="004F38EF" w:rsidRDefault="004F38EF" w:rsidP="004F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и направлены в Управление ФССП по Забайкальскому краю 3 заявления о прекращении исполнительного производства по административным делам Забайкальского краевого суда № 3а-54/2020, 3а-55/2020, 3а-56/2020.</w:t>
      </w:r>
    </w:p>
    <w:p w:rsidR="004F38EF" w:rsidRDefault="004F38EF" w:rsidP="004F38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15.02.2021-20.02.2021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F38EF" w:rsidRDefault="004F38EF" w:rsidP="004F38E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Арбитражный суд Забайкальского края (в качестве третьих лиц) по 12 судебным заседаниям о взыскании выпадающих доходов;</w:t>
      </w:r>
    </w:p>
    <w:p w:rsidR="004F38EF" w:rsidRDefault="004F38EF" w:rsidP="004F38E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2 судебных заседаниях о признании недействующим нормативного правового приказа РСТ Забайкальского края;</w:t>
      </w:r>
    </w:p>
    <w:p w:rsidR="004F38EF" w:rsidRDefault="004F38EF" w:rsidP="004F38E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арбитражном апелляционном суде в 2 судебных заседаниях по апелляционным жалобам РСТ Забайкальского края </w:t>
      </w:r>
      <w:r>
        <w:rPr>
          <w:sz w:val="28"/>
          <w:szCs w:val="28"/>
        </w:rPr>
        <w:br/>
        <w:t>о признании недействующих договоров и результатов закупки по торгам по углю.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14 протоколов об административных правонарушениях по          ч. 1 ст. 19.8.1 КоАП РФ, 6 протоколов об административном правонарушении по ч.1 ст. 19.7.1 КоАП РФ, 3 протокола об административном правонарушении по ст. 19.6 КоАП 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10 дел об административных правонарушениях по ч.1 </w:t>
      </w:r>
      <w:r>
        <w:rPr>
          <w:sz w:val="28"/>
          <w:szCs w:val="28"/>
        </w:rPr>
        <w:br/>
        <w:t>ст. 19.8.1 КоАП РФ и по ч.1 ст. 19.7.1 КоАП 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Направлена информация о вступивших в законную силу решения Забайкальского краевого суда и апелляционного определения Пятого апелляционного суда общей юрисдикции в Министерство </w:t>
      </w:r>
      <w:r>
        <w:rPr>
          <w:color w:val="000000" w:themeColor="text1"/>
          <w:sz w:val="28"/>
          <w:szCs w:val="28"/>
        </w:rPr>
        <w:t>жилищно-коммунального хозяйства, энергетики, цифровизации и связи Забайкальского края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правовая и антикоррупционная экспертизы 5 проектов нормативных правовых приказов РСТ Забайкальского края. Направлены копии 5 нормативных правовых приказов в прокуратуру Забайкальского края. Направлена информация об опубликовании 5 нормативных правовых приказов РСТ Забайкальского края в Управление Минюста.</w:t>
      </w:r>
    </w:p>
    <w:p w:rsidR="004F38EF" w:rsidRDefault="004F38EF" w:rsidP="004F38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24.02.2021-25.02.2021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F38EF" w:rsidRDefault="004F38EF" w:rsidP="004F38E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Арбитражный суд Забайкальского края (в качестве третьих лиц) по 4 судебным заседаниям о взыскании выпадающих доходов;</w:t>
      </w:r>
    </w:p>
    <w:p w:rsidR="004F38EF" w:rsidRDefault="004F38EF" w:rsidP="004F38E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2 судебных заседаниях о признании недействующим нормативного правового приказа РСТ Забайкальского края;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Составлено 4 протокола об административных правонарушениях по          ч. 1 ст. 19.8.1 КоАП РФ, 5 протоколов об административном правонарушении по ч.1 ст. 19.7.1 КоАП 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Направлена информация в </w:t>
      </w:r>
      <w:r>
        <w:rPr>
          <w:color w:val="000000" w:themeColor="text1"/>
          <w:sz w:val="28"/>
          <w:szCs w:val="28"/>
        </w:rPr>
        <w:t xml:space="preserve">Забайкальский краевой суд </w:t>
      </w:r>
      <w:r>
        <w:rPr>
          <w:sz w:val="28"/>
          <w:szCs w:val="28"/>
        </w:rPr>
        <w:t xml:space="preserve">об опубликовании сообщений о вступивших в законную силу решения Забайкальского краевого суда и апелляционного определения Пятого апелляционного суда общей юрисдикции </w:t>
      </w:r>
      <w:r>
        <w:rPr>
          <w:sz w:val="28"/>
          <w:szCs w:val="26"/>
        </w:rPr>
        <w:t>на официальном интернет-портале правовой информации исполнительных органов государственной власти Забайкальского края http://право.забайкальскийкрай.рф.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направлено письмо в прокуратуру Забайкальского края о нарушениях процедуры проведения закупок по углю ООО «Авангард плюс», ООО «Забайкальский тепловик».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правовая и антикоррупционная экспертизы 3 проектов нормативных правовых приказов РСТ Забайкальского края. Направлены копии 3 нормативных правовых приказов в прокуратуру Забайкальского края. Направлена информация об опубликовании 3 нормативных правовых приказов РСТ Забайкальского края в Управление Минюста.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</w:p>
    <w:p w:rsidR="004F38EF" w:rsidRDefault="004F38EF" w:rsidP="004F38EF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Основные задачи на март 2021 года.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и антикоррупционная экспертиза проектов нормативных правовых приказов РСТ Забайкальского края. 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483AFD" w:rsidRPr="004F38EF" w:rsidRDefault="00483AFD" w:rsidP="004F38EF">
      <w:pPr>
        <w:contextualSpacing/>
        <w:jc w:val="both"/>
        <w:rPr>
          <w:sz w:val="28"/>
          <w:szCs w:val="28"/>
        </w:rPr>
      </w:pPr>
    </w:p>
    <w:p w:rsidR="00305054" w:rsidRPr="007A3CAD" w:rsidRDefault="00305054" w:rsidP="00305054">
      <w:pPr>
        <w:jc w:val="center"/>
        <w:rPr>
          <w:b/>
          <w:sz w:val="28"/>
          <w:szCs w:val="28"/>
          <w:highlight w:val="yellow"/>
        </w:rPr>
      </w:pPr>
      <w:r w:rsidRPr="00BC461D">
        <w:rPr>
          <w:b/>
          <w:sz w:val="28"/>
          <w:szCs w:val="28"/>
        </w:rPr>
        <w:t>Деятельность отделов: декларирования розничной</w:t>
      </w:r>
      <w:r w:rsidR="004E0DE1">
        <w:rPr>
          <w:b/>
          <w:sz w:val="28"/>
          <w:szCs w:val="28"/>
        </w:rPr>
        <w:t xml:space="preserve"> продажи алкогольной продукции, </w:t>
      </w:r>
      <w:r w:rsidRPr="00BC461D">
        <w:rPr>
          <w:b/>
          <w:sz w:val="28"/>
          <w:szCs w:val="28"/>
        </w:rPr>
        <w:t>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</w:p>
    <w:p w:rsidR="00305054" w:rsidRPr="007A3CAD" w:rsidRDefault="00305054" w:rsidP="00305054">
      <w:pPr>
        <w:jc w:val="center"/>
        <w:rPr>
          <w:b/>
          <w:sz w:val="28"/>
          <w:szCs w:val="28"/>
          <w:highlight w:val="yellow"/>
        </w:rPr>
      </w:pPr>
    </w:p>
    <w:p w:rsidR="00E760E2" w:rsidRDefault="004E397F" w:rsidP="004E397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контроля </w:t>
      </w:r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>за розничной продажей алкогольной продукции:</w:t>
      </w:r>
    </w:p>
    <w:p w:rsidR="00BC461D" w:rsidRPr="007A3CAD" w:rsidRDefault="00BC461D" w:rsidP="004E397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D7FC3" w:rsidRPr="00D60DA2" w:rsidRDefault="00940A02" w:rsidP="004D7FC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F38EF">
        <w:rPr>
          <w:b/>
          <w:sz w:val="28"/>
          <w:szCs w:val="28"/>
        </w:rPr>
        <w:t xml:space="preserve">  </w:t>
      </w:r>
      <w:r w:rsidR="004D7FC3">
        <w:rPr>
          <w:rFonts w:ascii="Times New Roman" w:hAnsi="Times New Roman" w:cs="Times New Roman"/>
          <w:b/>
          <w:sz w:val="28"/>
          <w:szCs w:val="28"/>
        </w:rPr>
        <w:t>25.01.2021 – 29.01. 2021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продукции Службой вынесено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F1797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пределений о возбуждении дел об административных</w:t>
      </w:r>
      <w:r w:rsidRPr="00F1797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авонарушениях</w:t>
      </w:r>
      <w:r w:rsidRPr="00F179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проведении административных расследований</w:t>
      </w:r>
      <w:r w:rsidRPr="00F179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ч. 2 ст. 15.12</w:t>
      </w:r>
      <w:r w:rsidRPr="00F1797A">
        <w:rPr>
          <w:rFonts w:ascii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hAnsi="Times New Roman" w:cs="Times New Roman"/>
          <w:sz w:val="28"/>
          <w:szCs w:val="28"/>
        </w:rPr>
        <w:br/>
        <w:t>(ИП Сидоров А.А., ИП Дылгырова Э.Ж., ИП Гумметов Н.И.О., ИП Тагиева В.Х, ИП Сидоров А.А.).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Принято участие в 6 судебных заседаниях.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E30FD">
        <w:rPr>
          <w:rFonts w:ascii="Times New Roman" w:hAnsi="Times New Roman" w:cs="Times New Roman"/>
          <w:sz w:val="28"/>
          <w:szCs w:val="28"/>
        </w:rPr>
        <w:t>Рассмотрено судом 1 дело об административн</w:t>
      </w:r>
      <w:r>
        <w:rPr>
          <w:rFonts w:ascii="Times New Roman" w:hAnsi="Times New Roman" w:cs="Times New Roman"/>
          <w:sz w:val="28"/>
          <w:szCs w:val="28"/>
        </w:rPr>
        <w:t>ом правонарушении (ООО «Партнер</w:t>
      </w:r>
      <w:r w:rsidRPr="004E30FD">
        <w:rPr>
          <w:rFonts w:ascii="Times New Roman" w:hAnsi="Times New Roman" w:cs="Times New Roman"/>
          <w:sz w:val="28"/>
          <w:szCs w:val="28"/>
        </w:rPr>
        <w:t xml:space="preserve">») </w:t>
      </w:r>
      <w:r w:rsidRPr="00174E28">
        <w:rPr>
          <w:rFonts w:ascii="Times New Roman" w:hAnsi="Times New Roman" w:cs="Times New Roman"/>
          <w:sz w:val="28"/>
          <w:szCs w:val="28"/>
        </w:rPr>
        <w:t>по ч. 3 ст. 14.1</w:t>
      </w:r>
      <w:r>
        <w:rPr>
          <w:rFonts w:ascii="Times New Roman" w:hAnsi="Times New Roman" w:cs="Times New Roman"/>
          <w:sz w:val="28"/>
          <w:szCs w:val="28"/>
        </w:rPr>
        <w:t>6 КоАП РФ, решение - удовлетворение исковых требований общества.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A94757">
        <w:rPr>
          <w:rFonts w:ascii="Times New Roman" w:hAnsi="Times New Roman" w:cs="Times New Roman"/>
          <w:sz w:val="28"/>
          <w:szCs w:val="28"/>
        </w:rPr>
        <w:t>аправлена алкогольная продукция в Экспертно-криминалистический цент МВД России</w:t>
      </w:r>
      <w:r w:rsidRPr="00483AFD">
        <w:rPr>
          <w:sz w:val="28"/>
          <w:szCs w:val="28"/>
        </w:rPr>
        <w:t>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4549">
        <w:rPr>
          <w:rFonts w:ascii="Times New Roman" w:hAnsi="Times New Roman" w:cs="Times New Roman"/>
          <w:sz w:val="28"/>
          <w:szCs w:val="28"/>
        </w:rPr>
        <w:t xml:space="preserve">. Взыскано (оплачено) ранее наложенных административных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t>55 009,93</w:t>
      </w:r>
      <w:r w:rsidRPr="00D7454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7FC3" w:rsidRPr="00D60DA2" w:rsidRDefault="004F38EF" w:rsidP="004D7FC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7FC3">
        <w:rPr>
          <w:rFonts w:ascii="Times New Roman" w:hAnsi="Times New Roman" w:cs="Times New Roman"/>
          <w:b/>
          <w:sz w:val="28"/>
          <w:szCs w:val="28"/>
        </w:rPr>
        <w:t>01.02.2021 – 05.02. 2021</w:t>
      </w:r>
    </w:p>
    <w:p w:rsidR="004D7FC3" w:rsidRPr="00F1797A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97A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2 протокола </w:t>
      </w:r>
      <w:r w:rsidRPr="007C171D">
        <w:rPr>
          <w:rFonts w:ascii="Times New Roman" w:hAnsi="Times New Roman" w:cs="Times New Roman"/>
          <w:sz w:val="28"/>
          <w:szCs w:val="28"/>
        </w:rPr>
        <w:t>об админист</w:t>
      </w:r>
      <w:r>
        <w:rPr>
          <w:rFonts w:ascii="Times New Roman" w:hAnsi="Times New Roman" w:cs="Times New Roman"/>
          <w:sz w:val="28"/>
          <w:szCs w:val="28"/>
        </w:rPr>
        <w:t>ративных правонарушениях: по ч. 2</w:t>
      </w:r>
      <w:r w:rsidRPr="007C171D">
        <w:rPr>
          <w:rFonts w:ascii="Times New Roman" w:hAnsi="Times New Roman" w:cs="Times New Roman"/>
          <w:sz w:val="28"/>
          <w:szCs w:val="28"/>
        </w:rPr>
        <w:t xml:space="preserve"> ст. 14.16 КоАП</w:t>
      </w:r>
      <w:r>
        <w:rPr>
          <w:rFonts w:ascii="Times New Roman" w:hAnsi="Times New Roman" w:cs="Times New Roman"/>
          <w:sz w:val="28"/>
          <w:szCs w:val="28"/>
        </w:rPr>
        <w:t xml:space="preserve"> РФ (ООО «Милана»); по ст. 14.19</w:t>
      </w:r>
      <w:r w:rsidRPr="00174E28">
        <w:rPr>
          <w:rFonts w:ascii="Times New Roman" w:hAnsi="Times New Roman" w:cs="Times New Roman"/>
          <w:sz w:val="28"/>
          <w:szCs w:val="28"/>
        </w:rPr>
        <w:t xml:space="preserve"> </w:t>
      </w:r>
      <w:r w:rsidRPr="007C171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 (ООО «Милана») материалы дела</w:t>
      </w:r>
      <w:r w:rsidRPr="00164845">
        <w:rPr>
          <w:rFonts w:ascii="Times New Roman" w:hAnsi="Times New Roman" w:cs="Times New Roman"/>
          <w:sz w:val="28"/>
          <w:szCs w:val="28"/>
        </w:rPr>
        <w:t xml:space="preserve"> направлены в Арбитражный суд Забайкальского края для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3 дела </w:t>
      </w:r>
      <w:r w:rsidRPr="00FF03CC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F03CC">
        <w:rPr>
          <w:rFonts w:ascii="Times New Roman" w:hAnsi="Times New Roman" w:cs="Times New Roman"/>
          <w:sz w:val="28"/>
          <w:szCs w:val="28"/>
        </w:rPr>
        <w:t>по ст. 14.19 КоАП РФ</w:t>
      </w:r>
      <w:r>
        <w:rPr>
          <w:rFonts w:ascii="Times New Roman" w:hAnsi="Times New Roman" w:cs="Times New Roman"/>
          <w:sz w:val="28"/>
          <w:szCs w:val="28"/>
        </w:rPr>
        <w:t xml:space="preserve"> (ООО «Синий апельсин», ООО «Мехр», </w:t>
      </w:r>
      <w:r>
        <w:rPr>
          <w:rFonts w:ascii="Times New Roman" w:hAnsi="Times New Roman" w:cs="Times New Roman"/>
          <w:sz w:val="28"/>
          <w:szCs w:val="28"/>
        </w:rPr>
        <w:br/>
        <w:t>ООО «ТЭКСО»</w:t>
      </w:r>
      <w:r w:rsidR="00FA1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3CC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Принято участие в 7 судебных заседаниях.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Рассмотрено судом 3 дела</w:t>
      </w:r>
      <w:r w:rsidRPr="004E30F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правонарушениях: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ст. 14.19 </w:t>
      </w:r>
      <w:r w:rsidRPr="007C171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 (ООО «Байкал</w:t>
      </w:r>
      <w:r w:rsidRPr="004E3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решение – отказано</w:t>
      </w:r>
      <w:r w:rsidRPr="00AF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удовлетворении исковых требований общества;</w:t>
      </w:r>
      <w:r w:rsidRPr="00AD1DED">
        <w:rPr>
          <w:rFonts w:ascii="Times New Roman" w:hAnsi="Times New Roman" w:cs="Times New Roman"/>
          <w:sz w:val="28"/>
          <w:szCs w:val="28"/>
        </w:rPr>
        <w:t xml:space="preserve"> по ч. 3 ст. 14.16</w:t>
      </w:r>
      <w:r>
        <w:rPr>
          <w:rFonts w:ascii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hAnsi="Times New Roman" w:cs="Times New Roman"/>
          <w:sz w:val="28"/>
          <w:szCs w:val="28"/>
        </w:rPr>
        <w:br/>
        <w:t>(ООО «Топаз», ООО «Афина»), решение - удовлетворение исковых требований обществ.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0728">
        <w:rPr>
          <w:rFonts w:ascii="Times New Roman" w:hAnsi="Times New Roman" w:cs="Times New Roman"/>
          <w:sz w:val="28"/>
          <w:szCs w:val="28"/>
        </w:rPr>
        <w:t xml:space="preserve">Направлена информация в </w:t>
      </w:r>
      <w:r w:rsidRPr="00BE0728">
        <w:rPr>
          <w:rFonts w:ascii="Times New Roman" w:hAnsi="Times New Roman" w:cs="Times New Roman"/>
          <w:sz w:val="28"/>
          <w:szCs w:val="28"/>
          <w:lang w:eastAsia="ar-SA"/>
        </w:rPr>
        <w:t>Управление Роспотребнадзора, УМВД России, Прокуратуру по Забайкальскому краю (во исполнение пункта 15 протокола заседания постоянно действующего координационного совещания по обеспечению правопорядка в Забайкальском крае)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D7FC3" w:rsidRPr="00D60DA2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4549">
        <w:rPr>
          <w:rFonts w:ascii="Times New Roman" w:hAnsi="Times New Roman" w:cs="Times New Roman"/>
          <w:sz w:val="28"/>
          <w:szCs w:val="28"/>
        </w:rPr>
        <w:t xml:space="preserve">. Взыскано (оплачено) ранее наложенных административных штрафов на общую сумму </w:t>
      </w:r>
      <w:r w:rsidRPr="008047F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0 002,81</w:t>
      </w:r>
      <w:r w:rsidRPr="00D7454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7FC3" w:rsidRPr="00D60DA2" w:rsidRDefault="004D7FC3" w:rsidP="004D7FC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8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08.02.2021 – 11.02.2021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97A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420D">
        <w:rPr>
          <w:rFonts w:ascii="Times New Roman" w:hAnsi="Times New Roman" w:cs="Times New Roman"/>
          <w:sz w:val="28"/>
          <w:szCs w:val="28"/>
        </w:rPr>
        <w:t xml:space="preserve">ассмотрено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20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20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1648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ст. 14.19 КоАП РФ (ООО «Волна», ООО «Стрелец», ООО «Транс-Универсал» ЛТД</w:t>
      </w:r>
      <w:r w:rsidRPr="00164845">
        <w:rPr>
          <w:rFonts w:ascii="Times New Roman" w:hAnsi="Times New Roman" w:cs="Times New Roman"/>
          <w:sz w:val="28"/>
          <w:szCs w:val="28"/>
        </w:rPr>
        <w:t xml:space="preserve">) назначено административное наказание в виде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предупреждения, (ООО «Надежда») </w:t>
      </w:r>
      <w:r w:rsidRPr="00164845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штрафа в размере 1</w:t>
      </w:r>
      <w:r>
        <w:rPr>
          <w:rFonts w:ascii="Times New Roman" w:hAnsi="Times New Roman" w:cs="Times New Roman"/>
          <w:sz w:val="28"/>
          <w:szCs w:val="28"/>
        </w:rPr>
        <w:t>50 000</w:t>
      </w:r>
      <w:r w:rsidRPr="0016484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797A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объеме оборота алкогольной и спиртосодержащей продукции, пива и пив</w:t>
      </w:r>
      <w:r>
        <w:rPr>
          <w:rFonts w:ascii="Times New Roman" w:hAnsi="Times New Roman" w:cs="Times New Roman"/>
          <w:sz w:val="28"/>
          <w:szCs w:val="28"/>
        </w:rPr>
        <w:t>ных напитков составлено 7</w:t>
      </w:r>
      <w:r w:rsidRPr="00F1797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по ст. 15.13 КоАП РФ (нарушение порядка и сроков при подаче декларации). Рассмотрено 4 дела об административных правонарушениях по фактам нарушения сроков подачи деклараций об объемах розничной продажи алкогольной продукции, вынесено 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F1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наказания</w:t>
      </w:r>
      <w:r w:rsidRPr="00F1797A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Принято участие в 6 судебных заседаниях.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Рассмотрено судом 2 дела</w:t>
      </w:r>
      <w:r w:rsidRPr="004E30F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правонарушениях: </w:t>
      </w:r>
      <w:r>
        <w:rPr>
          <w:rFonts w:ascii="Times New Roman" w:hAnsi="Times New Roman" w:cs="Times New Roman"/>
          <w:sz w:val="28"/>
          <w:szCs w:val="28"/>
        </w:rPr>
        <w:br/>
        <w:t>по ч. 2 ст. 14.16 КоАП РФ (ООО «Акцент</w:t>
      </w:r>
      <w:r w:rsidRPr="004E3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E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– отказано</w:t>
      </w:r>
      <w:r w:rsidRPr="00AF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удовлетворении исковых требований общества; по ч. 3 ст. 14.16 КоАП РФ </w:t>
      </w:r>
      <w:r>
        <w:rPr>
          <w:rFonts w:ascii="Times New Roman" w:hAnsi="Times New Roman" w:cs="Times New Roman"/>
          <w:sz w:val="28"/>
          <w:szCs w:val="28"/>
        </w:rPr>
        <w:br/>
        <w:t>(ООО «Партнер»</w:t>
      </w:r>
      <w:r w:rsidRPr="004E30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решение - удовлетворение исковых требований общества.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 В рамках контрольных мероприятий осуществлен совместный выезд </w:t>
      </w:r>
      <w:r>
        <w:rPr>
          <w:rFonts w:ascii="Times New Roman" w:hAnsi="Times New Roman" w:cs="Times New Roman"/>
          <w:sz w:val="28"/>
          <w:szCs w:val="28"/>
        </w:rPr>
        <w:br/>
        <w:t>с УМВД России по Забайкальскому краю.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4549">
        <w:rPr>
          <w:rFonts w:ascii="Times New Roman" w:hAnsi="Times New Roman" w:cs="Times New Roman"/>
          <w:sz w:val="28"/>
          <w:szCs w:val="28"/>
        </w:rPr>
        <w:t xml:space="preserve">. Взыскано (оплачено) ранее наложенных административных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t>409 362,53</w:t>
      </w:r>
      <w:r w:rsidRPr="00D7454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7FC3" w:rsidRPr="00D60DA2" w:rsidRDefault="004D7FC3" w:rsidP="004D7FC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8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15.02.2021 – 24.02.2021</w:t>
      </w:r>
    </w:p>
    <w:p w:rsidR="004D7FC3" w:rsidRDefault="004D7FC3" w:rsidP="004D7FC3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6 протоколов </w:t>
      </w:r>
      <w:r w:rsidRPr="007C171D">
        <w:rPr>
          <w:rFonts w:ascii="Times New Roman" w:hAnsi="Times New Roman" w:cs="Times New Roman"/>
          <w:sz w:val="28"/>
          <w:szCs w:val="28"/>
        </w:rPr>
        <w:t>об админист</w:t>
      </w:r>
      <w:r>
        <w:rPr>
          <w:rFonts w:ascii="Times New Roman" w:hAnsi="Times New Roman" w:cs="Times New Roman"/>
          <w:sz w:val="28"/>
          <w:szCs w:val="28"/>
        </w:rPr>
        <w:t>ративных правонарушениях: по ст. 14.19</w:t>
      </w:r>
      <w:r w:rsidRPr="007C171D">
        <w:rPr>
          <w:rFonts w:ascii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hAnsi="Times New Roman" w:cs="Times New Roman"/>
          <w:sz w:val="28"/>
          <w:szCs w:val="28"/>
        </w:rPr>
        <w:t xml:space="preserve"> РФ (ООО «Стандарт»); по ч. 3 ст. 14.16</w:t>
      </w:r>
      <w:r w:rsidRPr="00174E28">
        <w:rPr>
          <w:rFonts w:ascii="Times New Roman" w:hAnsi="Times New Roman" w:cs="Times New Roman"/>
          <w:sz w:val="28"/>
          <w:szCs w:val="28"/>
        </w:rPr>
        <w:t xml:space="preserve"> </w:t>
      </w:r>
      <w:r w:rsidRPr="007C171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 (ООО «Стандарт»); по ч. 4 </w:t>
      </w:r>
      <w:r>
        <w:rPr>
          <w:rFonts w:ascii="Times New Roman" w:hAnsi="Times New Roman" w:cs="Times New Roman"/>
          <w:sz w:val="28"/>
          <w:szCs w:val="28"/>
        </w:rPr>
        <w:br/>
        <w:t>ст. 15.12</w:t>
      </w:r>
      <w:r w:rsidRPr="00E31FDC">
        <w:rPr>
          <w:rFonts w:ascii="Times New Roman" w:hAnsi="Times New Roman" w:cs="Times New Roman"/>
          <w:sz w:val="28"/>
          <w:szCs w:val="28"/>
        </w:rPr>
        <w:t xml:space="preserve"> </w:t>
      </w:r>
      <w:r w:rsidRPr="007C171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 (ИП Захаров И.И.); по ч. 1 ст. 14.17</w:t>
      </w:r>
      <w:r w:rsidRPr="00E31FDC">
        <w:rPr>
          <w:rFonts w:ascii="Times New Roman" w:hAnsi="Times New Roman" w:cs="Times New Roman"/>
          <w:sz w:val="28"/>
          <w:szCs w:val="28"/>
        </w:rPr>
        <w:t xml:space="preserve"> </w:t>
      </w:r>
      <w:r w:rsidRPr="007C171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br/>
        <w:t>(ООО «Стандарт», ООО «Меркурий»); по ч. 2 ст. 14.17.1</w:t>
      </w:r>
      <w:r w:rsidRPr="00E31FDC">
        <w:rPr>
          <w:rFonts w:ascii="Times New Roman" w:hAnsi="Times New Roman" w:cs="Times New Roman"/>
          <w:sz w:val="28"/>
          <w:szCs w:val="28"/>
        </w:rPr>
        <w:t xml:space="preserve"> </w:t>
      </w:r>
      <w:r w:rsidRPr="007C171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br/>
        <w:t>(ИП Захаров И.И.) материалы дел</w:t>
      </w:r>
      <w:r w:rsidRPr="00164845">
        <w:rPr>
          <w:rFonts w:ascii="Times New Roman" w:hAnsi="Times New Roman" w:cs="Times New Roman"/>
          <w:sz w:val="28"/>
          <w:szCs w:val="28"/>
        </w:rPr>
        <w:t xml:space="preserve"> направлены в Арбитражный суд Забайкальского края для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2 дела </w:t>
      </w:r>
      <w:r w:rsidRPr="00FF03CC">
        <w:rPr>
          <w:rFonts w:ascii="Times New Roman" w:hAnsi="Times New Roman" w:cs="Times New Roman"/>
          <w:sz w:val="28"/>
          <w:szCs w:val="28"/>
        </w:rPr>
        <w:t>об административных правонарушениях по ст. 14.19 КоАП РФ</w:t>
      </w:r>
      <w:r>
        <w:rPr>
          <w:rFonts w:ascii="Times New Roman" w:hAnsi="Times New Roman" w:cs="Times New Roman"/>
          <w:sz w:val="28"/>
          <w:szCs w:val="28"/>
        </w:rPr>
        <w:t xml:space="preserve"> (ООО «Райская долина») </w:t>
      </w:r>
      <w:r w:rsidRPr="00FF03CC">
        <w:rPr>
          <w:rFonts w:ascii="Times New Roman" w:hAnsi="Times New Roman" w:cs="Times New Roman"/>
          <w:sz w:val="28"/>
          <w:szCs w:val="28"/>
        </w:rPr>
        <w:t>назначено 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предупреждения, (ООО «Вектор»)</w:t>
      </w:r>
      <w:r w:rsidRPr="00A7167E">
        <w:rPr>
          <w:rFonts w:ascii="Times New Roman" w:hAnsi="Times New Roman" w:cs="Times New Roman"/>
          <w:sz w:val="28"/>
          <w:szCs w:val="28"/>
        </w:rPr>
        <w:t xml:space="preserve"> </w:t>
      </w:r>
      <w:r w:rsidRPr="00FF03CC">
        <w:rPr>
          <w:rFonts w:ascii="Times New Roman" w:hAnsi="Times New Roman" w:cs="Times New Roman"/>
          <w:sz w:val="28"/>
          <w:szCs w:val="28"/>
        </w:rPr>
        <w:t>назначено 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штрафа </w:t>
      </w:r>
      <w:r>
        <w:rPr>
          <w:rFonts w:ascii="Times New Roman" w:hAnsi="Times New Roman" w:cs="Times New Roman"/>
          <w:sz w:val="28"/>
          <w:szCs w:val="28"/>
        </w:rPr>
        <w:br/>
        <w:t>в размере 150 000 руб.</w:t>
      </w:r>
    </w:p>
    <w:p w:rsidR="004D7FC3" w:rsidRPr="00C916AC" w:rsidRDefault="004D7FC3" w:rsidP="004D7FC3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контроля за представлением деклараций об объеме оборота алкогольной и спиртосодержащей продукции, пива </w:t>
      </w:r>
      <w:r w:rsidR="005E4C5E">
        <w:rPr>
          <w:rFonts w:ascii="Times New Roman" w:hAnsi="Times New Roman" w:cs="Times New Roman"/>
          <w:sz w:val="28"/>
          <w:szCs w:val="28"/>
        </w:rPr>
        <w:br/>
      </w:r>
      <w:r w:rsidRPr="00F1797A">
        <w:rPr>
          <w:rFonts w:ascii="Times New Roman" w:hAnsi="Times New Roman" w:cs="Times New Roman"/>
          <w:sz w:val="28"/>
          <w:szCs w:val="28"/>
        </w:rPr>
        <w:t>и пив</w:t>
      </w:r>
      <w:r>
        <w:rPr>
          <w:rFonts w:ascii="Times New Roman" w:hAnsi="Times New Roman" w:cs="Times New Roman"/>
          <w:sz w:val="28"/>
          <w:szCs w:val="28"/>
        </w:rPr>
        <w:t>ных напитков составлено 38</w:t>
      </w:r>
      <w:r w:rsidRPr="00F1797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по ст. 15.13 КоАП РФ (нарушение порядка и сроков при подаче декларации). </w:t>
      </w:r>
      <w:r>
        <w:rPr>
          <w:rFonts w:ascii="Times New Roman" w:hAnsi="Times New Roman" w:cs="Times New Roman"/>
          <w:sz w:val="28"/>
          <w:szCs w:val="28"/>
        </w:rPr>
        <w:t>Рассмотрено 6 дел</w:t>
      </w:r>
      <w:r w:rsidRPr="00F1797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фактам нарушения сроков подачи деклараций об объемах розничной продажи алкогольной продукции,</w:t>
      </w:r>
      <w:r w:rsidRPr="00C916AC">
        <w:rPr>
          <w:rFonts w:ascii="Times New Roman" w:hAnsi="Times New Roman" w:cs="Times New Roman"/>
          <w:sz w:val="28"/>
          <w:szCs w:val="28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F1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наказания</w:t>
      </w:r>
      <w:r w:rsidRPr="00F1797A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97A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>
        <w:rPr>
          <w:rFonts w:ascii="Times New Roman" w:hAnsi="Times New Roman" w:cs="Times New Roman"/>
          <w:sz w:val="28"/>
          <w:szCs w:val="28"/>
        </w:rPr>
        <w:t xml:space="preserve">наложенных штрафов составила 20 000 </w:t>
      </w:r>
      <w:r w:rsidRPr="00F1797A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Принято участие в 15 судебных заседаниях.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Рассмотрено судом 1 дело</w:t>
      </w:r>
      <w:r w:rsidRPr="004E30F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ом правонарушении по ст. 14.19 КоАП РФ (ООО «Байкал</w:t>
      </w:r>
      <w:r w:rsidRPr="004E3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решение – отказано</w:t>
      </w:r>
      <w:r w:rsidRPr="00AF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удовлетворении исковых требований общества.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Направлен запрос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в УФНС России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Забайкальскому краю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(об операторах фискальных данных и о произведенных расчетах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с  применением ККТ в отношении 8 обществ).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 Направлены запросы в </w:t>
      </w:r>
      <w:r w:rsidRPr="00CD66AC">
        <w:rPr>
          <w:rFonts w:ascii="Times New Roman" w:hAnsi="Times New Roman" w:cs="Times New Roman"/>
          <w:sz w:val="28"/>
          <w:szCs w:val="28"/>
          <w:lang w:eastAsia="ar-SA"/>
        </w:rPr>
        <w:t>ФС Росалкогольре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гулирование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(о предоставлении информации о розничной продаже алкогольной продукции в отношении ООО «Импульс», о предоставлении информации по движению алкогольной продукции от производителя до розницы).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Направлен запрос муниципальным образованиям Забайкальского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(о предоставлении информации по дням запрета).</w:t>
      </w:r>
    </w:p>
    <w:p w:rsidR="004D7FC3" w:rsidRDefault="004D7FC3" w:rsidP="004D7FC3">
      <w:pPr>
        <w:pStyle w:val="ac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8. Направлена информация в Министерство финансов по Забайкальскому краю </w:t>
      </w:r>
      <w:r w:rsidRPr="00E20685">
        <w:rPr>
          <w:rFonts w:ascii="Times New Roman" w:hAnsi="Times New Roman" w:cs="Times New Roman"/>
          <w:sz w:val="28"/>
          <w:szCs w:val="28"/>
          <w:lang w:eastAsia="ar-SA"/>
        </w:rPr>
        <w:t>по мобилизации администрируемых налоговых и (или) неналоговых доходов бюджета Забайкальского края за январь 2021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206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4549">
        <w:rPr>
          <w:rFonts w:ascii="Times New Roman" w:hAnsi="Times New Roman" w:cs="Times New Roman"/>
          <w:sz w:val="28"/>
          <w:szCs w:val="28"/>
        </w:rPr>
        <w:t xml:space="preserve">. Взыскано (оплачено) ранее наложенных административных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t>9 989,30</w:t>
      </w:r>
      <w:r w:rsidRPr="00D7454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7FC3" w:rsidRPr="00C916AC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FC3" w:rsidRPr="00F1797A" w:rsidRDefault="004D7FC3" w:rsidP="004D7FC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задачи на март 2021 года.</w:t>
      </w:r>
    </w:p>
    <w:p w:rsidR="004D7FC3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4E397F" w:rsidRDefault="004D7FC3" w:rsidP="004D7FC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контроля за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4E397F" w:rsidRPr="00AF75D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5548" w:rsidRPr="00F6480B" w:rsidRDefault="00335548" w:rsidP="00CF0CCF">
      <w:pPr>
        <w:rPr>
          <w:b/>
          <w:i/>
          <w:sz w:val="28"/>
          <w:szCs w:val="28"/>
          <w:u w:val="single"/>
        </w:rPr>
      </w:pPr>
    </w:p>
    <w:p w:rsidR="000D1BDB" w:rsidRPr="009307B1" w:rsidRDefault="000D1BDB" w:rsidP="009307B1">
      <w:pPr>
        <w:jc w:val="center"/>
        <w:rPr>
          <w:b/>
          <w:sz w:val="28"/>
          <w:szCs w:val="28"/>
          <w:u w:val="single"/>
        </w:rPr>
      </w:pPr>
      <w:r w:rsidRPr="00E760E2">
        <w:rPr>
          <w:b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  <w:r w:rsidR="00E760E2" w:rsidRPr="00E760E2">
        <w:rPr>
          <w:b/>
          <w:sz w:val="28"/>
          <w:szCs w:val="28"/>
          <w:u w:val="single"/>
        </w:rPr>
        <w:t>:</w:t>
      </w:r>
    </w:p>
    <w:p w:rsidR="00B04FEF" w:rsidRPr="00E74C69" w:rsidRDefault="00B04FEF" w:rsidP="00CF0CCF">
      <w:pPr>
        <w:jc w:val="both"/>
        <w:rPr>
          <w:b/>
          <w:i/>
          <w:sz w:val="26"/>
          <w:szCs w:val="26"/>
        </w:rPr>
      </w:pPr>
    </w:p>
    <w:p w:rsidR="004D7FC3" w:rsidRPr="00552D4F" w:rsidRDefault="004D7FC3" w:rsidP="004D7FC3">
      <w:pPr>
        <w:ind w:firstLine="720"/>
        <w:jc w:val="both"/>
        <w:rPr>
          <w:sz w:val="28"/>
          <w:szCs w:val="28"/>
        </w:rPr>
      </w:pPr>
      <w:r w:rsidRPr="00552D4F">
        <w:rPr>
          <w:sz w:val="28"/>
          <w:szCs w:val="28"/>
        </w:rPr>
        <w:t>На территории Забайкальского края по состоянию на 2</w:t>
      </w:r>
      <w:r>
        <w:rPr>
          <w:sz w:val="28"/>
          <w:szCs w:val="28"/>
        </w:rPr>
        <w:t>4</w:t>
      </w:r>
      <w:r w:rsidRPr="00552D4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52D4F">
        <w:rPr>
          <w:sz w:val="28"/>
          <w:szCs w:val="28"/>
        </w:rPr>
        <w:br/>
        <w:t>20</w:t>
      </w:r>
      <w:r>
        <w:rPr>
          <w:sz w:val="28"/>
          <w:szCs w:val="28"/>
        </w:rPr>
        <w:t>21</w:t>
      </w:r>
      <w:r w:rsidRPr="00552D4F">
        <w:rPr>
          <w:sz w:val="28"/>
          <w:szCs w:val="28"/>
        </w:rPr>
        <w:t xml:space="preserve"> года зарегистрировано:</w:t>
      </w:r>
    </w:p>
    <w:p w:rsidR="004D7FC3" w:rsidRPr="00552D4F" w:rsidRDefault="004D7FC3" w:rsidP="004D7FC3">
      <w:pPr>
        <w:ind w:firstLine="720"/>
        <w:jc w:val="both"/>
        <w:rPr>
          <w:sz w:val="28"/>
          <w:szCs w:val="28"/>
        </w:rPr>
      </w:pPr>
      <w:r w:rsidRPr="00552D4F">
        <w:rPr>
          <w:sz w:val="28"/>
          <w:szCs w:val="28"/>
        </w:rPr>
        <w:t>- 3</w:t>
      </w:r>
      <w:r>
        <w:rPr>
          <w:sz w:val="28"/>
          <w:szCs w:val="28"/>
        </w:rPr>
        <w:t>61</w:t>
      </w:r>
      <w:r w:rsidRPr="00552D4F">
        <w:rPr>
          <w:sz w:val="28"/>
          <w:szCs w:val="28"/>
        </w:rPr>
        <w:t xml:space="preserve"> действующих лицензий на розничную продажу алкогольной продукции;</w:t>
      </w:r>
    </w:p>
    <w:p w:rsidR="004D7FC3" w:rsidRPr="00552D4F" w:rsidRDefault="004D7FC3" w:rsidP="004D7FC3">
      <w:pPr>
        <w:ind w:firstLine="720"/>
        <w:jc w:val="both"/>
        <w:rPr>
          <w:sz w:val="28"/>
          <w:szCs w:val="28"/>
        </w:rPr>
      </w:pPr>
      <w:r w:rsidRPr="00552D4F">
        <w:rPr>
          <w:sz w:val="28"/>
          <w:szCs w:val="28"/>
        </w:rPr>
        <w:t>- 3</w:t>
      </w:r>
      <w:r>
        <w:rPr>
          <w:sz w:val="28"/>
          <w:szCs w:val="28"/>
        </w:rPr>
        <w:t>37</w:t>
      </w:r>
      <w:r w:rsidRPr="00552D4F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Pr="00552D4F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осуществляют</w:t>
      </w:r>
      <w:r w:rsidRPr="00552D4F">
        <w:rPr>
          <w:sz w:val="28"/>
          <w:szCs w:val="28"/>
        </w:rPr>
        <w:t xml:space="preserve"> розничную продажу алкогольной продукции;</w:t>
      </w:r>
    </w:p>
    <w:p w:rsidR="004D7FC3" w:rsidRPr="00552D4F" w:rsidRDefault="004D7FC3" w:rsidP="004D7FC3">
      <w:pPr>
        <w:ind w:firstLine="720"/>
        <w:jc w:val="both"/>
        <w:rPr>
          <w:sz w:val="28"/>
          <w:szCs w:val="28"/>
        </w:rPr>
      </w:pPr>
      <w:r w:rsidRPr="00552D4F">
        <w:rPr>
          <w:sz w:val="28"/>
          <w:szCs w:val="28"/>
        </w:rPr>
        <w:t xml:space="preserve">- </w:t>
      </w:r>
      <w:r w:rsidRPr="00FA5B02">
        <w:rPr>
          <w:sz w:val="28"/>
          <w:szCs w:val="28"/>
        </w:rPr>
        <w:t xml:space="preserve">2859 </w:t>
      </w:r>
      <w:r w:rsidRPr="00552D4F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552D4F">
        <w:rPr>
          <w:sz w:val="28"/>
          <w:szCs w:val="28"/>
        </w:rPr>
        <w:t xml:space="preserve"> нахождения обособленных подразделений лицензиатов.</w:t>
      </w:r>
    </w:p>
    <w:p w:rsidR="004D7FC3" w:rsidRPr="00552D4F" w:rsidRDefault="004D7FC3" w:rsidP="004D7FC3">
      <w:pPr>
        <w:ind w:firstLine="720"/>
        <w:jc w:val="both"/>
        <w:rPr>
          <w:sz w:val="28"/>
          <w:szCs w:val="28"/>
        </w:rPr>
      </w:pPr>
      <w:r w:rsidRPr="00552D4F">
        <w:rPr>
          <w:sz w:val="28"/>
          <w:szCs w:val="28"/>
        </w:rPr>
        <w:t xml:space="preserve">В области лицензирования розничной продажи алкогольной продукции за отчетный период принято </w:t>
      </w:r>
      <w:r>
        <w:rPr>
          <w:sz w:val="28"/>
          <w:szCs w:val="28"/>
        </w:rPr>
        <w:t>51</w:t>
      </w:r>
      <w:r w:rsidRPr="00552D4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552D4F">
        <w:rPr>
          <w:sz w:val="28"/>
          <w:szCs w:val="28"/>
        </w:rPr>
        <w:t>.</w:t>
      </w:r>
    </w:p>
    <w:p w:rsidR="004D7FC3" w:rsidRPr="00552D4F" w:rsidRDefault="004D7FC3" w:rsidP="004D7F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D4F">
        <w:rPr>
          <w:sz w:val="28"/>
          <w:szCs w:val="28"/>
        </w:rPr>
        <w:t xml:space="preserve">ереоформлено – </w:t>
      </w:r>
      <w:r w:rsidRPr="007533EC">
        <w:rPr>
          <w:sz w:val="28"/>
          <w:szCs w:val="28"/>
        </w:rPr>
        <w:t>32</w:t>
      </w:r>
      <w:r>
        <w:rPr>
          <w:sz w:val="28"/>
          <w:szCs w:val="28"/>
        </w:rPr>
        <w:t xml:space="preserve"> лицензий,</w:t>
      </w:r>
      <w:r w:rsidRPr="00552D4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52D4F">
        <w:rPr>
          <w:sz w:val="28"/>
          <w:szCs w:val="28"/>
        </w:rPr>
        <w:t xml:space="preserve">осрочно прекращено действие </w:t>
      </w:r>
      <w:r>
        <w:rPr>
          <w:sz w:val="28"/>
          <w:szCs w:val="28"/>
        </w:rPr>
        <w:t>1</w:t>
      </w:r>
      <w:r w:rsidRPr="00552D4F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и, </w:t>
      </w:r>
      <w:r w:rsidRPr="007533E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81156">
        <w:rPr>
          <w:sz w:val="28"/>
          <w:szCs w:val="28"/>
        </w:rPr>
        <w:t>–</w:t>
      </w:r>
      <w:r>
        <w:rPr>
          <w:sz w:val="28"/>
          <w:szCs w:val="28"/>
        </w:rPr>
        <w:t xml:space="preserve"> лицензий продлено. </w:t>
      </w:r>
      <w:r w:rsidRPr="00552D4F">
        <w:rPr>
          <w:sz w:val="28"/>
          <w:szCs w:val="28"/>
        </w:rPr>
        <w:t xml:space="preserve">Проведено проверок – </w:t>
      </w:r>
      <w:r w:rsidRPr="007533EC">
        <w:rPr>
          <w:sz w:val="28"/>
          <w:szCs w:val="28"/>
        </w:rPr>
        <w:t>27</w:t>
      </w:r>
      <w:r w:rsidRPr="00552D4F">
        <w:rPr>
          <w:sz w:val="28"/>
          <w:szCs w:val="28"/>
        </w:rPr>
        <w:t xml:space="preserve">, из них: </w:t>
      </w:r>
      <w:r w:rsidRPr="007533EC">
        <w:rPr>
          <w:sz w:val="28"/>
          <w:szCs w:val="28"/>
        </w:rPr>
        <w:t>19</w:t>
      </w:r>
      <w:r w:rsidRPr="00552D4F">
        <w:rPr>
          <w:sz w:val="28"/>
          <w:szCs w:val="28"/>
        </w:rPr>
        <w:t xml:space="preserve"> – документарных, </w:t>
      </w:r>
      <w:r w:rsidRPr="007533EC">
        <w:rPr>
          <w:sz w:val="28"/>
          <w:szCs w:val="28"/>
        </w:rPr>
        <w:t>18 –</w:t>
      </w:r>
      <w:r w:rsidRPr="00552D4F">
        <w:rPr>
          <w:sz w:val="28"/>
          <w:szCs w:val="28"/>
        </w:rPr>
        <w:t xml:space="preserve"> выездных. </w:t>
      </w:r>
    </w:p>
    <w:p w:rsidR="004D7FC3" w:rsidRPr="00FA5B02" w:rsidRDefault="004D7FC3" w:rsidP="004D7FC3">
      <w:pPr>
        <w:ind w:firstLine="720"/>
        <w:jc w:val="both"/>
        <w:rPr>
          <w:sz w:val="28"/>
          <w:szCs w:val="28"/>
        </w:rPr>
      </w:pPr>
      <w:r w:rsidRPr="00FA5B02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услуги «Выдача лицензий на розничную продажу алкогольной продукции».</w:t>
      </w:r>
    </w:p>
    <w:p w:rsidR="004D7FC3" w:rsidRPr="00FA5B02" w:rsidRDefault="004D7FC3" w:rsidP="004D7FC3">
      <w:pPr>
        <w:ind w:firstLine="720"/>
        <w:jc w:val="both"/>
        <w:rPr>
          <w:sz w:val="28"/>
          <w:szCs w:val="28"/>
        </w:rPr>
      </w:pPr>
      <w:r w:rsidRPr="00FA5B02">
        <w:rPr>
          <w:sz w:val="28"/>
          <w:szCs w:val="28"/>
        </w:rPr>
        <w:t>Размещен отчетный доклад о лицензировании отдельных видов деятельности за 2020 год в Федеральную службу по регулированию алкогольного рынка.</w:t>
      </w:r>
    </w:p>
    <w:p w:rsidR="004D7FC3" w:rsidRPr="00FA5B02" w:rsidRDefault="004D7FC3" w:rsidP="004D7FC3">
      <w:pPr>
        <w:ind w:firstLine="720"/>
        <w:jc w:val="both"/>
        <w:rPr>
          <w:sz w:val="28"/>
          <w:szCs w:val="28"/>
        </w:rPr>
      </w:pPr>
      <w:r w:rsidRPr="00FA5B02">
        <w:rPr>
          <w:sz w:val="28"/>
          <w:szCs w:val="28"/>
        </w:rPr>
        <w:t xml:space="preserve">В рамках мониторинга проведен анализ лицензионных дел, на предмет соответствия срока действия договоров аренды по каждому обособленному подразделению. </w:t>
      </w:r>
    </w:p>
    <w:p w:rsidR="004D7FC3" w:rsidRPr="00FA5B02" w:rsidRDefault="004D7FC3" w:rsidP="004D7FC3">
      <w:pPr>
        <w:ind w:firstLine="720"/>
        <w:jc w:val="both"/>
        <w:rPr>
          <w:sz w:val="28"/>
          <w:szCs w:val="28"/>
        </w:rPr>
      </w:pPr>
      <w:r w:rsidRPr="00FA5B02">
        <w:rPr>
          <w:sz w:val="28"/>
          <w:szCs w:val="28"/>
        </w:rPr>
        <w:t>На сайте РСТ Забайкальского края размещены 4 новост</w:t>
      </w:r>
      <w:r>
        <w:rPr>
          <w:sz w:val="28"/>
          <w:szCs w:val="28"/>
        </w:rPr>
        <w:t>и</w:t>
      </w:r>
      <w:r w:rsidRPr="00FA5B02">
        <w:rPr>
          <w:sz w:val="28"/>
          <w:szCs w:val="28"/>
        </w:rPr>
        <w:t xml:space="preserve">, касающиеся сферы лицензирования розничной продажи алкогольной продукции. </w:t>
      </w:r>
    </w:p>
    <w:p w:rsidR="004D7FC3" w:rsidRPr="00E935F3" w:rsidRDefault="004D7FC3" w:rsidP="004D7FC3">
      <w:pPr>
        <w:pStyle w:val="a3"/>
        <w:spacing w:after="200" w:line="276" w:lineRule="auto"/>
        <w:ind w:left="0" w:firstLine="360"/>
        <w:jc w:val="both"/>
      </w:pPr>
      <w:r w:rsidRPr="00E935F3">
        <w:t xml:space="preserve">                                         </w:t>
      </w:r>
    </w:p>
    <w:p w:rsidR="005E4C5E" w:rsidRDefault="004D7FC3" w:rsidP="005E4C5E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>Основные задачи на март 2021 года.</w:t>
      </w:r>
    </w:p>
    <w:p w:rsidR="00CF0CCF" w:rsidRPr="00B07C58" w:rsidRDefault="004D7FC3" w:rsidP="005E4C5E">
      <w:pPr>
        <w:pStyle w:val="a3"/>
        <w:spacing w:after="200" w:line="276" w:lineRule="auto"/>
        <w:ind w:left="360" w:firstLine="349"/>
        <w:jc w:val="both"/>
        <w:rPr>
          <w:b/>
          <w:sz w:val="28"/>
          <w:szCs w:val="28"/>
        </w:rPr>
      </w:pPr>
      <w:r w:rsidRPr="00553029">
        <w:rPr>
          <w:sz w:val="28"/>
          <w:szCs w:val="28"/>
        </w:rPr>
        <w:lastRenderedPageBreak/>
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</w:t>
      </w:r>
      <w:r w:rsidR="007A3CAD" w:rsidRPr="007A3CAD">
        <w:rPr>
          <w:sz w:val="28"/>
          <w:szCs w:val="28"/>
        </w:rPr>
        <w:t xml:space="preserve">. </w:t>
      </w:r>
    </w:p>
    <w:p w:rsidR="00CF0CCF" w:rsidRPr="004F38EF" w:rsidRDefault="00CF0CCF" w:rsidP="00CF0CCF">
      <w:pPr>
        <w:jc w:val="center"/>
        <w:rPr>
          <w:b/>
          <w:sz w:val="28"/>
          <w:szCs w:val="28"/>
          <w:u w:val="single"/>
        </w:rPr>
      </w:pPr>
      <w:r w:rsidRPr="004F38EF">
        <w:rPr>
          <w:b/>
          <w:sz w:val="28"/>
          <w:szCs w:val="28"/>
          <w:u w:val="single"/>
        </w:rPr>
        <w:t xml:space="preserve">В области установления тарифов (цен) </w:t>
      </w:r>
      <w:r w:rsidRPr="004F38EF">
        <w:rPr>
          <w:b/>
          <w:sz w:val="28"/>
          <w:szCs w:val="28"/>
          <w:u w:val="single"/>
        </w:rPr>
        <w:br/>
        <w:t>в регулируемых сферах экономической деятельности</w:t>
      </w:r>
      <w:r w:rsidR="00E760E2" w:rsidRPr="004F38EF">
        <w:rPr>
          <w:b/>
          <w:sz w:val="28"/>
          <w:szCs w:val="28"/>
          <w:u w:val="single"/>
        </w:rPr>
        <w:t>:</w:t>
      </w:r>
    </w:p>
    <w:p w:rsidR="00CF0CCF" w:rsidRPr="004D7FC3" w:rsidRDefault="00CF0CCF" w:rsidP="00CF0CCF">
      <w:pPr>
        <w:pStyle w:val="a3"/>
        <w:ind w:left="0" w:firstLine="708"/>
        <w:jc w:val="both"/>
        <w:rPr>
          <w:sz w:val="28"/>
          <w:szCs w:val="28"/>
          <w:highlight w:val="yellow"/>
        </w:rPr>
      </w:pPr>
    </w:p>
    <w:p w:rsidR="004F38EF" w:rsidRPr="00B07C58" w:rsidRDefault="004F38EF" w:rsidP="004F38E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C58">
        <w:rPr>
          <w:sz w:val="28"/>
          <w:szCs w:val="28"/>
        </w:rPr>
        <w:t>В сфере перевозок пассажиров железнодорожным транспортом общего пользования в пригородном сообщении:</w:t>
      </w:r>
    </w:p>
    <w:p w:rsidR="004F38EF" w:rsidRDefault="004F38EF" w:rsidP="004F38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0E771E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 xml:space="preserve">сбору материалов для участия в судебном заседании в качестве ответчика по иску </w:t>
      </w:r>
      <w:r w:rsidRPr="000E771E">
        <w:rPr>
          <w:color w:val="000000"/>
          <w:sz w:val="28"/>
          <w:szCs w:val="28"/>
        </w:rPr>
        <w:t>регулируемой организации</w:t>
      </w:r>
      <w:r>
        <w:rPr>
          <w:sz w:val="28"/>
          <w:szCs w:val="28"/>
        </w:rPr>
        <w:t xml:space="preserve"> АО «ЗППК» в части тарифного регулирования.</w:t>
      </w:r>
    </w:p>
    <w:p w:rsidR="004F38EF" w:rsidRDefault="004F38EF" w:rsidP="004F38EF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E771E">
        <w:rPr>
          <w:color w:val="000000"/>
          <w:sz w:val="28"/>
          <w:szCs w:val="28"/>
        </w:rPr>
        <w:t xml:space="preserve">На текущий момент </w:t>
      </w:r>
      <w:r>
        <w:rPr>
          <w:color w:val="000000"/>
          <w:sz w:val="28"/>
          <w:szCs w:val="28"/>
        </w:rPr>
        <w:t>продолжаем</w:t>
      </w:r>
      <w:r w:rsidRPr="000E771E">
        <w:rPr>
          <w:color w:val="000000"/>
          <w:sz w:val="28"/>
          <w:szCs w:val="28"/>
        </w:rPr>
        <w:t xml:space="preserve"> анализ обоснованности</w:t>
      </w:r>
      <w:r>
        <w:rPr>
          <w:color w:val="000000"/>
          <w:sz w:val="28"/>
          <w:szCs w:val="28"/>
        </w:rPr>
        <w:t xml:space="preserve"> аренды подвижного состава или приобретения вагонов для уменьшения выпадающих доходов при расчете тарифа на будущий период.</w:t>
      </w:r>
    </w:p>
    <w:p w:rsidR="004F38EF" w:rsidRPr="005A4012" w:rsidRDefault="004F38EF" w:rsidP="004F38E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Запрос информации у АО «ЗППК» для открытия тарифного дела по маршруту «Чита – Сретенск».</w:t>
      </w:r>
    </w:p>
    <w:p w:rsidR="004F38EF" w:rsidRPr="00915506" w:rsidRDefault="004F38EF" w:rsidP="004F38E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506">
        <w:rPr>
          <w:sz w:val="28"/>
          <w:szCs w:val="28"/>
        </w:rPr>
        <w:t xml:space="preserve">По установлению размера наценки </w:t>
      </w:r>
      <w:r w:rsidRPr="00915506">
        <w:rPr>
          <w:sz w:val="28"/>
          <w:szCs w:val="28"/>
          <w:lang w:eastAsia="ar-SA"/>
        </w:rPr>
        <w:t>на продукцию (товары), реализуемую на предприятиях общественного питания при общеобразовательных школах</w:t>
      </w:r>
      <w:r w:rsidRPr="00915506">
        <w:rPr>
          <w:sz w:val="28"/>
          <w:szCs w:val="28"/>
        </w:rPr>
        <w:t>:</w:t>
      </w:r>
    </w:p>
    <w:p w:rsidR="004F38EF" w:rsidRDefault="004F38EF" w:rsidP="004F38EF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Дача ответов, разъяснения, консультации индивидуальных предпринимателей и юридических лиц по моделям организации школьного питания согласно приказа РСТ Забайкальского края от 30 декабря 2020 года № 635 «Об установлении предельных размеров наценок на </w:t>
      </w:r>
      <w:r w:rsidRPr="00C81558">
        <w:rPr>
          <w:sz w:val="28"/>
          <w:szCs w:val="28"/>
          <w:lang w:eastAsia="ar-SA"/>
        </w:rPr>
        <w:t>продукцию (товары), реализуемую на предприятиях общественного питания при общеобразовательных школах</w:t>
      </w:r>
      <w:r>
        <w:rPr>
          <w:sz w:val="28"/>
          <w:szCs w:val="28"/>
          <w:lang w:eastAsia="ar-SA"/>
        </w:rPr>
        <w:t xml:space="preserve"> на территории Забайкальского края».</w:t>
      </w:r>
    </w:p>
    <w:p w:rsidR="004F38EF" w:rsidRPr="00B07C58" w:rsidRDefault="004F38EF" w:rsidP="004F38E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C58">
        <w:rPr>
          <w:sz w:val="28"/>
          <w:szCs w:val="28"/>
        </w:rPr>
        <w:t xml:space="preserve">По установлению цен (тарифов) на топливо </w:t>
      </w:r>
      <w:r w:rsidRPr="002972C2">
        <w:rPr>
          <w:sz w:val="28"/>
          <w:szCs w:val="28"/>
          <w:lang w:eastAsia="ar-SA"/>
        </w:rPr>
        <w:t xml:space="preserve">печное бытовое </w:t>
      </w:r>
      <w:r>
        <w:rPr>
          <w:sz w:val="28"/>
          <w:szCs w:val="28"/>
          <w:lang w:eastAsia="ar-SA"/>
        </w:rPr>
        <w:t>(дрова)</w:t>
      </w:r>
      <w:r w:rsidRPr="002972C2">
        <w:rPr>
          <w:sz w:val="28"/>
          <w:szCs w:val="28"/>
          <w:lang w:eastAsia="ar-SA"/>
        </w:rPr>
        <w:t>, реализуем</w:t>
      </w:r>
      <w:r>
        <w:rPr>
          <w:sz w:val="28"/>
          <w:szCs w:val="28"/>
          <w:lang w:eastAsia="ar-SA"/>
        </w:rPr>
        <w:t>о</w:t>
      </w:r>
      <w:r w:rsidRPr="002972C2">
        <w:rPr>
          <w:sz w:val="28"/>
          <w:szCs w:val="28"/>
          <w:lang w:eastAsia="ar-SA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Pr="00B07C58">
        <w:rPr>
          <w:sz w:val="28"/>
          <w:szCs w:val="28"/>
        </w:rPr>
        <w:t xml:space="preserve">: </w:t>
      </w:r>
    </w:p>
    <w:p w:rsidR="004F38EF" w:rsidRPr="00D10750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D10750">
        <w:rPr>
          <w:sz w:val="28"/>
          <w:szCs w:val="28"/>
        </w:rPr>
        <w:t xml:space="preserve"> пункта 4 поручения </w:t>
      </w:r>
      <w:r>
        <w:rPr>
          <w:sz w:val="28"/>
          <w:szCs w:val="28"/>
        </w:rPr>
        <w:t xml:space="preserve">Губернатора Забайкальского края </w:t>
      </w:r>
      <w:r>
        <w:rPr>
          <w:sz w:val="28"/>
          <w:szCs w:val="28"/>
        </w:rPr>
        <w:br/>
      </w:r>
      <w:r w:rsidRPr="00D10750">
        <w:rPr>
          <w:sz w:val="28"/>
          <w:szCs w:val="28"/>
        </w:rPr>
        <w:t>от 14 сентября 2020 года № ПП-136-20 Служба по вопросу проведения анализа формирования рыночных цен (тарифов) на топливо твердое (дрова</w:t>
      </w:r>
      <w:r>
        <w:rPr>
          <w:sz w:val="28"/>
          <w:szCs w:val="28"/>
        </w:rPr>
        <w:t>, уголь</w:t>
      </w:r>
      <w:r w:rsidRPr="00D10750">
        <w:rPr>
          <w:sz w:val="28"/>
          <w:szCs w:val="28"/>
        </w:rPr>
        <w:t xml:space="preserve">), реализуемое населению и бюджетным учреждениям на территории Забайкальского края провела </w:t>
      </w:r>
      <w:r>
        <w:rPr>
          <w:sz w:val="28"/>
          <w:szCs w:val="28"/>
        </w:rPr>
        <w:t xml:space="preserve">повторный </w:t>
      </w:r>
      <w:r w:rsidRPr="00D10750">
        <w:rPr>
          <w:sz w:val="28"/>
          <w:szCs w:val="28"/>
        </w:rPr>
        <w:t xml:space="preserve">анализ на основе предоставленных данных по стоимости дров </w:t>
      </w:r>
      <w:r>
        <w:rPr>
          <w:sz w:val="28"/>
          <w:szCs w:val="28"/>
        </w:rPr>
        <w:t xml:space="preserve">и угля </w:t>
      </w:r>
      <w:r w:rsidRPr="00D10750">
        <w:rPr>
          <w:sz w:val="28"/>
          <w:szCs w:val="28"/>
        </w:rPr>
        <w:t>в разрезе поставщиков для разных категорий граждан, предоставленных главами муниципальных районов (городских округов) Забайкальского края.</w:t>
      </w:r>
    </w:p>
    <w:p w:rsidR="004F38EF" w:rsidRPr="00D10750" w:rsidRDefault="004F38EF" w:rsidP="004F38EF">
      <w:pPr>
        <w:ind w:firstLine="709"/>
        <w:jc w:val="both"/>
        <w:rPr>
          <w:sz w:val="28"/>
          <w:szCs w:val="28"/>
        </w:rPr>
      </w:pPr>
      <w:r w:rsidRPr="00D10750">
        <w:rPr>
          <w:sz w:val="28"/>
          <w:szCs w:val="28"/>
        </w:rPr>
        <w:t xml:space="preserve">По результатам проведенного анализа, выявлено, что установленные </w:t>
      </w:r>
      <w:r>
        <w:rPr>
          <w:sz w:val="28"/>
          <w:szCs w:val="28"/>
        </w:rPr>
        <w:br/>
      </w:r>
      <w:r w:rsidRPr="00D10750">
        <w:rPr>
          <w:sz w:val="28"/>
          <w:szCs w:val="28"/>
        </w:rPr>
        <w:t>РСТ Забайкальского края тарифы на топливо твердое (дрова</w:t>
      </w:r>
      <w:r>
        <w:rPr>
          <w:sz w:val="28"/>
          <w:szCs w:val="28"/>
        </w:rPr>
        <w:t>, уголь</w:t>
      </w:r>
      <w:r w:rsidRPr="00D10750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D10750">
        <w:rPr>
          <w:sz w:val="28"/>
          <w:szCs w:val="28"/>
        </w:rPr>
        <w:t xml:space="preserve">в муниципальных районах на территории Забайкальского края участками </w:t>
      </w:r>
      <w:r w:rsidRPr="00D10750">
        <w:rPr>
          <w:sz w:val="28"/>
          <w:szCs w:val="28"/>
        </w:rPr>
        <w:lastRenderedPageBreak/>
        <w:t xml:space="preserve">КГСАУ «Забайкаллесхоз» и организациями, заготавливающими </w:t>
      </w:r>
      <w:r>
        <w:rPr>
          <w:sz w:val="28"/>
          <w:szCs w:val="28"/>
        </w:rPr>
        <w:br/>
      </w:r>
      <w:r w:rsidRPr="00D10750">
        <w:rPr>
          <w:sz w:val="28"/>
          <w:szCs w:val="28"/>
        </w:rPr>
        <w:t>и реализующие дрова, не применяются.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 w:rsidRPr="00D10750">
        <w:rPr>
          <w:sz w:val="28"/>
          <w:szCs w:val="28"/>
        </w:rPr>
        <w:t>Учитывая вышеизложенное, РСТ Забайкальского края направила письм</w:t>
      </w:r>
      <w:r>
        <w:rPr>
          <w:sz w:val="28"/>
          <w:szCs w:val="28"/>
        </w:rPr>
        <w:t xml:space="preserve">а в Межрайонные отделения прокуратуры Забайкальского края </w:t>
      </w:r>
      <w:r>
        <w:rPr>
          <w:sz w:val="28"/>
          <w:szCs w:val="28"/>
        </w:rPr>
        <w:br/>
        <w:t>в ноябре</w:t>
      </w:r>
      <w:r w:rsidRPr="00D10750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по 8 муниципальным районам</w:t>
      </w:r>
      <w:r w:rsidRPr="00D10750">
        <w:rPr>
          <w:sz w:val="28"/>
          <w:szCs w:val="28"/>
        </w:rPr>
        <w:t xml:space="preserve"> с просьбой о проведении провер</w:t>
      </w:r>
      <w:r>
        <w:rPr>
          <w:sz w:val="28"/>
          <w:szCs w:val="28"/>
        </w:rPr>
        <w:t xml:space="preserve">ок в отношении организаций, занимающихся заготовкой </w:t>
      </w:r>
      <w:r>
        <w:rPr>
          <w:sz w:val="28"/>
          <w:szCs w:val="28"/>
        </w:rPr>
        <w:br/>
        <w:t xml:space="preserve">и реализацией дров на территории данных муниципальных районов </w:t>
      </w:r>
      <w:r w:rsidRPr="00D10750">
        <w:rPr>
          <w:sz w:val="28"/>
          <w:szCs w:val="28"/>
        </w:rPr>
        <w:t>по применению утвержденных цен (тари</w:t>
      </w:r>
      <w:r>
        <w:rPr>
          <w:sz w:val="28"/>
          <w:szCs w:val="28"/>
        </w:rPr>
        <w:t>фов) на твердое топливо (дрова, уголь)</w:t>
      </w:r>
      <w:r w:rsidRPr="00D10750">
        <w:rPr>
          <w:sz w:val="28"/>
          <w:szCs w:val="28"/>
        </w:rPr>
        <w:t>.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 w:rsidRPr="00D107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текущий момент факты завышения цен на топливо твердое (дрова, уголь), кроме Шилкинского района, не выявлены. В настоящий момент Прокуратурой Шилкинского района в отношении ИП Леонова Л.В. возбуждено дело об административном правонарушении по факту завышения цен на топливо твердое (дрова, уголь). </w:t>
      </w:r>
    </w:p>
    <w:p w:rsidR="004F38EF" w:rsidRDefault="004F38EF" w:rsidP="004F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двух районах (Сретенский, Хилокский) проводится проверки применения цен на топливо твердое (дрова, уголь) хозяйствующими субъектами. </w:t>
      </w:r>
    </w:p>
    <w:p w:rsidR="004F38EF" w:rsidRPr="00251942" w:rsidRDefault="004F38EF" w:rsidP="004F38E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  <w:r w:rsidRPr="00251942">
        <w:rPr>
          <w:sz w:val="28"/>
          <w:szCs w:val="28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</w:r>
      <w:r>
        <w:rPr>
          <w:sz w:val="28"/>
          <w:szCs w:val="28"/>
        </w:rPr>
        <w:t xml:space="preserve"> </w:t>
      </w:r>
      <w:r w:rsidRPr="00251942">
        <w:rPr>
          <w:sz w:val="28"/>
          <w:szCs w:val="28"/>
        </w:rPr>
        <w:t>в границах городских поселений и городских округов края, за</w:t>
      </w:r>
      <w:r>
        <w:rPr>
          <w:sz w:val="28"/>
          <w:szCs w:val="28"/>
        </w:rPr>
        <w:t xml:space="preserve"> исключением городского округа «</w:t>
      </w:r>
      <w:r w:rsidRPr="00251942">
        <w:rPr>
          <w:sz w:val="28"/>
          <w:szCs w:val="28"/>
        </w:rPr>
        <w:t>Город Чита</w:t>
      </w:r>
      <w:r>
        <w:rPr>
          <w:sz w:val="28"/>
          <w:szCs w:val="28"/>
        </w:rPr>
        <w:t>»:</w:t>
      </w:r>
    </w:p>
    <w:p w:rsidR="004F38EF" w:rsidRDefault="004F38EF" w:rsidP="00FA1309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Установлены предельные максимальные уровни тарифов на услуги </w:t>
      </w:r>
      <w:r w:rsidRPr="00251942">
        <w:rPr>
          <w:sz w:val="28"/>
          <w:szCs w:val="28"/>
          <w:lang w:eastAsia="ar-SA"/>
        </w:rPr>
        <w:t>по пассажирским перевозкам автомобильным транспортом по маршруту № 87 (Спутник КСК – Гор. больница).</w:t>
      </w:r>
    </w:p>
    <w:p w:rsidR="00FA1309" w:rsidRPr="00FA1309" w:rsidRDefault="00FA1309" w:rsidP="00FA1309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  <w:lang w:eastAsia="ar-SA"/>
        </w:rPr>
      </w:pPr>
    </w:p>
    <w:p w:rsidR="004F38EF" w:rsidRPr="004F38EF" w:rsidRDefault="004F38EF" w:rsidP="004F38EF">
      <w:pPr>
        <w:pStyle w:val="a6"/>
        <w:ind w:firstLine="0"/>
        <w:jc w:val="center"/>
        <w:rPr>
          <w:b/>
          <w:szCs w:val="28"/>
        </w:rPr>
      </w:pPr>
      <w:r w:rsidRPr="00FE5D59">
        <w:rPr>
          <w:b/>
          <w:szCs w:val="28"/>
        </w:rPr>
        <w:t>Иная деятельность</w:t>
      </w:r>
      <w:r>
        <w:rPr>
          <w:b/>
          <w:szCs w:val="28"/>
        </w:rPr>
        <w:t>.</w:t>
      </w:r>
    </w:p>
    <w:p w:rsidR="004F38EF" w:rsidRPr="0015492E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</w:t>
      </w:r>
      <w:r>
        <w:rPr>
          <w:sz w:val="28"/>
          <w:szCs w:val="28"/>
          <w:lang w:eastAsia="ar-SA"/>
        </w:rPr>
        <w:br/>
      </w:r>
      <w:r w:rsidRPr="0015492E">
        <w:rPr>
          <w:sz w:val="28"/>
          <w:szCs w:val="28"/>
          <w:lang w:eastAsia="ar-SA"/>
        </w:rPr>
        <w:t xml:space="preserve">(в пределах полномочий Службы): </w:t>
      </w:r>
    </w:p>
    <w:p w:rsidR="004F38EF" w:rsidRPr="0015492E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-в исполнительные органы государственной власти Забайкальского края и Российской Федерации, другие государственные органы </w:t>
      </w:r>
      <w:r w:rsidRPr="00D22B62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18</w:t>
      </w:r>
      <w:r w:rsidRPr="00D22B62">
        <w:rPr>
          <w:sz w:val="28"/>
          <w:szCs w:val="28"/>
          <w:lang w:eastAsia="ar-SA"/>
        </w:rPr>
        <w:t>;</w:t>
      </w:r>
    </w:p>
    <w:p w:rsidR="004F38EF" w:rsidRPr="0015492E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8</w:t>
      </w:r>
      <w:r w:rsidRPr="00D22B62">
        <w:rPr>
          <w:sz w:val="28"/>
          <w:szCs w:val="28"/>
          <w:lang w:eastAsia="ar-SA"/>
        </w:rPr>
        <w:t>;</w:t>
      </w:r>
    </w:p>
    <w:p w:rsidR="004F38EF" w:rsidRPr="0015492E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УМВД по Забайкальскому краю – </w:t>
      </w:r>
      <w:r>
        <w:rPr>
          <w:sz w:val="28"/>
          <w:szCs w:val="28"/>
          <w:lang w:eastAsia="ar-SA"/>
        </w:rPr>
        <w:t>3</w:t>
      </w:r>
      <w:r w:rsidRPr="00D22B62">
        <w:rPr>
          <w:sz w:val="28"/>
          <w:szCs w:val="28"/>
          <w:lang w:eastAsia="ar-SA"/>
        </w:rPr>
        <w:t>;</w:t>
      </w:r>
    </w:p>
    <w:p w:rsidR="004F38EF" w:rsidRPr="0015492E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-регулируемым организациям – </w:t>
      </w:r>
      <w:r>
        <w:rPr>
          <w:sz w:val="28"/>
          <w:szCs w:val="28"/>
          <w:lang w:eastAsia="ar-SA"/>
        </w:rPr>
        <w:t>4</w:t>
      </w:r>
      <w:r w:rsidRPr="00D22B62">
        <w:rPr>
          <w:sz w:val="28"/>
          <w:szCs w:val="28"/>
          <w:lang w:eastAsia="ar-SA"/>
        </w:rPr>
        <w:t>;</w:t>
      </w:r>
    </w:p>
    <w:p w:rsidR="004F38EF" w:rsidRPr="00D22B62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>- главам муниципальных районов –</w:t>
      </w:r>
      <w:r>
        <w:rPr>
          <w:sz w:val="28"/>
          <w:szCs w:val="28"/>
          <w:lang w:eastAsia="ar-SA"/>
        </w:rPr>
        <w:t>1</w:t>
      </w:r>
      <w:r w:rsidRPr="00D22B62">
        <w:rPr>
          <w:sz w:val="28"/>
          <w:szCs w:val="28"/>
          <w:lang w:eastAsia="ar-SA"/>
        </w:rPr>
        <w:t>;</w:t>
      </w:r>
    </w:p>
    <w:p w:rsidR="004F38EF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22B62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5</w:t>
      </w:r>
      <w:r w:rsidRPr="00D22B62">
        <w:rPr>
          <w:sz w:val="28"/>
          <w:szCs w:val="28"/>
          <w:lang w:eastAsia="ar-SA"/>
        </w:rPr>
        <w:t>.</w:t>
      </w:r>
    </w:p>
    <w:p w:rsidR="004F38EF" w:rsidRPr="00B07C58" w:rsidRDefault="004F38EF" w:rsidP="004F38EF">
      <w:pPr>
        <w:suppressAutoHyphens/>
        <w:ind w:firstLine="708"/>
        <w:contextualSpacing/>
        <w:jc w:val="both"/>
        <w:rPr>
          <w:sz w:val="28"/>
          <w:szCs w:val="28"/>
        </w:rPr>
      </w:pPr>
      <w:r w:rsidRPr="00B07C58">
        <w:rPr>
          <w:sz w:val="28"/>
          <w:szCs w:val="28"/>
          <w:lang w:eastAsia="ar-SA"/>
        </w:rPr>
        <w:t xml:space="preserve">Проводится еженедельный мониторинг </w:t>
      </w:r>
      <w:r>
        <w:rPr>
          <w:sz w:val="28"/>
          <w:szCs w:val="28"/>
          <w:lang w:eastAsia="ar-SA"/>
        </w:rPr>
        <w:t xml:space="preserve">уровня цен на фиксированный набор </w:t>
      </w:r>
      <w:r w:rsidRPr="00B07C58">
        <w:rPr>
          <w:sz w:val="28"/>
          <w:szCs w:val="28"/>
          <w:lang w:eastAsia="ar-SA"/>
        </w:rPr>
        <w:t>продовольств</w:t>
      </w:r>
      <w:r>
        <w:rPr>
          <w:sz w:val="28"/>
          <w:szCs w:val="28"/>
          <w:lang w:eastAsia="ar-SA"/>
        </w:rPr>
        <w:t>енных товаров на территории</w:t>
      </w:r>
      <w:r w:rsidRPr="00B07C58">
        <w:rPr>
          <w:sz w:val="28"/>
          <w:szCs w:val="28"/>
          <w:lang w:eastAsia="ar-SA"/>
        </w:rPr>
        <w:t xml:space="preserve"> Забайкальско</w:t>
      </w:r>
      <w:r>
        <w:rPr>
          <w:sz w:val="28"/>
          <w:szCs w:val="28"/>
          <w:lang w:eastAsia="ar-SA"/>
        </w:rPr>
        <w:t>го</w:t>
      </w:r>
      <w:r w:rsidRPr="00B07C58">
        <w:rPr>
          <w:sz w:val="28"/>
          <w:szCs w:val="28"/>
          <w:lang w:eastAsia="ar-SA"/>
        </w:rPr>
        <w:t xml:space="preserve"> кра</w:t>
      </w:r>
      <w:r>
        <w:rPr>
          <w:sz w:val="28"/>
          <w:szCs w:val="28"/>
          <w:lang w:eastAsia="ar-SA"/>
        </w:rPr>
        <w:t>я</w:t>
      </w:r>
      <w:r w:rsidRPr="00B07C58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br/>
      </w:r>
      <w:r w:rsidRPr="00B07C58">
        <w:rPr>
          <w:sz w:val="28"/>
          <w:szCs w:val="28"/>
          <w:lang w:eastAsia="ar-SA"/>
        </w:rPr>
        <w:t>В мониторинге принимают участие все муниципальные районы</w:t>
      </w:r>
      <w:r>
        <w:rPr>
          <w:sz w:val="28"/>
          <w:szCs w:val="28"/>
          <w:lang w:eastAsia="ar-SA"/>
        </w:rPr>
        <w:t xml:space="preserve">, </w:t>
      </w:r>
      <w:r w:rsidRPr="00B07C58">
        <w:rPr>
          <w:sz w:val="28"/>
          <w:szCs w:val="28"/>
          <w:lang w:eastAsia="ar-SA"/>
        </w:rPr>
        <w:t>городские округа</w:t>
      </w:r>
      <w:r>
        <w:rPr>
          <w:sz w:val="28"/>
          <w:szCs w:val="28"/>
          <w:lang w:eastAsia="ar-SA"/>
        </w:rPr>
        <w:t xml:space="preserve"> и муниципальные округа</w:t>
      </w:r>
      <w:r w:rsidRPr="00B07C58">
        <w:rPr>
          <w:sz w:val="28"/>
          <w:szCs w:val="28"/>
          <w:lang w:eastAsia="ar-SA"/>
        </w:rPr>
        <w:t xml:space="preserve">, осуществляется наблюдение за 40 группами продовольственных товаров. </w:t>
      </w:r>
      <w:r w:rsidRPr="00B07C58">
        <w:rPr>
          <w:sz w:val="28"/>
          <w:szCs w:val="28"/>
        </w:rPr>
        <w:t>Данные мониторинга направляются в И</w:t>
      </w:r>
      <w:r>
        <w:rPr>
          <w:sz w:val="28"/>
          <w:szCs w:val="28"/>
        </w:rPr>
        <w:t>ОГ</w:t>
      </w:r>
      <w:r w:rsidRPr="00B07C58">
        <w:rPr>
          <w:sz w:val="28"/>
          <w:szCs w:val="28"/>
        </w:rPr>
        <w:t>В (УМВД России по Забайкальскому краю, Прокуратура Забайкальского края, Министерство экономического развития Забайкальского края</w:t>
      </w:r>
      <w:r>
        <w:rPr>
          <w:sz w:val="28"/>
          <w:szCs w:val="28"/>
        </w:rPr>
        <w:t>, УФАС по Забайкальскому краю, и.о. заместителя председателя Правительства Забайкальского края Щегловой И.С.</w:t>
      </w:r>
      <w:r w:rsidRPr="00B07C58">
        <w:rPr>
          <w:sz w:val="28"/>
          <w:szCs w:val="28"/>
        </w:rPr>
        <w:t>).</w:t>
      </w:r>
    </w:p>
    <w:p w:rsidR="004F38EF" w:rsidRPr="00B07C58" w:rsidRDefault="004F38EF" w:rsidP="004F38EF">
      <w:pPr>
        <w:suppressAutoHyphens/>
        <w:ind w:firstLine="708"/>
        <w:contextualSpacing/>
        <w:jc w:val="both"/>
        <w:rPr>
          <w:sz w:val="28"/>
          <w:szCs w:val="28"/>
        </w:rPr>
      </w:pPr>
      <w:r w:rsidRPr="00B07C58">
        <w:rPr>
          <w:sz w:val="28"/>
          <w:szCs w:val="28"/>
          <w:lang w:eastAsia="ar-SA"/>
        </w:rPr>
        <w:lastRenderedPageBreak/>
        <w:t>Проводится еженедельный оперативный мониторинг цен на противовирусные жизненно необходимые и важнейшие лекарственные препараты.</w:t>
      </w:r>
      <w:r>
        <w:rPr>
          <w:sz w:val="28"/>
          <w:szCs w:val="28"/>
          <w:lang w:eastAsia="ar-SA"/>
        </w:rPr>
        <w:t xml:space="preserve"> </w:t>
      </w:r>
      <w:r w:rsidRPr="00B07C58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4F38EF" w:rsidRPr="00B07C58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4F38EF" w:rsidRPr="004F38EF" w:rsidRDefault="004F38EF" w:rsidP="004F38EF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FE5D59">
        <w:rPr>
          <w:b/>
          <w:sz w:val="28"/>
          <w:szCs w:val="28"/>
          <w:lang w:eastAsia="ar-SA"/>
        </w:rPr>
        <w:t>Нормотворческая деятельность</w:t>
      </w:r>
      <w:r>
        <w:rPr>
          <w:b/>
          <w:sz w:val="28"/>
          <w:szCs w:val="28"/>
          <w:lang w:eastAsia="ar-SA"/>
        </w:rPr>
        <w:t>.</w:t>
      </w:r>
    </w:p>
    <w:p w:rsidR="004F38EF" w:rsidRPr="00710857" w:rsidRDefault="004F38EF" w:rsidP="004F38EF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710857">
        <w:rPr>
          <w:sz w:val="28"/>
          <w:szCs w:val="28"/>
          <w:lang w:eastAsia="ar-SA"/>
        </w:rPr>
        <w:t xml:space="preserve">Проходит процедуру согласования проект постановления Правительства Забайкальского края «Об утверждении порядка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речным</w:t>
      </w:r>
      <w:r w:rsidRPr="00710857"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710857">
        <w:rPr>
          <w:sz w:val="28"/>
          <w:szCs w:val="28"/>
        </w:rPr>
        <w:t xml:space="preserve"> на территории Забайкальского края»</w:t>
      </w:r>
      <w:r w:rsidRPr="00710857">
        <w:rPr>
          <w:sz w:val="28"/>
          <w:szCs w:val="28"/>
          <w:lang w:eastAsia="ar-SA"/>
        </w:rPr>
        <w:t>.</w:t>
      </w:r>
    </w:p>
    <w:p w:rsidR="004F38EF" w:rsidRPr="00C65661" w:rsidRDefault="004F38EF" w:rsidP="004F38EF">
      <w:pPr>
        <w:pStyle w:val="a3"/>
        <w:suppressAutoHyphens/>
        <w:ind w:left="0" w:firstLine="708"/>
        <w:jc w:val="both"/>
        <w:rPr>
          <w:sz w:val="28"/>
          <w:szCs w:val="28"/>
        </w:rPr>
      </w:pPr>
      <w:r w:rsidRPr="00710857">
        <w:rPr>
          <w:sz w:val="28"/>
          <w:szCs w:val="28"/>
          <w:lang w:eastAsia="ar-SA"/>
        </w:rPr>
        <w:t>Находится в разработке проект постановление Правительства Забайкальского края «Об утверждении порядка</w:t>
      </w:r>
      <w:r>
        <w:rPr>
          <w:sz w:val="28"/>
          <w:szCs w:val="28"/>
          <w:lang w:eastAsia="ar-SA"/>
        </w:rPr>
        <w:t xml:space="preserve">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автомобильным транспортом и городским наземным электрическим транспортом на территории Забайкальского края»</w:t>
      </w:r>
      <w:r w:rsidRPr="00710857">
        <w:rPr>
          <w:spacing w:val="2"/>
          <w:sz w:val="28"/>
          <w:szCs w:val="28"/>
        </w:rPr>
        <w:t>.</w:t>
      </w:r>
    </w:p>
    <w:p w:rsidR="004F38EF" w:rsidRPr="009F3ECB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9F3ECB">
        <w:rPr>
          <w:sz w:val="28"/>
          <w:szCs w:val="28"/>
          <w:lang w:eastAsia="ar-SA"/>
        </w:rPr>
        <w:t>Находится в разработке проект Порядка государственного регулирования наценок на продукцию (товары), реализуемую на предприятиях общественного питания при общеобразовательных школах.</w:t>
      </w:r>
    </w:p>
    <w:p w:rsidR="004F38EF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9F3ECB">
        <w:rPr>
          <w:sz w:val="28"/>
          <w:szCs w:val="28"/>
          <w:lang w:eastAsia="ar-SA"/>
        </w:rPr>
        <w:t>Находится в разработке проект Порядка государственного регулирования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4F38EF" w:rsidRDefault="004F38EF" w:rsidP="004F38E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83882">
        <w:rPr>
          <w:sz w:val="28"/>
          <w:szCs w:val="28"/>
          <w:lang w:eastAsia="ar-SA"/>
        </w:rPr>
        <w:t>Проходит процедуру согласования проект постановления Правительства Забайкальского края «</w:t>
      </w:r>
      <w:r w:rsidRPr="00983882">
        <w:rPr>
          <w:bCs/>
          <w:sz w:val="28"/>
          <w:szCs w:val="28"/>
        </w:rPr>
        <w:t>О внесении изменений в Порядок осуществления регионального государственного контроля (надзора) в области регулируемых государством цен (тарифов) на территории Забайкальского края</w:t>
      </w:r>
      <w:r w:rsidRPr="00983882">
        <w:rPr>
          <w:sz w:val="28"/>
          <w:szCs w:val="28"/>
        </w:rPr>
        <w:t>»</w:t>
      </w:r>
      <w:r w:rsidRPr="00983882">
        <w:rPr>
          <w:sz w:val="28"/>
          <w:szCs w:val="28"/>
          <w:lang w:eastAsia="ar-SA"/>
        </w:rPr>
        <w:t>.</w:t>
      </w:r>
    </w:p>
    <w:p w:rsidR="004F38EF" w:rsidRPr="004F38EF" w:rsidRDefault="004F38EF" w:rsidP="004F38E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F38EF" w:rsidRPr="004F38EF" w:rsidRDefault="004F38EF" w:rsidP="004F38EF">
      <w:pPr>
        <w:pStyle w:val="a3"/>
        <w:suppressAutoHyphens/>
        <w:ind w:left="0"/>
        <w:jc w:val="center"/>
        <w:rPr>
          <w:b/>
          <w:sz w:val="28"/>
          <w:szCs w:val="28"/>
        </w:rPr>
      </w:pPr>
      <w:r w:rsidRPr="00B07C58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март</w:t>
      </w:r>
      <w:r w:rsidRPr="00B07C5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B07C5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4F38EF" w:rsidRPr="00710857" w:rsidRDefault="004F38EF" w:rsidP="004F38EF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710857">
        <w:rPr>
          <w:sz w:val="28"/>
          <w:szCs w:val="28"/>
          <w:lang w:eastAsia="ar-SA"/>
        </w:rPr>
        <w:t xml:space="preserve">Согласовать и утвердить проект постановления Правительства Забайкальского края «Об утверждении порядка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речным</w:t>
      </w:r>
      <w:r w:rsidRPr="00710857"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710857">
        <w:rPr>
          <w:sz w:val="28"/>
          <w:szCs w:val="28"/>
        </w:rPr>
        <w:t xml:space="preserve"> на территории Забайкальского края»</w:t>
      </w:r>
      <w:r w:rsidRPr="00710857">
        <w:rPr>
          <w:sz w:val="28"/>
          <w:szCs w:val="28"/>
          <w:lang w:eastAsia="ar-SA"/>
        </w:rPr>
        <w:t>.</w:t>
      </w:r>
    </w:p>
    <w:p w:rsidR="004F38EF" w:rsidRDefault="004F38EF" w:rsidP="004F38EF">
      <w:pPr>
        <w:pStyle w:val="a3"/>
        <w:suppressAutoHyphens/>
        <w:ind w:left="0" w:firstLine="709"/>
        <w:jc w:val="both"/>
        <w:rPr>
          <w:spacing w:val="2"/>
          <w:sz w:val="28"/>
          <w:szCs w:val="28"/>
        </w:rPr>
      </w:pPr>
      <w:r w:rsidRPr="00710857">
        <w:rPr>
          <w:sz w:val="28"/>
          <w:szCs w:val="28"/>
          <w:lang w:eastAsia="ar-SA"/>
        </w:rPr>
        <w:t>Согласовать и утвердить проект</w:t>
      </w:r>
      <w:r>
        <w:rPr>
          <w:sz w:val="28"/>
          <w:szCs w:val="28"/>
          <w:lang w:eastAsia="ar-SA"/>
        </w:rPr>
        <w:t xml:space="preserve"> </w:t>
      </w:r>
      <w:r w:rsidRPr="00710857">
        <w:rPr>
          <w:sz w:val="28"/>
          <w:szCs w:val="28"/>
          <w:lang w:eastAsia="ar-SA"/>
        </w:rPr>
        <w:t>постановления Правительства Забайкальского края «Об утверждении порядка</w:t>
      </w:r>
      <w:r>
        <w:rPr>
          <w:sz w:val="28"/>
          <w:szCs w:val="28"/>
          <w:lang w:eastAsia="ar-SA"/>
        </w:rPr>
        <w:t xml:space="preserve">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автомобильным транспортом и городским наземным электрическим транспортом на территории Забайкальского края»</w:t>
      </w:r>
      <w:r w:rsidRPr="00710857">
        <w:rPr>
          <w:spacing w:val="2"/>
          <w:sz w:val="28"/>
          <w:szCs w:val="28"/>
        </w:rPr>
        <w:t>.</w:t>
      </w:r>
    </w:p>
    <w:p w:rsidR="004F38EF" w:rsidRPr="00B5739B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710857">
        <w:rPr>
          <w:sz w:val="28"/>
          <w:szCs w:val="28"/>
          <w:lang w:eastAsia="ar-SA"/>
        </w:rPr>
        <w:t>Согласовать</w:t>
      </w:r>
      <w:r w:rsidRPr="00B5739B">
        <w:rPr>
          <w:sz w:val="28"/>
          <w:szCs w:val="28"/>
          <w:lang w:eastAsia="ar-SA"/>
        </w:rPr>
        <w:t xml:space="preserve"> и утвердить проект Порядка государственного регулирования наценок на продукцию (товары), реализуемую на предприятиях общественного питания при общеобразовательных школах.</w:t>
      </w:r>
    </w:p>
    <w:p w:rsidR="004F38EF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B5739B">
        <w:rPr>
          <w:sz w:val="28"/>
          <w:szCs w:val="28"/>
          <w:lang w:eastAsia="ar-SA"/>
        </w:rPr>
        <w:lastRenderedPageBreak/>
        <w:t>Согласовать и утвердить проект Порядка государственного регулирования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4F38EF" w:rsidRPr="00DA0682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A0682">
        <w:rPr>
          <w:sz w:val="28"/>
          <w:szCs w:val="28"/>
          <w:lang w:eastAsia="ar-SA"/>
        </w:rPr>
        <w:t>Согласовать и утвердить проект постановления Правительства Забайкальского края«</w:t>
      </w:r>
      <w:r w:rsidRPr="00DA0682">
        <w:rPr>
          <w:bCs/>
          <w:sz w:val="28"/>
          <w:szCs w:val="28"/>
        </w:rPr>
        <w:t>О внесении изменений в Порядок осуществления регионального государственного контроля (надзора) в области регулируемых государством цен (тарифов) на территории Забайкальского края</w:t>
      </w:r>
      <w:r w:rsidRPr="00DA0682">
        <w:rPr>
          <w:sz w:val="28"/>
          <w:szCs w:val="28"/>
        </w:rPr>
        <w:t>».</w:t>
      </w:r>
    </w:p>
    <w:p w:rsidR="004F38EF" w:rsidRPr="003E1253" w:rsidRDefault="004F38EF" w:rsidP="004F38E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Разработать п</w:t>
      </w:r>
      <w:r w:rsidRPr="00B5739B">
        <w:rPr>
          <w:sz w:val="28"/>
          <w:szCs w:val="28"/>
          <w:lang w:eastAsia="ar-SA"/>
        </w:rPr>
        <w:t xml:space="preserve">роект </w:t>
      </w:r>
      <w:r>
        <w:rPr>
          <w:sz w:val="28"/>
          <w:szCs w:val="28"/>
          <w:lang w:eastAsia="ar-SA"/>
        </w:rPr>
        <w:t xml:space="preserve">постановления Правительства Забайкальского края </w:t>
      </w:r>
      <w:r w:rsidRPr="003E1253">
        <w:rPr>
          <w:sz w:val="28"/>
          <w:szCs w:val="28"/>
          <w:lang w:eastAsia="ar-SA"/>
        </w:rPr>
        <w:t>«</w:t>
      </w:r>
      <w:r w:rsidRPr="003E1253">
        <w:rPr>
          <w:bCs/>
          <w:sz w:val="28"/>
          <w:szCs w:val="28"/>
        </w:rPr>
        <w:t>О внесении изменений в Порядок государственного регулирования тарифов на перевозки пассажиров и багажа на местных авиалиниях на территории Забайкальского края»</w:t>
      </w:r>
      <w:r w:rsidRPr="003E1253">
        <w:rPr>
          <w:sz w:val="28"/>
          <w:szCs w:val="28"/>
          <w:lang w:eastAsia="ar-SA"/>
        </w:rPr>
        <w:t>.</w:t>
      </w:r>
    </w:p>
    <w:p w:rsidR="004F38EF" w:rsidRPr="00B5739B" w:rsidRDefault="004F38EF" w:rsidP="004F38E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5739B">
        <w:rPr>
          <w:sz w:val="28"/>
          <w:szCs w:val="28"/>
        </w:rPr>
        <w:t xml:space="preserve">Продолжить работу по осуществлению оперативного мониторинга </w:t>
      </w:r>
      <w:r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ровня цен на фиксированный набор </w:t>
      </w:r>
      <w:r w:rsidRPr="00B07C58">
        <w:rPr>
          <w:sz w:val="28"/>
          <w:szCs w:val="28"/>
          <w:lang w:eastAsia="ar-SA"/>
        </w:rPr>
        <w:t>продовольств</w:t>
      </w:r>
      <w:r>
        <w:rPr>
          <w:sz w:val="28"/>
          <w:szCs w:val="28"/>
          <w:lang w:eastAsia="ar-SA"/>
        </w:rPr>
        <w:t>енных товаров на территории</w:t>
      </w:r>
      <w:r w:rsidRPr="00B07C58">
        <w:rPr>
          <w:sz w:val="28"/>
          <w:szCs w:val="28"/>
          <w:lang w:eastAsia="ar-SA"/>
        </w:rPr>
        <w:t xml:space="preserve"> Забайкальско</w:t>
      </w:r>
      <w:r>
        <w:rPr>
          <w:sz w:val="28"/>
          <w:szCs w:val="28"/>
          <w:lang w:eastAsia="ar-SA"/>
        </w:rPr>
        <w:t>го</w:t>
      </w:r>
      <w:r w:rsidRPr="00B07C58">
        <w:rPr>
          <w:sz w:val="28"/>
          <w:szCs w:val="28"/>
          <w:lang w:eastAsia="ar-SA"/>
        </w:rPr>
        <w:t xml:space="preserve"> кра</w:t>
      </w:r>
      <w:r>
        <w:rPr>
          <w:sz w:val="28"/>
          <w:szCs w:val="28"/>
          <w:lang w:eastAsia="ar-SA"/>
        </w:rPr>
        <w:t>я</w:t>
      </w:r>
      <w:r w:rsidRPr="00B5739B">
        <w:rPr>
          <w:sz w:val="28"/>
          <w:szCs w:val="28"/>
        </w:rPr>
        <w:t xml:space="preserve">. </w:t>
      </w:r>
    </w:p>
    <w:p w:rsidR="004F38EF" w:rsidRPr="00B5739B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B5739B">
        <w:rPr>
          <w:sz w:val="28"/>
          <w:szCs w:val="28"/>
        </w:rPr>
        <w:t xml:space="preserve">Продолжить работу по осуществлению </w:t>
      </w:r>
      <w:r w:rsidRPr="00B5739B">
        <w:rPr>
          <w:sz w:val="28"/>
          <w:szCs w:val="28"/>
          <w:lang w:eastAsia="ar-SA"/>
        </w:rPr>
        <w:t>еженедельного оперативного мониторинга цен на противовирусные жизненно необходимые и важнейшие лекарственные препараты.</w:t>
      </w:r>
    </w:p>
    <w:p w:rsidR="004F38EF" w:rsidRPr="00101420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Подготовка информации к судебному заседанию по исковому заявлению компании АО «ЗППК» о признании необоснованным расчет по установлению экономически обоснованного уровня тарифа на 2021 год по железнодорожным перевозкам в пригородном сообщении на территории Забайкальского края.  </w:t>
      </w:r>
    </w:p>
    <w:p w:rsidR="007A3CAD" w:rsidRPr="007A3CAD" w:rsidRDefault="004F38EF" w:rsidP="004F38EF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01420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</w:t>
      </w:r>
      <w:r w:rsidR="007A3CAD" w:rsidRPr="004F38EF">
        <w:rPr>
          <w:sz w:val="28"/>
          <w:szCs w:val="28"/>
          <w:lang w:eastAsia="ar-SA"/>
        </w:rPr>
        <w:t>.</w:t>
      </w:r>
    </w:p>
    <w:p w:rsidR="007A3CAD" w:rsidRPr="007A3CAD" w:rsidRDefault="007A3CAD" w:rsidP="007A3CAD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AE3897" w:rsidRPr="001A3BA4" w:rsidRDefault="00AE3897" w:rsidP="00CF0CCF">
      <w:pPr>
        <w:jc w:val="center"/>
      </w:pPr>
    </w:p>
    <w:sectPr w:rsidR="00AE3897" w:rsidRPr="001A3BA4" w:rsidSect="00867B2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EF" w:rsidRDefault="004F38EF" w:rsidP="00D4308C">
      <w:r>
        <w:separator/>
      </w:r>
    </w:p>
  </w:endnote>
  <w:endnote w:type="continuationSeparator" w:id="0">
    <w:p w:rsidR="004F38EF" w:rsidRDefault="004F38EF" w:rsidP="00D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EF" w:rsidRDefault="004F38EF" w:rsidP="00D4308C">
      <w:r>
        <w:separator/>
      </w:r>
    </w:p>
  </w:footnote>
  <w:footnote w:type="continuationSeparator" w:id="0">
    <w:p w:rsidR="004F38EF" w:rsidRDefault="004F38EF" w:rsidP="00D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4745"/>
      <w:docPartObj>
        <w:docPartGallery w:val="Page Numbers (Top of Page)"/>
        <w:docPartUnique/>
      </w:docPartObj>
    </w:sdtPr>
    <w:sdtEndPr/>
    <w:sdtContent>
      <w:p w:rsidR="004F38EF" w:rsidRDefault="007630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38EF" w:rsidRDefault="004F38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22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C3"/>
    <w:rsid w:val="000932AB"/>
    <w:rsid w:val="000C2F9F"/>
    <w:rsid w:val="000D1BDB"/>
    <w:rsid w:val="000E39CA"/>
    <w:rsid w:val="00123327"/>
    <w:rsid w:val="00153D57"/>
    <w:rsid w:val="0016236E"/>
    <w:rsid w:val="001A3BA4"/>
    <w:rsid w:val="001C4AF2"/>
    <w:rsid w:val="001F1937"/>
    <w:rsid w:val="002379AF"/>
    <w:rsid w:val="002C3C30"/>
    <w:rsid w:val="002F11E5"/>
    <w:rsid w:val="00305054"/>
    <w:rsid w:val="00335548"/>
    <w:rsid w:val="003412CE"/>
    <w:rsid w:val="003E3243"/>
    <w:rsid w:val="00417A41"/>
    <w:rsid w:val="00432914"/>
    <w:rsid w:val="004347DB"/>
    <w:rsid w:val="00470D15"/>
    <w:rsid w:val="00483AFD"/>
    <w:rsid w:val="004D35C3"/>
    <w:rsid w:val="004D7713"/>
    <w:rsid w:val="004D7FC3"/>
    <w:rsid w:val="004E0DE1"/>
    <w:rsid w:val="004E397F"/>
    <w:rsid w:val="004F38EF"/>
    <w:rsid w:val="00531A35"/>
    <w:rsid w:val="00552AF4"/>
    <w:rsid w:val="0057655D"/>
    <w:rsid w:val="00596B01"/>
    <w:rsid w:val="005E4C5E"/>
    <w:rsid w:val="00613BEF"/>
    <w:rsid w:val="00625AD5"/>
    <w:rsid w:val="006979B8"/>
    <w:rsid w:val="006B38CF"/>
    <w:rsid w:val="00703722"/>
    <w:rsid w:val="00712B61"/>
    <w:rsid w:val="00763072"/>
    <w:rsid w:val="007A3CAD"/>
    <w:rsid w:val="008050B0"/>
    <w:rsid w:val="008333EB"/>
    <w:rsid w:val="00867B28"/>
    <w:rsid w:val="00884C9F"/>
    <w:rsid w:val="00896450"/>
    <w:rsid w:val="008B3920"/>
    <w:rsid w:val="009307B1"/>
    <w:rsid w:val="00940A02"/>
    <w:rsid w:val="00987F95"/>
    <w:rsid w:val="00990B0C"/>
    <w:rsid w:val="009A0A54"/>
    <w:rsid w:val="009B2DF7"/>
    <w:rsid w:val="009E323C"/>
    <w:rsid w:val="00A8321C"/>
    <w:rsid w:val="00A92D03"/>
    <w:rsid w:val="00A9326A"/>
    <w:rsid w:val="00AE3897"/>
    <w:rsid w:val="00AF75DE"/>
    <w:rsid w:val="00B04FEF"/>
    <w:rsid w:val="00B95A6B"/>
    <w:rsid w:val="00BC461D"/>
    <w:rsid w:val="00BF487B"/>
    <w:rsid w:val="00C16C5D"/>
    <w:rsid w:val="00C323AA"/>
    <w:rsid w:val="00C55C16"/>
    <w:rsid w:val="00C96831"/>
    <w:rsid w:val="00CC1E3F"/>
    <w:rsid w:val="00CE359B"/>
    <w:rsid w:val="00CF0CCF"/>
    <w:rsid w:val="00D263CF"/>
    <w:rsid w:val="00D307F0"/>
    <w:rsid w:val="00D320DC"/>
    <w:rsid w:val="00D4308C"/>
    <w:rsid w:val="00D50E23"/>
    <w:rsid w:val="00E26509"/>
    <w:rsid w:val="00E760E2"/>
    <w:rsid w:val="00E979CA"/>
    <w:rsid w:val="00ED0203"/>
    <w:rsid w:val="00EE3BFA"/>
    <w:rsid w:val="00F12E0D"/>
    <w:rsid w:val="00F309F7"/>
    <w:rsid w:val="00F57F0A"/>
    <w:rsid w:val="00F6480B"/>
    <w:rsid w:val="00F7712B"/>
    <w:rsid w:val="00FA1309"/>
    <w:rsid w:val="00FB4A3D"/>
    <w:rsid w:val="00FB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519"/>
  <w15:docId w15:val="{C19735D1-3F57-4510-9D27-22E2075C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AD79-5EE0-4F1F-AE9D-E808B8C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14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zadvornykh</dc:creator>
  <cp:keywords/>
  <dc:description/>
  <cp:lastModifiedBy>Юлия Борсук</cp:lastModifiedBy>
  <cp:revision>46</cp:revision>
  <cp:lastPrinted>2020-12-25T02:47:00Z</cp:lastPrinted>
  <dcterms:created xsi:type="dcterms:W3CDTF">2020-08-24T23:52:00Z</dcterms:created>
  <dcterms:modified xsi:type="dcterms:W3CDTF">2021-02-25T00:41:00Z</dcterms:modified>
</cp:coreProperties>
</file>