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1B" w:rsidRDefault="00F173CC" w:rsidP="00E5241B">
      <w:pPr>
        <w:spacing w:after="0"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655320" cy="7924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41B" w:rsidRDefault="00E5241B" w:rsidP="00E5241B">
      <w:pPr>
        <w:spacing w:after="0"/>
        <w:ind w:firstLine="0"/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proofErr w:type="gramStart"/>
      <w:r>
        <w:rPr>
          <w:rFonts w:ascii="Bookman Old Style" w:hAnsi="Bookman Old Style" w:cs="Bookman Old Style"/>
          <w:b/>
          <w:bCs/>
          <w:sz w:val="40"/>
          <w:szCs w:val="40"/>
        </w:rPr>
        <w:t>Р</w:t>
      </w:r>
      <w:proofErr w:type="gramEnd"/>
      <w:r>
        <w:rPr>
          <w:rFonts w:ascii="Bookman Old Style" w:hAnsi="Bookman Old Style" w:cs="Bookman Old Style"/>
          <w:b/>
          <w:bCs/>
          <w:sz w:val="40"/>
          <w:szCs w:val="40"/>
        </w:rPr>
        <w:t xml:space="preserve"> Е Ш Е Н И Е</w:t>
      </w:r>
    </w:p>
    <w:p w:rsidR="00E5241B" w:rsidRDefault="00E5241B" w:rsidP="00E5241B">
      <w:pPr>
        <w:spacing w:after="0"/>
        <w:ind w:firstLine="0"/>
        <w:jc w:val="center"/>
        <w:rPr>
          <w:rFonts w:ascii="Bookman Old Style" w:hAnsi="Bookman Old Style" w:cs="Bookman Old Style"/>
          <w:b/>
          <w:bCs/>
          <w:szCs w:val="28"/>
        </w:rPr>
      </w:pPr>
      <w:r>
        <w:rPr>
          <w:rFonts w:ascii="Bookman Old Style" w:hAnsi="Bookman Old Style" w:cs="Bookman Old Style"/>
          <w:b/>
          <w:bCs/>
          <w:szCs w:val="28"/>
        </w:rPr>
        <w:t>СОВЕТА КАЛАРСКОГО МУНИЦИПАЛЬНОГО ОКРУГА</w:t>
      </w:r>
    </w:p>
    <w:p w:rsidR="00E5241B" w:rsidRDefault="00E5241B" w:rsidP="00E5241B">
      <w:pPr>
        <w:spacing w:after="0"/>
        <w:ind w:firstLine="0"/>
        <w:jc w:val="center"/>
        <w:rPr>
          <w:rFonts w:ascii="Bookman Old Style" w:hAnsi="Bookman Old Style" w:cs="Bookman Old Style"/>
          <w:b/>
          <w:bCs/>
          <w:szCs w:val="28"/>
        </w:rPr>
      </w:pPr>
      <w:r>
        <w:rPr>
          <w:rFonts w:ascii="Bookman Old Style" w:hAnsi="Bookman Old Style" w:cs="Bookman Old Style"/>
          <w:b/>
          <w:bCs/>
          <w:szCs w:val="28"/>
        </w:rPr>
        <w:t>ЗАБАЙКАЛЬСКОГО КРАЯ</w:t>
      </w:r>
    </w:p>
    <w:p w:rsidR="00E5241B" w:rsidRDefault="00E5241B" w:rsidP="00E5241B">
      <w:pPr>
        <w:spacing w:after="0"/>
        <w:ind w:firstLine="0"/>
        <w:jc w:val="center"/>
        <w:rPr>
          <w:rFonts w:ascii="Bookman Old Style" w:hAnsi="Bookman Old Style" w:cs="Bookman Old Style"/>
          <w:b/>
          <w:bCs/>
          <w:szCs w:val="28"/>
        </w:rPr>
      </w:pPr>
    </w:p>
    <w:p w:rsidR="00E5241B" w:rsidRDefault="005F49CB" w:rsidP="00E5241B">
      <w:pPr>
        <w:spacing w:after="0"/>
        <w:ind w:firstLine="0"/>
        <w:jc w:val="center"/>
        <w:rPr>
          <w:rFonts w:ascii="Bookman Old Style" w:hAnsi="Bookman Old Style" w:cs="Bookman Old Style"/>
          <w:b/>
          <w:bCs/>
          <w:i/>
          <w:iCs/>
          <w:szCs w:val="28"/>
        </w:rPr>
      </w:pPr>
      <w:r>
        <w:rPr>
          <w:rFonts w:ascii="Bookman Old Style" w:hAnsi="Bookman Old Style" w:cs="Bookman Old Style"/>
          <w:b/>
          <w:bCs/>
          <w:i/>
          <w:iCs/>
          <w:szCs w:val="28"/>
        </w:rPr>
        <w:t>02 апреля 2021 года</w:t>
      </w:r>
      <w:r>
        <w:rPr>
          <w:rFonts w:ascii="Bookman Old Style" w:hAnsi="Bookman Old Style" w:cs="Bookman Old Style"/>
          <w:b/>
          <w:bCs/>
          <w:i/>
          <w:iCs/>
          <w:szCs w:val="28"/>
        </w:rPr>
        <w:tab/>
      </w:r>
      <w:r>
        <w:rPr>
          <w:rFonts w:ascii="Bookman Old Style" w:hAnsi="Bookman Old Style" w:cs="Bookman Old Style"/>
          <w:b/>
          <w:bCs/>
          <w:i/>
          <w:iCs/>
          <w:szCs w:val="28"/>
        </w:rPr>
        <w:tab/>
      </w:r>
      <w:r>
        <w:rPr>
          <w:rFonts w:ascii="Bookman Old Style" w:hAnsi="Bookman Old Style" w:cs="Bookman Old Style"/>
          <w:b/>
          <w:bCs/>
          <w:i/>
          <w:iCs/>
          <w:szCs w:val="28"/>
        </w:rPr>
        <w:tab/>
      </w:r>
      <w:r>
        <w:rPr>
          <w:rFonts w:ascii="Bookman Old Style" w:hAnsi="Bookman Old Style" w:cs="Bookman Old Style"/>
          <w:b/>
          <w:bCs/>
          <w:i/>
          <w:iCs/>
          <w:szCs w:val="28"/>
        </w:rPr>
        <w:tab/>
      </w:r>
      <w:r>
        <w:rPr>
          <w:rFonts w:ascii="Bookman Old Style" w:hAnsi="Bookman Old Style" w:cs="Bookman Old Style"/>
          <w:b/>
          <w:bCs/>
          <w:i/>
          <w:iCs/>
          <w:szCs w:val="28"/>
        </w:rPr>
        <w:tab/>
      </w:r>
      <w:r>
        <w:rPr>
          <w:rFonts w:ascii="Bookman Old Style" w:hAnsi="Bookman Old Style" w:cs="Bookman Old Style"/>
          <w:b/>
          <w:bCs/>
          <w:i/>
          <w:iCs/>
          <w:szCs w:val="28"/>
        </w:rPr>
        <w:tab/>
      </w:r>
      <w:r>
        <w:rPr>
          <w:rFonts w:ascii="Bookman Old Style" w:hAnsi="Bookman Old Style" w:cs="Bookman Old Style"/>
          <w:b/>
          <w:bCs/>
          <w:i/>
          <w:iCs/>
          <w:szCs w:val="28"/>
        </w:rPr>
        <w:tab/>
        <w:t>№ 63</w:t>
      </w:r>
    </w:p>
    <w:p w:rsidR="00E5241B" w:rsidRDefault="00E5241B" w:rsidP="00E5241B">
      <w:pPr>
        <w:spacing w:after="0"/>
        <w:ind w:firstLine="0"/>
        <w:jc w:val="center"/>
        <w:rPr>
          <w:rFonts w:ascii="Bookman Old Style" w:hAnsi="Bookman Old Style" w:cs="Bookman Old Style"/>
          <w:b/>
          <w:bCs/>
          <w:i/>
          <w:iCs/>
          <w:sz w:val="18"/>
          <w:szCs w:val="18"/>
        </w:rPr>
      </w:pPr>
    </w:p>
    <w:p w:rsidR="00E5241B" w:rsidRDefault="00E5241B" w:rsidP="00E5241B">
      <w:pPr>
        <w:spacing w:after="0"/>
        <w:ind w:firstLine="0"/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с</w:t>
      </w:r>
      <w:proofErr w:type="gramEnd"/>
      <w:r>
        <w:rPr>
          <w:b/>
          <w:bCs/>
          <w:szCs w:val="28"/>
        </w:rPr>
        <w:t>. Чара</w:t>
      </w:r>
    </w:p>
    <w:p w:rsidR="00616D73" w:rsidRPr="00B56ABF" w:rsidRDefault="00616D73" w:rsidP="00E5241B">
      <w:pPr>
        <w:spacing w:after="0" w:line="240" w:lineRule="auto"/>
        <w:ind w:firstLine="0"/>
        <w:jc w:val="center"/>
        <w:rPr>
          <w:i/>
          <w:szCs w:val="28"/>
        </w:rPr>
      </w:pPr>
    </w:p>
    <w:p w:rsidR="00616D73" w:rsidRDefault="00616D73" w:rsidP="00E5241B">
      <w:pPr>
        <w:spacing w:after="0" w:line="240" w:lineRule="auto"/>
        <w:ind w:firstLine="0"/>
        <w:jc w:val="center"/>
        <w:rPr>
          <w:i/>
          <w:szCs w:val="28"/>
        </w:rPr>
      </w:pPr>
      <w:r w:rsidRPr="0017442E">
        <w:rPr>
          <w:b/>
          <w:bCs/>
          <w:szCs w:val="28"/>
        </w:rPr>
        <w:t xml:space="preserve">О </w:t>
      </w:r>
      <w:r w:rsidR="002F047F" w:rsidRPr="0017442E">
        <w:rPr>
          <w:b/>
          <w:bCs/>
          <w:szCs w:val="28"/>
        </w:rPr>
        <w:t>порядке назначения, проведения и полномочия</w:t>
      </w:r>
      <w:r w:rsidR="002F047F">
        <w:rPr>
          <w:b/>
          <w:bCs/>
          <w:szCs w:val="28"/>
        </w:rPr>
        <w:t>х</w:t>
      </w:r>
      <w:r w:rsidR="002F047F" w:rsidRPr="0017442E">
        <w:rPr>
          <w:b/>
          <w:bCs/>
          <w:szCs w:val="28"/>
        </w:rPr>
        <w:t xml:space="preserve"> собрания граждан в </w:t>
      </w:r>
      <w:proofErr w:type="spellStart"/>
      <w:r w:rsidR="002F047F">
        <w:rPr>
          <w:b/>
          <w:bCs/>
          <w:szCs w:val="28"/>
        </w:rPr>
        <w:t>Каларском</w:t>
      </w:r>
      <w:proofErr w:type="spellEnd"/>
      <w:r w:rsidR="002F047F">
        <w:rPr>
          <w:b/>
          <w:bCs/>
          <w:szCs w:val="28"/>
        </w:rPr>
        <w:t xml:space="preserve"> муниципальном округе Забайкальского края </w:t>
      </w:r>
    </w:p>
    <w:p w:rsidR="00616D73" w:rsidRDefault="00616D73" w:rsidP="00616D73">
      <w:pPr>
        <w:spacing w:after="0" w:line="240" w:lineRule="auto"/>
        <w:ind w:firstLine="0"/>
        <w:rPr>
          <w:i/>
          <w:szCs w:val="28"/>
        </w:rPr>
      </w:pPr>
    </w:p>
    <w:p w:rsidR="00616D73" w:rsidRDefault="007476F5" w:rsidP="007476F5">
      <w:pPr>
        <w:tabs>
          <w:tab w:val="left" w:pos="4248"/>
        </w:tabs>
        <w:spacing w:after="0" w:line="240" w:lineRule="auto"/>
        <w:ind w:firstLine="0"/>
        <w:rPr>
          <w:i/>
          <w:szCs w:val="28"/>
        </w:rPr>
      </w:pPr>
      <w:r>
        <w:rPr>
          <w:i/>
          <w:szCs w:val="28"/>
        </w:rPr>
        <w:tab/>
      </w:r>
    </w:p>
    <w:p w:rsidR="00616D73" w:rsidRDefault="00616D73" w:rsidP="00616D73">
      <w:pPr>
        <w:spacing w:after="0" w:line="240" w:lineRule="auto"/>
        <w:rPr>
          <w:b/>
          <w:szCs w:val="28"/>
        </w:rPr>
      </w:pPr>
      <w:r w:rsidRPr="0017442E">
        <w:rPr>
          <w:szCs w:val="28"/>
        </w:rPr>
        <w:t xml:space="preserve">В соответствии со статьей 29 Федерального закона от 6 октября 2003 года № 131 «Об общих принципах организации местного самоуправления в Российской Федерации», </w:t>
      </w:r>
      <w:proofErr w:type="gramStart"/>
      <w:r w:rsidR="00BC1163">
        <w:rPr>
          <w:szCs w:val="28"/>
        </w:rPr>
        <w:t xml:space="preserve">руководствуясь </w:t>
      </w:r>
      <w:r w:rsidRPr="0017442E">
        <w:rPr>
          <w:szCs w:val="28"/>
        </w:rPr>
        <w:t>стать</w:t>
      </w:r>
      <w:r w:rsidR="002F047F">
        <w:rPr>
          <w:szCs w:val="28"/>
        </w:rPr>
        <w:t>ями 23,32</w:t>
      </w:r>
      <w:r w:rsidRPr="0017442E">
        <w:rPr>
          <w:szCs w:val="28"/>
        </w:rPr>
        <w:t xml:space="preserve"> Устава</w:t>
      </w:r>
      <w:r w:rsidR="002F047F">
        <w:rPr>
          <w:szCs w:val="28"/>
        </w:rPr>
        <w:t xml:space="preserve"> Каларского муниципального округа Забайкальского края</w:t>
      </w:r>
      <w:r w:rsidRPr="0017442E">
        <w:rPr>
          <w:i/>
          <w:szCs w:val="28"/>
        </w:rPr>
        <w:t xml:space="preserve"> </w:t>
      </w:r>
      <w:r w:rsidR="002F047F">
        <w:rPr>
          <w:szCs w:val="28"/>
        </w:rPr>
        <w:t xml:space="preserve">Совет Каларского муниципального округа Забайкальского края </w:t>
      </w:r>
      <w:r>
        <w:rPr>
          <w:i/>
          <w:szCs w:val="28"/>
        </w:rPr>
        <w:t xml:space="preserve"> </w:t>
      </w:r>
      <w:r w:rsidRPr="0017442E">
        <w:rPr>
          <w:b/>
          <w:szCs w:val="28"/>
        </w:rPr>
        <w:t>решил</w:t>
      </w:r>
      <w:proofErr w:type="gramEnd"/>
      <w:r w:rsidRPr="0017442E">
        <w:rPr>
          <w:b/>
          <w:szCs w:val="28"/>
        </w:rPr>
        <w:t>:</w:t>
      </w:r>
    </w:p>
    <w:p w:rsidR="00616D73" w:rsidRPr="0017442E" w:rsidRDefault="00616D73" w:rsidP="00616D73">
      <w:pPr>
        <w:spacing w:after="0" w:line="240" w:lineRule="auto"/>
        <w:rPr>
          <w:b/>
          <w:szCs w:val="28"/>
        </w:rPr>
      </w:pPr>
    </w:p>
    <w:p w:rsidR="00616D73" w:rsidRPr="0017442E" w:rsidRDefault="00616D73" w:rsidP="00616D73">
      <w:pPr>
        <w:spacing w:after="0" w:line="240" w:lineRule="auto"/>
        <w:rPr>
          <w:szCs w:val="28"/>
        </w:rPr>
      </w:pPr>
      <w:r w:rsidRPr="0017442E">
        <w:rPr>
          <w:szCs w:val="28"/>
        </w:rPr>
        <w:t>1. Утвердить П</w:t>
      </w:r>
      <w:r w:rsidRPr="0017442E">
        <w:rPr>
          <w:bCs/>
          <w:szCs w:val="28"/>
        </w:rPr>
        <w:t xml:space="preserve">орядок назначения, проведения и </w:t>
      </w:r>
      <w:proofErr w:type="gramStart"/>
      <w:r w:rsidRPr="0017442E">
        <w:rPr>
          <w:bCs/>
          <w:szCs w:val="28"/>
        </w:rPr>
        <w:t>полномочиях</w:t>
      </w:r>
      <w:proofErr w:type="gramEnd"/>
      <w:r w:rsidRPr="0017442E">
        <w:rPr>
          <w:bCs/>
          <w:szCs w:val="28"/>
        </w:rPr>
        <w:t xml:space="preserve"> собрания граждан </w:t>
      </w:r>
      <w:r w:rsidRPr="0017442E">
        <w:rPr>
          <w:szCs w:val="28"/>
        </w:rPr>
        <w:t>в</w:t>
      </w:r>
      <w:r w:rsidR="002F047F">
        <w:rPr>
          <w:szCs w:val="28"/>
        </w:rPr>
        <w:t xml:space="preserve"> </w:t>
      </w:r>
      <w:proofErr w:type="spellStart"/>
      <w:r w:rsidR="002F047F">
        <w:rPr>
          <w:szCs w:val="28"/>
        </w:rPr>
        <w:t>Каларском</w:t>
      </w:r>
      <w:proofErr w:type="spellEnd"/>
      <w:r w:rsidR="002F047F">
        <w:rPr>
          <w:szCs w:val="28"/>
        </w:rPr>
        <w:t xml:space="preserve"> муниципальном округе Забайкальского края</w:t>
      </w:r>
      <w:r w:rsidRPr="0017442E">
        <w:rPr>
          <w:szCs w:val="28"/>
        </w:rPr>
        <w:t>.</w:t>
      </w:r>
    </w:p>
    <w:p w:rsidR="002F047F" w:rsidRDefault="00616D73" w:rsidP="004F1F7E">
      <w:pPr>
        <w:spacing w:after="0" w:line="240" w:lineRule="auto"/>
        <w:rPr>
          <w:szCs w:val="28"/>
        </w:rPr>
      </w:pPr>
      <w:r w:rsidRPr="0017442E">
        <w:rPr>
          <w:szCs w:val="28"/>
        </w:rPr>
        <w:t>2. Настоящее решение вступает в силу на следующий день после дня его официального опубликования (обнародования)</w:t>
      </w:r>
      <w:r w:rsidR="002F047F">
        <w:rPr>
          <w:szCs w:val="28"/>
        </w:rPr>
        <w:t xml:space="preserve"> на официальном сайте Каларского муниципального округа Забайкальского края.</w:t>
      </w:r>
    </w:p>
    <w:p w:rsidR="00616D73" w:rsidRDefault="00616D73" w:rsidP="00616D7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D73" w:rsidRDefault="00616D73" w:rsidP="00616D7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D73" w:rsidRPr="0017442E" w:rsidRDefault="00616D73" w:rsidP="00616D7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47F" w:rsidRDefault="00616D73" w:rsidP="002F047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442E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047F">
        <w:rPr>
          <w:rFonts w:ascii="Times New Roman" w:hAnsi="Times New Roman" w:cs="Times New Roman"/>
          <w:sz w:val="28"/>
          <w:szCs w:val="28"/>
        </w:rPr>
        <w:t xml:space="preserve">Каларского </w:t>
      </w:r>
      <w:proofErr w:type="gramStart"/>
      <w:r w:rsidR="002F047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16D73" w:rsidRPr="0017442E" w:rsidRDefault="002F047F" w:rsidP="002F047F">
      <w:pPr>
        <w:pStyle w:val="ConsNormal"/>
        <w:ind w:righ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Забайкальского края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Климович С.А.</w:t>
      </w:r>
    </w:p>
    <w:p w:rsidR="00616D73" w:rsidRPr="00F22EF4" w:rsidRDefault="00616D73" w:rsidP="002F047F">
      <w:pPr>
        <w:ind w:left="4820" w:firstLine="0"/>
        <w:jc w:val="center"/>
        <w:rPr>
          <w:bCs/>
          <w:szCs w:val="28"/>
        </w:rPr>
      </w:pPr>
      <w:r>
        <w:rPr>
          <w:szCs w:val="28"/>
          <w:vertAlign w:val="subscript"/>
        </w:rPr>
        <w:br w:type="page"/>
      </w:r>
      <w:r w:rsidRPr="00F22EF4">
        <w:rPr>
          <w:bCs/>
          <w:szCs w:val="28"/>
        </w:rPr>
        <w:lastRenderedPageBreak/>
        <w:t>ПРИЛОЖЕНИЕ</w:t>
      </w:r>
    </w:p>
    <w:p w:rsidR="00616D73" w:rsidRPr="00F22EF4" w:rsidRDefault="00616D73" w:rsidP="00616D73">
      <w:pPr>
        <w:spacing w:after="0" w:line="240" w:lineRule="auto"/>
        <w:ind w:left="5103" w:firstLine="0"/>
        <w:jc w:val="center"/>
        <w:rPr>
          <w:szCs w:val="28"/>
        </w:rPr>
      </w:pPr>
      <w:r w:rsidRPr="00F22EF4">
        <w:rPr>
          <w:szCs w:val="28"/>
        </w:rPr>
        <w:t xml:space="preserve">к решению </w:t>
      </w:r>
      <w:r w:rsidR="002F047F" w:rsidRPr="002F047F">
        <w:rPr>
          <w:szCs w:val="28"/>
        </w:rPr>
        <w:t>Совета Каларского муниципального округа Забайкальского края</w:t>
      </w:r>
      <w:r w:rsidR="002F047F">
        <w:rPr>
          <w:i/>
          <w:szCs w:val="28"/>
        </w:rPr>
        <w:t xml:space="preserve"> </w:t>
      </w:r>
    </w:p>
    <w:p w:rsidR="00616D73" w:rsidRPr="00F22EF4" w:rsidRDefault="005F49CB" w:rsidP="00616D73">
      <w:pPr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t>от 02 апреля 2021года №63</w:t>
      </w:r>
    </w:p>
    <w:p w:rsidR="00616D73" w:rsidRDefault="00616D73" w:rsidP="00616D7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16D73" w:rsidRPr="00F22EF4" w:rsidRDefault="00616D73" w:rsidP="00616D7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16D73" w:rsidRDefault="00616D73" w:rsidP="00616D73">
      <w:pPr>
        <w:spacing w:after="0"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ПОРЯДОК</w:t>
      </w:r>
    </w:p>
    <w:p w:rsidR="00616D73" w:rsidRPr="0017442E" w:rsidRDefault="002F047F" w:rsidP="00616D73">
      <w:pPr>
        <w:spacing w:after="0" w:line="240" w:lineRule="auto"/>
        <w:ind w:firstLine="0"/>
        <w:jc w:val="center"/>
        <w:rPr>
          <w:b/>
          <w:i/>
          <w:szCs w:val="28"/>
        </w:rPr>
      </w:pPr>
      <w:r w:rsidRPr="0017442E">
        <w:rPr>
          <w:b/>
          <w:bCs/>
          <w:szCs w:val="28"/>
        </w:rPr>
        <w:t xml:space="preserve">назначения, проведения и полномочия собрания граждан в </w:t>
      </w:r>
      <w:proofErr w:type="spellStart"/>
      <w:r>
        <w:rPr>
          <w:b/>
          <w:bCs/>
          <w:szCs w:val="28"/>
        </w:rPr>
        <w:t>Каларском</w:t>
      </w:r>
      <w:proofErr w:type="spellEnd"/>
      <w:r>
        <w:rPr>
          <w:b/>
          <w:bCs/>
          <w:szCs w:val="28"/>
        </w:rPr>
        <w:t xml:space="preserve"> муниципальном округе Забайкальского края </w:t>
      </w:r>
    </w:p>
    <w:p w:rsidR="00616D73" w:rsidRDefault="00616D73" w:rsidP="00616D73">
      <w:pPr>
        <w:spacing w:after="0" w:line="240" w:lineRule="auto"/>
        <w:ind w:firstLine="0"/>
        <w:rPr>
          <w:b/>
          <w:i/>
          <w:szCs w:val="28"/>
        </w:rPr>
      </w:pPr>
    </w:p>
    <w:p w:rsidR="00616D73" w:rsidRPr="00616D73" w:rsidRDefault="00616D73" w:rsidP="00616D73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szCs w:val="28"/>
        </w:rPr>
      </w:pPr>
      <w:r w:rsidRPr="00616D73">
        <w:rPr>
          <w:b/>
          <w:bCs/>
          <w:szCs w:val="28"/>
        </w:rPr>
        <w:t>Общие положения</w:t>
      </w:r>
    </w:p>
    <w:p w:rsidR="00616D73" w:rsidRPr="0017442E" w:rsidRDefault="00616D73" w:rsidP="00616D73">
      <w:pPr>
        <w:pStyle w:val="a3"/>
        <w:autoSpaceDE w:val="0"/>
        <w:autoSpaceDN w:val="0"/>
        <w:adjustRightInd w:val="0"/>
        <w:spacing w:after="0" w:line="240" w:lineRule="auto"/>
        <w:ind w:left="0"/>
        <w:outlineLvl w:val="0"/>
        <w:rPr>
          <w:bCs/>
          <w:szCs w:val="28"/>
        </w:rPr>
      </w:pPr>
    </w:p>
    <w:p w:rsidR="00616D73" w:rsidRPr="0017442E" w:rsidRDefault="00616D73" w:rsidP="00616D73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17442E">
        <w:rPr>
          <w:szCs w:val="28"/>
        </w:rPr>
        <w:t xml:space="preserve">1. </w:t>
      </w:r>
      <w:proofErr w:type="gramStart"/>
      <w:r w:rsidRPr="0017442E">
        <w:rPr>
          <w:szCs w:val="28"/>
        </w:rPr>
        <w:t xml:space="preserve">Настоящее Положение в соответствии со статьей 29 Федерального закона от 06 октября 2003 года № 131-ФЗ «Об общих принципах организации местного самоуправления в Российской Федерации», статьей </w:t>
      </w:r>
      <w:r w:rsidR="002F047F">
        <w:rPr>
          <w:szCs w:val="28"/>
        </w:rPr>
        <w:t>2</w:t>
      </w:r>
      <w:r w:rsidR="0059136C">
        <w:rPr>
          <w:szCs w:val="28"/>
        </w:rPr>
        <w:t>3</w:t>
      </w:r>
      <w:r w:rsidRPr="0017442E">
        <w:rPr>
          <w:szCs w:val="28"/>
        </w:rPr>
        <w:t xml:space="preserve"> Устава</w:t>
      </w:r>
      <w:r w:rsidR="002F047F">
        <w:rPr>
          <w:szCs w:val="28"/>
        </w:rPr>
        <w:t xml:space="preserve"> Каларского муниципального округа Забайкальского края</w:t>
      </w:r>
      <w:r w:rsidRPr="0017442E">
        <w:rPr>
          <w:szCs w:val="28"/>
        </w:rPr>
        <w:t xml:space="preserve">, регулирует порядок назначения и проведения собраний граждан, проживающих в </w:t>
      </w:r>
      <w:proofErr w:type="spellStart"/>
      <w:r w:rsidR="002F047F">
        <w:rPr>
          <w:szCs w:val="28"/>
        </w:rPr>
        <w:t>Каларском</w:t>
      </w:r>
      <w:proofErr w:type="spellEnd"/>
      <w:r w:rsidR="002F047F">
        <w:rPr>
          <w:szCs w:val="28"/>
        </w:rPr>
        <w:t xml:space="preserve"> муниципальном округе Забайкальского края</w:t>
      </w:r>
      <w:r w:rsidRPr="0017442E">
        <w:rPr>
          <w:bCs/>
          <w:i/>
          <w:szCs w:val="28"/>
        </w:rPr>
        <w:t xml:space="preserve"> </w:t>
      </w:r>
      <w:r w:rsidRPr="0017442E">
        <w:rPr>
          <w:szCs w:val="28"/>
        </w:rPr>
        <w:t>(далее – муниципальное  образование), по месту жительства.</w:t>
      </w:r>
      <w:proofErr w:type="gramEnd"/>
    </w:p>
    <w:p w:rsidR="00616D73" w:rsidRPr="0017442E" w:rsidRDefault="00616D73" w:rsidP="00616D73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0" w:name="sub_11"/>
      <w:r w:rsidRPr="0017442E">
        <w:rPr>
          <w:szCs w:val="28"/>
        </w:rPr>
        <w:t xml:space="preserve">2. Собрание граждан (далее - собрание) является формой непосредственного участия </w:t>
      </w:r>
      <w:r w:rsidR="002F047F">
        <w:rPr>
          <w:szCs w:val="28"/>
        </w:rPr>
        <w:t>населения</w:t>
      </w:r>
      <w:r w:rsidRPr="0017442E">
        <w:rPr>
          <w:szCs w:val="28"/>
        </w:rPr>
        <w:t xml:space="preserve"> в осуществлении местного самоуправления </w:t>
      </w:r>
      <w:proofErr w:type="gramStart"/>
      <w:r w:rsidRPr="0017442E">
        <w:rPr>
          <w:szCs w:val="28"/>
        </w:rPr>
        <w:t>на части территории</w:t>
      </w:r>
      <w:proofErr w:type="gramEnd"/>
      <w:r w:rsidRPr="0017442E">
        <w:rPr>
          <w:szCs w:val="28"/>
        </w:rPr>
        <w:t xml:space="preserve"> муниципального образования (территории микрорайонов, кварталов, улиц, дворов, многоквартирных жилых домов, поселков и другие территории).</w:t>
      </w:r>
    </w:p>
    <w:bookmarkEnd w:id="0"/>
    <w:p w:rsidR="00616D73" w:rsidRPr="0017442E" w:rsidRDefault="00616D73" w:rsidP="00616D73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 xml:space="preserve">3. Собрание проводится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</w:t>
      </w:r>
      <w:r w:rsidR="001B0412">
        <w:rPr>
          <w:szCs w:val="28"/>
        </w:rPr>
        <w:t>обсуждения вопросов внесения инициативных проектов и их рассмотрения,</w:t>
      </w:r>
      <w:r w:rsidR="001B0412" w:rsidRPr="0017442E">
        <w:rPr>
          <w:szCs w:val="28"/>
        </w:rPr>
        <w:t xml:space="preserve"> </w:t>
      </w:r>
      <w:r w:rsidRPr="0017442E">
        <w:rPr>
          <w:szCs w:val="28"/>
        </w:rPr>
        <w:t xml:space="preserve">осуществления территориального общественного самоуправления </w:t>
      </w:r>
      <w:proofErr w:type="gramStart"/>
      <w:r w:rsidRPr="0017442E">
        <w:rPr>
          <w:szCs w:val="28"/>
        </w:rPr>
        <w:t>на части территории</w:t>
      </w:r>
      <w:proofErr w:type="gramEnd"/>
      <w:r w:rsidRPr="0017442E">
        <w:rPr>
          <w:szCs w:val="28"/>
        </w:rPr>
        <w:t xml:space="preserve"> муниципального образования.</w:t>
      </w:r>
    </w:p>
    <w:p w:rsidR="00616D73" w:rsidRPr="0017442E" w:rsidRDefault="00616D73" w:rsidP="00616D73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 xml:space="preserve">4. Собрание проводится </w:t>
      </w:r>
      <w:proofErr w:type="gramStart"/>
      <w:r w:rsidRPr="0017442E">
        <w:rPr>
          <w:szCs w:val="28"/>
        </w:rPr>
        <w:t>на части территории</w:t>
      </w:r>
      <w:proofErr w:type="gramEnd"/>
      <w:r w:rsidRPr="0017442E">
        <w:rPr>
          <w:szCs w:val="28"/>
        </w:rPr>
        <w:t xml:space="preserve"> муниципального образования с численностью жителей не менее </w:t>
      </w:r>
      <w:r w:rsidR="005F49CB">
        <w:rPr>
          <w:szCs w:val="28"/>
        </w:rPr>
        <w:t>15 человек.</w:t>
      </w:r>
    </w:p>
    <w:p w:rsidR="0059136C" w:rsidRDefault="00616D73" w:rsidP="00616D73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 xml:space="preserve">5. В собрании имеют право принимать участие жители, постоянно или преимущественно проживающие на территории муниципального образования, на которой проводится собрание, достигшие </w:t>
      </w:r>
      <w:r w:rsidR="002F047F">
        <w:rPr>
          <w:szCs w:val="28"/>
        </w:rPr>
        <w:t>шестнадцатилетнего</w:t>
      </w:r>
      <w:r w:rsidRPr="0017442E">
        <w:rPr>
          <w:szCs w:val="28"/>
        </w:rPr>
        <w:t xml:space="preserve"> возраста</w:t>
      </w:r>
      <w:r w:rsidR="0059136C">
        <w:rPr>
          <w:szCs w:val="28"/>
        </w:rPr>
        <w:t>.</w:t>
      </w:r>
    </w:p>
    <w:p w:rsidR="00616D73" w:rsidRPr="0017442E" w:rsidRDefault="00616D73" w:rsidP="00616D73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6. Собрание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 муниципального образования.</w:t>
      </w:r>
    </w:p>
    <w:p w:rsidR="00616D73" w:rsidRPr="0017442E" w:rsidRDefault="00616D73" w:rsidP="00616D73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1" w:name="sub_16"/>
      <w:r w:rsidRPr="0017442E">
        <w:rPr>
          <w:szCs w:val="28"/>
        </w:rPr>
        <w:t>7. Обращения, принятые собранием,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обращении вопросов.</w:t>
      </w:r>
    </w:p>
    <w:p w:rsidR="00616D73" w:rsidRPr="0017442E" w:rsidRDefault="00616D73" w:rsidP="00616D73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2" w:name="sub_17"/>
      <w:bookmarkEnd w:id="1"/>
      <w:r w:rsidRPr="0017442E">
        <w:rPr>
          <w:szCs w:val="28"/>
        </w:rPr>
        <w:lastRenderedPageBreak/>
        <w:t>8. Настоящий Порядок не распространяется на собрания, проводимые в соответствии с уставами общественных объединений жилищных, садовых товариществ и кооперативов.</w:t>
      </w:r>
    </w:p>
    <w:bookmarkEnd w:id="2"/>
    <w:p w:rsidR="00616D73" w:rsidRPr="00616D73" w:rsidRDefault="00616D73" w:rsidP="00616D73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szCs w:val="28"/>
        </w:rPr>
      </w:pPr>
    </w:p>
    <w:p w:rsidR="00616D73" w:rsidRPr="00616D73" w:rsidRDefault="00616D73" w:rsidP="00616D73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szCs w:val="28"/>
        </w:rPr>
      </w:pPr>
      <w:r w:rsidRPr="00616D73">
        <w:rPr>
          <w:b/>
          <w:bCs/>
          <w:szCs w:val="28"/>
        </w:rPr>
        <w:t>Порядок организации собрания</w:t>
      </w:r>
    </w:p>
    <w:p w:rsidR="00616D73" w:rsidRPr="0017442E" w:rsidRDefault="00616D73" w:rsidP="00616D73">
      <w:pPr>
        <w:pStyle w:val="a3"/>
        <w:autoSpaceDE w:val="0"/>
        <w:autoSpaceDN w:val="0"/>
        <w:adjustRightInd w:val="0"/>
        <w:spacing w:after="0" w:line="240" w:lineRule="auto"/>
        <w:ind w:left="0"/>
        <w:outlineLvl w:val="0"/>
        <w:rPr>
          <w:b/>
          <w:bCs/>
          <w:szCs w:val="28"/>
        </w:rPr>
      </w:pPr>
    </w:p>
    <w:p w:rsidR="00616D73" w:rsidRPr="0017442E" w:rsidRDefault="00616D73" w:rsidP="00616D73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9. Собрание проводится по инициативе:</w:t>
      </w:r>
    </w:p>
    <w:p w:rsidR="00616D73" w:rsidRPr="0017442E" w:rsidRDefault="00616D73" w:rsidP="00616D73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9.1. граждан, постоянно или преимущественно проживающи</w:t>
      </w:r>
      <w:r w:rsidR="002F047F">
        <w:rPr>
          <w:szCs w:val="28"/>
        </w:rPr>
        <w:t>х</w:t>
      </w:r>
      <w:r w:rsidRPr="0017442E">
        <w:rPr>
          <w:szCs w:val="28"/>
        </w:rPr>
        <w:t xml:space="preserve"> на территории муниципального образования, на которой проводится собрание, достигшие </w:t>
      </w:r>
      <w:r w:rsidR="0059136C">
        <w:rPr>
          <w:szCs w:val="28"/>
        </w:rPr>
        <w:t>шестнадцатилетнего возраста</w:t>
      </w:r>
      <w:r w:rsidRPr="0017442E">
        <w:rPr>
          <w:szCs w:val="28"/>
        </w:rPr>
        <w:t>.</w:t>
      </w:r>
    </w:p>
    <w:p w:rsidR="00616D73" w:rsidRPr="0017442E" w:rsidRDefault="00616D73" w:rsidP="00616D73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 xml:space="preserve">9.2. </w:t>
      </w:r>
      <w:r w:rsidR="002F047F" w:rsidRPr="002F047F">
        <w:rPr>
          <w:szCs w:val="28"/>
        </w:rPr>
        <w:t>Совет</w:t>
      </w:r>
      <w:r w:rsidR="002F047F">
        <w:rPr>
          <w:szCs w:val="28"/>
        </w:rPr>
        <w:t>а</w:t>
      </w:r>
      <w:r w:rsidR="002F047F" w:rsidRPr="002F047F">
        <w:rPr>
          <w:szCs w:val="28"/>
        </w:rPr>
        <w:t xml:space="preserve"> Каларского муниципального округа Забайкальского края</w:t>
      </w:r>
      <w:r w:rsidR="002F047F">
        <w:rPr>
          <w:i/>
          <w:szCs w:val="28"/>
        </w:rPr>
        <w:t xml:space="preserve"> </w:t>
      </w:r>
      <w:r w:rsidRPr="0017442E">
        <w:rPr>
          <w:i/>
          <w:szCs w:val="28"/>
        </w:rPr>
        <w:t xml:space="preserve"> </w:t>
      </w:r>
      <w:r w:rsidRPr="0017442E">
        <w:rPr>
          <w:szCs w:val="28"/>
        </w:rPr>
        <w:t>(далее – представительный орган муниципального образования);</w:t>
      </w:r>
    </w:p>
    <w:p w:rsidR="00616D73" w:rsidRPr="0017442E" w:rsidRDefault="00616D73" w:rsidP="00616D73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 xml:space="preserve">9.3. </w:t>
      </w:r>
      <w:r w:rsidR="002F047F" w:rsidRPr="002F047F">
        <w:rPr>
          <w:szCs w:val="28"/>
        </w:rPr>
        <w:t>Главы Каларского муниципального округа Забайкальского края</w:t>
      </w:r>
      <w:r w:rsidR="002F047F">
        <w:rPr>
          <w:i/>
          <w:szCs w:val="28"/>
        </w:rPr>
        <w:t xml:space="preserve"> </w:t>
      </w:r>
      <w:r w:rsidRPr="0017442E">
        <w:rPr>
          <w:i/>
          <w:szCs w:val="28"/>
        </w:rPr>
        <w:t xml:space="preserve"> </w:t>
      </w:r>
      <w:r w:rsidRPr="0017442E">
        <w:rPr>
          <w:szCs w:val="28"/>
        </w:rPr>
        <w:t>(далее - глава муниципального образования)</w:t>
      </w:r>
    </w:p>
    <w:p w:rsidR="00616D73" w:rsidRPr="0017442E" w:rsidRDefault="00616D73" w:rsidP="00616D73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9.4. в случаях, предусмотренных уставом территориального общественного самоуправления.</w:t>
      </w:r>
    </w:p>
    <w:p w:rsidR="00616D73" w:rsidRPr="0017442E" w:rsidRDefault="00616D73" w:rsidP="00616D73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10. Собрание, проводимое по инициативе представительного органа муниципального образования  или главы муниципального образования, назначается соответственно представительным органом муниципального образования  или главой муниципального образования.</w:t>
      </w:r>
    </w:p>
    <w:p w:rsidR="00616D73" w:rsidRPr="0017442E" w:rsidRDefault="00616D73" w:rsidP="00616D73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11. Собрание, проводимое по инициативе населения, назначается представительным органом муниципального образования. Вопрос о назначении собрания рассматривается представительным органом муниципального образования в соответствии с регламентом представительного органа муниципального образования.</w:t>
      </w:r>
    </w:p>
    <w:p w:rsidR="00616D73" w:rsidRPr="0017442E" w:rsidRDefault="00616D73" w:rsidP="00616D73">
      <w:pPr>
        <w:autoSpaceDE w:val="0"/>
        <w:autoSpaceDN w:val="0"/>
        <w:adjustRightInd w:val="0"/>
        <w:spacing w:after="0" w:line="240" w:lineRule="auto"/>
        <w:rPr>
          <w:i/>
          <w:szCs w:val="28"/>
        </w:rPr>
      </w:pPr>
      <w:r w:rsidRPr="0017442E">
        <w:rPr>
          <w:szCs w:val="28"/>
        </w:rPr>
        <w:t xml:space="preserve">12. Инициатором проведения собрания от населения может быть инициативная группа жителей в количестве не менее </w:t>
      </w:r>
      <w:r w:rsidR="005F49CB">
        <w:rPr>
          <w:szCs w:val="28"/>
        </w:rPr>
        <w:t>5 человек.</w:t>
      </w:r>
    </w:p>
    <w:p w:rsidR="0059136C" w:rsidRDefault="00616D73" w:rsidP="00616D73">
      <w:pPr>
        <w:autoSpaceDE w:val="0"/>
        <w:autoSpaceDN w:val="0"/>
        <w:adjustRightInd w:val="0"/>
        <w:spacing w:after="0" w:line="240" w:lineRule="auto"/>
        <w:rPr>
          <w:szCs w:val="28"/>
        </w:rPr>
      </w:pPr>
      <w:proofErr w:type="gramStart"/>
      <w:r w:rsidRPr="0017442E">
        <w:rPr>
          <w:szCs w:val="28"/>
        </w:rPr>
        <w:t xml:space="preserve">Инициативная группа формируется из числа граждан, постоянно или преимущественно проживающие на территории муниципального образования, на которой проводится собрание, достигшие </w:t>
      </w:r>
      <w:r w:rsidR="0059136C">
        <w:rPr>
          <w:szCs w:val="28"/>
        </w:rPr>
        <w:t>шестнадцатилетнего</w:t>
      </w:r>
      <w:r w:rsidRPr="0017442E">
        <w:rPr>
          <w:szCs w:val="28"/>
        </w:rPr>
        <w:t xml:space="preserve"> возраста</w:t>
      </w:r>
      <w:r w:rsidR="0059136C">
        <w:rPr>
          <w:szCs w:val="28"/>
        </w:rPr>
        <w:t>.</w:t>
      </w:r>
      <w:proofErr w:type="gramEnd"/>
    </w:p>
    <w:p w:rsidR="00616D73" w:rsidRPr="0017442E" w:rsidRDefault="00616D73" w:rsidP="00616D73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3" w:name="sub_25"/>
      <w:r w:rsidRPr="0017442E">
        <w:rPr>
          <w:szCs w:val="28"/>
        </w:rPr>
        <w:t>13. При организации проведения собрания инициативная группа вносит предложение в представительный орган муниципального образования. В нем указываются предлагаемая дата, время и место проведения собрания, адреса домов, жители которых участвуют в собрании, предполагаемое число участников, выносимый на рассмотрение вопрос (вопросы), а также персональный состав инициативной группы с указанием фамилии, имени, отчества, даты рождения, места жительства и телефона каждого члена инициативной группы.</w:t>
      </w:r>
    </w:p>
    <w:p w:rsidR="00616D73" w:rsidRPr="0017442E" w:rsidRDefault="00616D73" w:rsidP="00616D73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4" w:name="sub_26"/>
      <w:bookmarkEnd w:id="3"/>
      <w:r w:rsidRPr="0017442E">
        <w:rPr>
          <w:szCs w:val="28"/>
        </w:rPr>
        <w:t>14. Представительный орган муниципального образования либо назначенное им должностное лицо, к ведению которого относится вопрос (вопросы), выносимый на рассмотрение собрания, вправе провести консультации (обсуждение) с инициативной группой о целесообразности проведения собрания по вносимому вопросу (вопросам), направить инициативной группе свои замечания, предложения или мотивированные возражения.</w:t>
      </w:r>
    </w:p>
    <w:bookmarkEnd w:id="4"/>
    <w:p w:rsidR="00616D73" w:rsidRPr="0017442E" w:rsidRDefault="00616D73" w:rsidP="00616D73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lastRenderedPageBreak/>
        <w:t>По общему согласию инициативной группы и  представительного органа муниципального образования сроки подготовки к проведению собрания могут быть изменены.</w:t>
      </w:r>
    </w:p>
    <w:p w:rsidR="00616D73" w:rsidRPr="0017442E" w:rsidRDefault="00616D73" w:rsidP="00616D73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5" w:name="sub_27"/>
      <w:r w:rsidRPr="0017442E">
        <w:rPr>
          <w:szCs w:val="28"/>
        </w:rPr>
        <w:t>15. Представительный орган муниципального образования принимает решение о назначении проведения собраний граждан при условии соблюдения инициативной группой требований, предусмотренных пунктами 3, 4 и 13 настоящего Порядка.</w:t>
      </w:r>
    </w:p>
    <w:p w:rsidR="00616D73" w:rsidRPr="0017442E" w:rsidRDefault="00616D73" w:rsidP="00616D73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16. Расходы, связанные с организацией и проведением собрания, возлагаются на инициатора (</w:t>
      </w:r>
      <w:proofErr w:type="spellStart"/>
      <w:r w:rsidRPr="0017442E">
        <w:rPr>
          <w:szCs w:val="28"/>
        </w:rPr>
        <w:t>ов</w:t>
      </w:r>
      <w:proofErr w:type="spellEnd"/>
      <w:r w:rsidRPr="0017442E">
        <w:rPr>
          <w:szCs w:val="28"/>
        </w:rPr>
        <w:t>) проведения собрания.</w:t>
      </w:r>
    </w:p>
    <w:p w:rsidR="00616D73" w:rsidRPr="0017442E" w:rsidRDefault="00616D73" w:rsidP="00616D73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6" w:name="sub_28"/>
      <w:bookmarkEnd w:id="5"/>
      <w:r w:rsidRPr="0017442E">
        <w:rPr>
          <w:szCs w:val="28"/>
        </w:rPr>
        <w:t xml:space="preserve">17. Инициатор проведения собрания обязан не </w:t>
      </w:r>
      <w:proofErr w:type="gramStart"/>
      <w:r w:rsidRPr="0017442E">
        <w:rPr>
          <w:szCs w:val="28"/>
        </w:rPr>
        <w:t>позднее</w:t>
      </w:r>
      <w:proofErr w:type="gramEnd"/>
      <w:r w:rsidRPr="0017442E">
        <w:rPr>
          <w:szCs w:val="28"/>
        </w:rPr>
        <w:t xml:space="preserve"> чем </w:t>
      </w:r>
      <w:r w:rsidR="005F49CB">
        <w:rPr>
          <w:szCs w:val="28"/>
        </w:rPr>
        <w:t>за 15 дней</w:t>
      </w:r>
      <w:r w:rsidRPr="0017442E">
        <w:rPr>
          <w:szCs w:val="28"/>
        </w:rPr>
        <w:t xml:space="preserve"> до его проведения оповестить граждан, имеющих право на участие в собрании, о дате, месте и времени проведения собрания, выносимом на рассмотрение вопросе (вопросах), а также об инициаторе.</w:t>
      </w:r>
    </w:p>
    <w:p w:rsidR="00616D73" w:rsidRPr="0017442E" w:rsidRDefault="00616D73" w:rsidP="00616D73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7" w:name="sub_29"/>
      <w:bookmarkEnd w:id="6"/>
      <w:r w:rsidRPr="0017442E">
        <w:rPr>
          <w:szCs w:val="28"/>
        </w:rPr>
        <w:t>18. Инициатор проведения собрания должен заблаговременно ознакомить жителей с материалами, относящимися к вопросу (вопросам), выносимому на рассмотрение собрания.</w:t>
      </w:r>
    </w:p>
    <w:p w:rsidR="00616D73" w:rsidRPr="0017442E" w:rsidRDefault="00616D73" w:rsidP="00616D73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19. На собрание граждан могут приглашаться представители органов местного самоуправления и должностные лица местного самоуправления муниципального образования.</w:t>
      </w:r>
    </w:p>
    <w:p w:rsidR="00616D73" w:rsidRPr="0017442E" w:rsidRDefault="00616D73" w:rsidP="00616D73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bookmarkEnd w:id="7"/>
    <w:p w:rsidR="00616D73" w:rsidRPr="00616D73" w:rsidRDefault="00616D73" w:rsidP="00616D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Cs w:val="28"/>
        </w:rPr>
      </w:pPr>
      <w:r w:rsidRPr="00616D73">
        <w:rPr>
          <w:b/>
          <w:bCs/>
          <w:szCs w:val="28"/>
        </w:rPr>
        <w:t>3. Порядок проведения собрания</w:t>
      </w:r>
    </w:p>
    <w:p w:rsidR="00616D73" w:rsidRPr="0017442E" w:rsidRDefault="00616D73" w:rsidP="00616D73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616D73" w:rsidRPr="0017442E" w:rsidRDefault="00616D73" w:rsidP="00616D73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E5241B">
        <w:rPr>
          <w:szCs w:val="28"/>
        </w:rPr>
        <w:t>20. Собрание проводится, если общее число граждан, имеющих право на участие в собрании, не превышает</w:t>
      </w:r>
      <w:r w:rsidRPr="0017442E">
        <w:rPr>
          <w:szCs w:val="28"/>
        </w:rPr>
        <w:t xml:space="preserve"> </w:t>
      </w:r>
      <w:r w:rsidR="005F49CB">
        <w:rPr>
          <w:szCs w:val="28"/>
        </w:rPr>
        <w:t>100 человек</w:t>
      </w:r>
      <w:r w:rsidRPr="0017442E">
        <w:rPr>
          <w:szCs w:val="28"/>
        </w:rPr>
        <w:t>, имеется помещение или место, необходимое для его проведения.</w:t>
      </w:r>
    </w:p>
    <w:p w:rsidR="00616D73" w:rsidRPr="0017442E" w:rsidRDefault="00616D73" w:rsidP="00616D73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21. До начала собрания представители инициатора его проведения проводят регистрацию участников собрания.</w:t>
      </w:r>
    </w:p>
    <w:p w:rsidR="00616D73" w:rsidRPr="0017442E" w:rsidRDefault="00616D73" w:rsidP="00616D73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22. Собрание открывает представитель инициатора его проведения. Для проведения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инициатора проведения собрания или участников собрания.</w:t>
      </w:r>
    </w:p>
    <w:p w:rsidR="00616D73" w:rsidRPr="0017442E" w:rsidRDefault="00616D73" w:rsidP="00616D73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23. Собрание правомочно, если в нем участвует не менее 50 процентов жителей, включенных в список участников собрания.</w:t>
      </w:r>
    </w:p>
    <w:p w:rsidR="00616D73" w:rsidRPr="0017442E" w:rsidRDefault="00616D73" w:rsidP="00616D73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24. Решение собрания граждан принимается открытым голосованием и считается принятым, если за него проголосовало более половины присутствовавших на собрании граждан.</w:t>
      </w:r>
    </w:p>
    <w:p w:rsidR="00616D73" w:rsidRPr="0017442E" w:rsidRDefault="00616D73" w:rsidP="00616D73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Собрание может принять решение о проведении тайного голосования по какому-либо вопросу (вопросам). В этом случае его участники избирают счетную комиссию. В голосовании участвуют только жители, включенные в список участников собрания, зарегистрированные в качестве участников собрания. Представители органов местного самоуправления и иные лица, присутствующие на собрании, имеют право совещательного голоса.</w:t>
      </w:r>
    </w:p>
    <w:p w:rsidR="00616D73" w:rsidRPr="0017442E" w:rsidRDefault="00616D73" w:rsidP="00616D73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25. Секретарь собрания ведет протокол собрания, содержащий в обязательном порядке следующие сведения:</w:t>
      </w:r>
    </w:p>
    <w:p w:rsidR="00616D73" w:rsidRPr="0017442E" w:rsidRDefault="00616D73" w:rsidP="00616D73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lastRenderedPageBreak/>
        <w:t>25.1. количество жителей, имеющих право участвовать в собрании;</w:t>
      </w:r>
    </w:p>
    <w:p w:rsidR="00616D73" w:rsidRPr="0017442E" w:rsidRDefault="00616D73" w:rsidP="00616D73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25.2. количество жителей, зарегистрированных в качестве участников собрания;</w:t>
      </w:r>
    </w:p>
    <w:p w:rsidR="00616D73" w:rsidRPr="0017442E" w:rsidRDefault="00616D73" w:rsidP="00616D73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25.3. инициатор проведения собрания;</w:t>
      </w:r>
    </w:p>
    <w:p w:rsidR="00616D73" w:rsidRPr="0017442E" w:rsidRDefault="00616D73" w:rsidP="00616D73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25.4. дата, время и место проведения собрания;</w:t>
      </w:r>
    </w:p>
    <w:p w:rsidR="00616D73" w:rsidRPr="0017442E" w:rsidRDefault="00616D73" w:rsidP="00616D73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25.5. состав президиума;</w:t>
      </w:r>
    </w:p>
    <w:p w:rsidR="00616D73" w:rsidRPr="0017442E" w:rsidRDefault="00616D73" w:rsidP="00616D73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25.6. список участвующих в собрании представителей органов местного самоуправления и приглашенных лиц</w:t>
      </w:r>
    </w:p>
    <w:p w:rsidR="00616D73" w:rsidRPr="0017442E" w:rsidRDefault="00616D73" w:rsidP="00616D73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25.7. полная формулировка рассматриваемого вопроса (вопросов);</w:t>
      </w:r>
    </w:p>
    <w:p w:rsidR="00616D73" w:rsidRPr="0017442E" w:rsidRDefault="00616D73" w:rsidP="00616D73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25.8. фамилии выступивших, краткое содержание выступлений по рассматриваемому вопросу (вопросам),</w:t>
      </w:r>
    </w:p>
    <w:p w:rsidR="00616D73" w:rsidRPr="0017442E" w:rsidRDefault="00616D73" w:rsidP="00616D73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25.9. принятое решение.</w:t>
      </w:r>
    </w:p>
    <w:p w:rsidR="00616D73" w:rsidRPr="0017442E" w:rsidRDefault="00616D73" w:rsidP="00616D73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 xml:space="preserve">К протоколу прилагаются листы регистрации участников собрания с указанием фамилии, имени, отчества, места жительства, номера и серии паспорта (иного документа, удостоверяющего личность). При количестве участников собрания </w:t>
      </w:r>
      <w:r w:rsidR="005F49CB">
        <w:rPr>
          <w:szCs w:val="28"/>
        </w:rPr>
        <w:t>более 10 человек</w:t>
      </w:r>
      <w:r w:rsidRPr="0017442E">
        <w:rPr>
          <w:szCs w:val="28"/>
        </w:rPr>
        <w:t xml:space="preserve"> инициаторы проведения собрания организуют регистрацию участников собрания, и сведения о регистрации участников собрания передают секретарю собрания для приобщения к протоколу собрания.</w:t>
      </w:r>
    </w:p>
    <w:p w:rsidR="00616D73" w:rsidRPr="0017442E" w:rsidRDefault="00616D73" w:rsidP="00616D73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Протокол зачитывается председателем собрания участникам собрания, утверждается решением собрания, подписывается председателем и секретарем собрания и передается в органы местного самоуправления, к компетенции которых отнесено решение содержащихся в обращении вопросов, для рассмотрения и подготовки ответа.</w:t>
      </w:r>
    </w:p>
    <w:p w:rsidR="00616D73" w:rsidRDefault="00616D73" w:rsidP="00616D73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 xml:space="preserve">26. Итоги собрания подлежат официальному опубликованию в течение </w:t>
      </w:r>
      <w:r w:rsidR="001B0412">
        <w:rPr>
          <w:szCs w:val="28"/>
        </w:rPr>
        <w:t>10 дней</w:t>
      </w:r>
      <w:r w:rsidRPr="0017442E">
        <w:rPr>
          <w:szCs w:val="28"/>
        </w:rPr>
        <w:t xml:space="preserve"> со дня проведения собрания.</w:t>
      </w:r>
    </w:p>
    <w:p w:rsidR="00616D73" w:rsidRPr="0017442E" w:rsidRDefault="00616D73" w:rsidP="00616D73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616D73" w:rsidRPr="00616D73" w:rsidRDefault="00616D73" w:rsidP="00616D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Cs w:val="28"/>
        </w:rPr>
      </w:pPr>
      <w:r w:rsidRPr="00616D73">
        <w:rPr>
          <w:b/>
          <w:bCs/>
          <w:szCs w:val="28"/>
        </w:rPr>
        <w:t>4. Заключительные положения</w:t>
      </w:r>
    </w:p>
    <w:p w:rsidR="00616D73" w:rsidRPr="0017442E" w:rsidRDefault="00616D73" w:rsidP="00616D73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616D73" w:rsidRPr="0017442E" w:rsidRDefault="00616D73" w:rsidP="00616D73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8" w:name="sub_41"/>
      <w:r w:rsidRPr="0017442E">
        <w:rPr>
          <w:szCs w:val="28"/>
        </w:rPr>
        <w:t>27. Решения собрания не могут нарушать имущественные и иные права граждан, объединений собственников жилья и других организаций.</w:t>
      </w:r>
    </w:p>
    <w:bookmarkEnd w:id="8"/>
    <w:p w:rsidR="00616D73" w:rsidRPr="0017442E" w:rsidRDefault="00616D73" w:rsidP="00616D73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Решения собрания носят рекомендательный характер для органов местного самоуправления, жителей соответствующей территории, предприятий, организаций и иных лиц. Содержание решений собрания доводится до граждан, проживающих на соответствующей территории.</w:t>
      </w:r>
    </w:p>
    <w:p w:rsidR="00616D73" w:rsidRPr="0017442E" w:rsidRDefault="00616D73" w:rsidP="00616D73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9" w:name="sub_42"/>
      <w:r w:rsidRPr="0017442E">
        <w:rPr>
          <w:szCs w:val="28"/>
        </w:rPr>
        <w:t>28. Органы местного самоуправления и должностные лица местного самоуправления обязаны в месячный срок рассмотреть обращение и направить председателю собрания или другому лицу, уполномоченному собранием, мотивированный ответ по существу решения в письменной форме.</w:t>
      </w:r>
    </w:p>
    <w:p w:rsidR="00616D73" w:rsidRPr="0017442E" w:rsidRDefault="00616D73" w:rsidP="00616D73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10" w:name="sub_43"/>
      <w:bookmarkEnd w:id="9"/>
      <w:r w:rsidRPr="0017442E">
        <w:rPr>
          <w:szCs w:val="28"/>
        </w:rPr>
        <w:t>29. Орган местного самоуправления вправе принять правовой или иной акт на основании обращения собрания, о чем незамедлительно сообщается председателю собрания или другому лицу, уполномоченному собранием.</w:t>
      </w:r>
    </w:p>
    <w:bookmarkEnd w:id="10"/>
    <w:p w:rsidR="008F4BA1" w:rsidRDefault="008F4BA1" w:rsidP="00616D73">
      <w:pPr>
        <w:spacing w:after="0" w:line="240" w:lineRule="auto"/>
        <w:ind w:firstLine="0"/>
      </w:pPr>
    </w:p>
    <w:p w:rsidR="00616D73" w:rsidRDefault="00616D73" w:rsidP="00616D73">
      <w:pPr>
        <w:spacing w:after="0" w:line="240" w:lineRule="auto"/>
        <w:ind w:firstLine="0"/>
        <w:jc w:val="center"/>
      </w:pPr>
      <w:r>
        <w:t>_______________</w:t>
      </w:r>
    </w:p>
    <w:sectPr w:rsidR="00616D73" w:rsidSect="00BC1163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B3132"/>
    <w:multiLevelType w:val="hybridMultilevel"/>
    <w:tmpl w:val="A2D4106A"/>
    <w:lvl w:ilvl="0" w:tplc="BA968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D73"/>
    <w:rsid w:val="00000300"/>
    <w:rsid w:val="00005D57"/>
    <w:rsid w:val="000066AD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F50E7"/>
    <w:rsid w:val="00101D5C"/>
    <w:rsid w:val="00101DFB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5420F"/>
    <w:rsid w:val="0016085D"/>
    <w:rsid w:val="00160C41"/>
    <w:rsid w:val="00163AFB"/>
    <w:rsid w:val="00164946"/>
    <w:rsid w:val="00171A95"/>
    <w:rsid w:val="001765C6"/>
    <w:rsid w:val="00176D41"/>
    <w:rsid w:val="00184073"/>
    <w:rsid w:val="001922DA"/>
    <w:rsid w:val="00197E46"/>
    <w:rsid w:val="001A0470"/>
    <w:rsid w:val="001A059C"/>
    <w:rsid w:val="001A2F57"/>
    <w:rsid w:val="001A7664"/>
    <w:rsid w:val="001B0412"/>
    <w:rsid w:val="001B290B"/>
    <w:rsid w:val="001B5049"/>
    <w:rsid w:val="001D12BC"/>
    <w:rsid w:val="001D24C7"/>
    <w:rsid w:val="001D5DF4"/>
    <w:rsid w:val="002043B1"/>
    <w:rsid w:val="002051F1"/>
    <w:rsid w:val="002118CD"/>
    <w:rsid w:val="00216447"/>
    <w:rsid w:val="00222BB5"/>
    <w:rsid w:val="00226305"/>
    <w:rsid w:val="0023034D"/>
    <w:rsid w:val="00244AE9"/>
    <w:rsid w:val="00251D0D"/>
    <w:rsid w:val="002534A4"/>
    <w:rsid w:val="00257309"/>
    <w:rsid w:val="00260507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108D"/>
    <w:rsid w:val="002C2299"/>
    <w:rsid w:val="002C3D0C"/>
    <w:rsid w:val="002C7289"/>
    <w:rsid w:val="002E1007"/>
    <w:rsid w:val="002E36A8"/>
    <w:rsid w:val="002E6FDD"/>
    <w:rsid w:val="002E785C"/>
    <w:rsid w:val="002E7E0D"/>
    <w:rsid w:val="002F047F"/>
    <w:rsid w:val="002F2B56"/>
    <w:rsid w:val="002F6EB4"/>
    <w:rsid w:val="00301024"/>
    <w:rsid w:val="00303563"/>
    <w:rsid w:val="00304FB4"/>
    <w:rsid w:val="003051C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6FA3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41381C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20E2"/>
    <w:rsid w:val="004E7D5C"/>
    <w:rsid w:val="004F11B9"/>
    <w:rsid w:val="004F1F7E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80783"/>
    <w:rsid w:val="00586922"/>
    <w:rsid w:val="0059136C"/>
    <w:rsid w:val="00593E53"/>
    <w:rsid w:val="00594063"/>
    <w:rsid w:val="0059727D"/>
    <w:rsid w:val="00597C7F"/>
    <w:rsid w:val="005A5B61"/>
    <w:rsid w:val="005C51CE"/>
    <w:rsid w:val="005D57E5"/>
    <w:rsid w:val="005D749E"/>
    <w:rsid w:val="005E5F17"/>
    <w:rsid w:val="005E7FFD"/>
    <w:rsid w:val="005F43A5"/>
    <w:rsid w:val="005F49CB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16D73"/>
    <w:rsid w:val="0062631D"/>
    <w:rsid w:val="00627813"/>
    <w:rsid w:val="00643CE6"/>
    <w:rsid w:val="00647FD1"/>
    <w:rsid w:val="00653E08"/>
    <w:rsid w:val="00656CDA"/>
    <w:rsid w:val="00670DB3"/>
    <w:rsid w:val="00674D18"/>
    <w:rsid w:val="00675B0B"/>
    <w:rsid w:val="00682C73"/>
    <w:rsid w:val="00684195"/>
    <w:rsid w:val="00685E5C"/>
    <w:rsid w:val="00687EDF"/>
    <w:rsid w:val="00690696"/>
    <w:rsid w:val="006A0B6A"/>
    <w:rsid w:val="006A7FA9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6F5"/>
    <w:rsid w:val="00747810"/>
    <w:rsid w:val="00751175"/>
    <w:rsid w:val="007519F5"/>
    <w:rsid w:val="0076631D"/>
    <w:rsid w:val="00777DBC"/>
    <w:rsid w:val="00785B2A"/>
    <w:rsid w:val="007931FB"/>
    <w:rsid w:val="007A1BD1"/>
    <w:rsid w:val="007A7C4E"/>
    <w:rsid w:val="007C5E33"/>
    <w:rsid w:val="007C79AE"/>
    <w:rsid w:val="007D249D"/>
    <w:rsid w:val="007D27CE"/>
    <w:rsid w:val="007F4C2D"/>
    <w:rsid w:val="00804B5C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F1F10"/>
    <w:rsid w:val="008F4BA1"/>
    <w:rsid w:val="0090177E"/>
    <w:rsid w:val="009035DA"/>
    <w:rsid w:val="0091001E"/>
    <w:rsid w:val="0092207D"/>
    <w:rsid w:val="00922C71"/>
    <w:rsid w:val="00922E91"/>
    <w:rsid w:val="00923861"/>
    <w:rsid w:val="0093626D"/>
    <w:rsid w:val="009444BA"/>
    <w:rsid w:val="00951AC2"/>
    <w:rsid w:val="009521B6"/>
    <w:rsid w:val="00981060"/>
    <w:rsid w:val="00982D56"/>
    <w:rsid w:val="009959A5"/>
    <w:rsid w:val="009A2AAC"/>
    <w:rsid w:val="009B29F4"/>
    <w:rsid w:val="009C5413"/>
    <w:rsid w:val="009D1AF6"/>
    <w:rsid w:val="009D38F9"/>
    <w:rsid w:val="009E3FC4"/>
    <w:rsid w:val="009E509F"/>
    <w:rsid w:val="009E652C"/>
    <w:rsid w:val="009F2448"/>
    <w:rsid w:val="00A1056C"/>
    <w:rsid w:val="00A242D3"/>
    <w:rsid w:val="00A32CE0"/>
    <w:rsid w:val="00A345A7"/>
    <w:rsid w:val="00A50A31"/>
    <w:rsid w:val="00A60E13"/>
    <w:rsid w:val="00A61C3C"/>
    <w:rsid w:val="00A74D1C"/>
    <w:rsid w:val="00A77016"/>
    <w:rsid w:val="00A82F72"/>
    <w:rsid w:val="00A8353D"/>
    <w:rsid w:val="00A86FEB"/>
    <w:rsid w:val="00A87F62"/>
    <w:rsid w:val="00AA270F"/>
    <w:rsid w:val="00AA3091"/>
    <w:rsid w:val="00AA347B"/>
    <w:rsid w:val="00AB0C0B"/>
    <w:rsid w:val="00AB0D84"/>
    <w:rsid w:val="00AB7F9E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71143"/>
    <w:rsid w:val="00B84222"/>
    <w:rsid w:val="00B912E8"/>
    <w:rsid w:val="00BA362D"/>
    <w:rsid w:val="00BB1F59"/>
    <w:rsid w:val="00BB6307"/>
    <w:rsid w:val="00BC0107"/>
    <w:rsid w:val="00BC1163"/>
    <w:rsid w:val="00BC22EE"/>
    <w:rsid w:val="00BD54BC"/>
    <w:rsid w:val="00BE7C1E"/>
    <w:rsid w:val="00BF7C45"/>
    <w:rsid w:val="00C0043E"/>
    <w:rsid w:val="00C01E9A"/>
    <w:rsid w:val="00C05C1A"/>
    <w:rsid w:val="00C068F5"/>
    <w:rsid w:val="00C15F8C"/>
    <w:rsid w:val="00C24D75"/>
    <w:rsid w:val="00C264FC"/>
    <w:rsid w:val="00C44921"/>
    <w:rsid w:val="00C451CA"/>
    <w:rsid w:val="00C5358D"/>
    <w:rsid w:val="00C53B47"/>
    <w:rsid w:val="00C5563E"/>
    <w:rsid w:val="00C6777A"/>
    <w:rsid w:val="00C747AD"/>
    <w:rsid w:val="00C85037"/>
    <w:rsid w:val="00CA25A5"/>
    <w:rsid w:val="00CA4C9A"/>
    <w:rsid w:val="00CB0243"/>
    <w:rsid w:val="00CB2A9D"/>
    <w:rsid w:val="00CB5486"/>
    <w:rsid w:val="00CC0B95"/>
    <w:rsid w:val="00CE3A97"/>
    <w:rsid w:val="00CF295C"/>
    <w:rsid w:val="00CF4A10"/>
    <w:rsid w:val="00CF61A5"/>
    <w:rsid w:val="00CF6723"/>
    <w:rsid w:val="00D14193"/>
    <w:rsid w:val="00D24359"/>
    <w:rsid w:val="00D273D8"/>
    <w:rsid w:val="00D27D54"/>
    <w:rsid w:val="00D31D1C"/>
    <w:rsid w:val="00D470A0"/>
    <w:rsid w:val="00D47A40"/>
    <w:rsid w:val="00D51EA7"/>
    <w:rsid w:val="00D564CF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241B"/>
    <w:rsid w:val="00E54757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F3648"/>
    <w:rsid w:val="00F077CD"/>
    <w:rsid w:val="00F14E79"/>
    <w:rsid w:val="00F173CC"/>
    <w:rsid w:val="00F263F0"/>
    <w:rsid w:val="00F267C8"/>
    <w:rsid w:val="00F317E6"/>
    <w:rsid w:val="00F35E4A"/>
    <w:rsid w:val="00F43B6F"/>
    <w:rsid w:val="00F53E4F"/>
    <w:rsid w:val="00F55389"/>
    <w:rsid w:val="00F70642"/>
    <w:rsid w:val="00F7469C"/>
    <w:rsid w:val="00F76187"/>
    <w:rsid w:val="00F8198D"/>
    <w:rsid w:val="00F84FED"/>
    <w:rsid w:val="00F97942"/>
    <w:rsid w:val="00FA5292"/>
    <w:rsid w:val="00FB0B06"/>
    <w:rsid w:val="00FB69D5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73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D73"/>
    <w:pPr>
      <w:ind w:left="720"/>
      <w:contextualSpacing/>
    </w:pPr>
  </w:style>
  <w:style w:type="paragraph" w:customStyle="1" w:styleId="ConsNormal">
    <w:name w:val="ConsNormal"/>
    <w:rsid w:val="00616D7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Title"/>
    <w:basedOn w:val="a"/>
    <w:link w:val="a5"/>
    <w:uiPriority w:val="10"/>
    <w:qFormat/>
    <w:rsid w:val="00616D73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5">
    <w:name w:val="Название Знак"/>
    <w:link w:val="a4"/>
    <w:uiPriority w:val="10"/>
    <w:rsid w:val="00616D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16D7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6">
    <w:name w:val="Normal (Web)"/>
    <w:basedOn w:val="a"/>
    <w:uiPriority w:val="99"/>
    <w:rsid w:val="00616D7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041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1B041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75C21-D250-4F36-B899-B8B6A8586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Пользователь</cp:lastModifiedBy>
  <cp:revision>4</cp:revision>
  <cp:lastPrinted>2021-04-07T04:15:00Z</cp:lastPrinted>
  <dcterms:created xsi:type="dcterms:W3CDTF">2021-04-07T04:11:00Z</dcterms:created>
  <dcterms:modified xsi:type="dcterms:W3CDTF">2021-04-07T04:17:00Z</dcterms:modified>
</cp:coreProperties>
</file>