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A6" w:rsidRDefault="003D493F" w:rsidP="00672EA6">
      <w:pPr>
        <w:spacing w:after="0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5532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EA6" w:rsidRDefault="00672EA6" w:rsidP="00672EA6">
      <w:pPr>
        <w:spacing w:after="0"/>
        <w:ind w:firstLine="0"/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Р Е Ш Е Н И Е</w:t>
      </w:r>
    </w:p>
    <w:p w:rsidR="00672EA6" w:rsidRDefault="00672EA6" w:rsidP="00672EA6">
      <w:pPr>
        <w:spacing w:after="0"/>
        <w:ind w:firstLine="0"/>
        <w:jc w:val="center"/>
        <w:rPr>
          <w:rFonts w:ascii="Bookman Old Style" w:hAnsi="Bookman Old Style" w:cs="Bookman Old Style"/>
          <w:b/>
          <w:bCs/>
          <w:szCs w:val="28"/>
        </w:rPr>
      </w:pPr>
      <w:r>
        <w:rPr>
          <w:rFonts w:ascii="Bookman Old Style" w:hAnsi="Bookman Old Style" w:cs="Bookman Old Style"/>
          <w:b/>
          <w:bCs/>
          <w:szCs w:val="28"/>
        </w:rPr>
        <w:t>СОВЕТА КАЛАРСКОГО МУНИЦИПАЛЬНОГО ОКРУГА</w:t>
      </w:r>
    </w:p>
    <w:p w:rsidR="00672EA6" w:rsidRDefault="00672EA6" w:rsidP="00672EA6">
      <w:pPr>
        <w:spacing w:after="0"/>
        <w:ind w:firstLine="0"/>
        <w:jc w:val="center"/>
        <w:rPr>
          <w:rFonts w:ascii="Bookman Old Style" w:hAnsi="Bookman Old Style" w:cs="Bookman Old Style"/>
          <w:b/>
          <w:bCs/>
          <w:szCs w:val="28"/>
        </w:rPr>
      </w:pPr>
      <w:r>
        <w:rPr>
          <w:rFonts w:ascii="Bookman Old Style" w:hAnsi="Bookman Old Style" w:cs="Bookman Old Style"/>
          <w:b/>
          <w:bCs/>
          <w:szCs w:val="28"/>
        </w:rPr>
        <w:t>ЗАБАЙКАЛЬСКОГО КРАЯ</w:t>
      </w:r>
    </w:p>
    <w:p w:rsidR="00672EA6" w:rsidRDefault="00672EA6" w:rsidP="00672EA6">
      <w:pPr>
        <w:spacing w:after="0"/>
        <w:ind w:firstLine="0"/>
        <w:jc w:val="center"/>
        <w:rPr>
          <w:rFonts w:ascii="Bookman Old Style" w:hAnsi="Bookman Old Style" w:cs="Bookman Old Style"/>
          <w:b/>
          <w:bCs/>
          <w:szCs w:val="28"/>
        </w:rPr>
      </w:pPr>
    </w:p>
    <w:p w:rsidR="00672EA6" w:rsidRDefault="00FE24BD" w:rsidP="00672EA6">
      <w:pPr>
        <w:spacing w:after="0"/>
        <w:ind w:firstLine="0"/>
        <w:jc w:val="center"/>
        <w:rPr>
          <w:rFonts w:ascii="Bookman Old Style" w:hAnsi="Bookman Old Style" w:cs="Bookman Old Style"/>
          <w:b/>
          <w:bCs/>
          <w:i/>
          <w:iCs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Cs w:val="28"/>
        </w:rPr>
        <w:t>02 апреля 2021 года</w:t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  <w:t>№ 65</w:t>
      </w:r>
    </w:p>
    <w:p w:rsidR="00672EA6" w:rsidRDefault="00672EA6" w:rsidP="00672EA6">
      <w:pPr>
        <w:spacing w:after="0"/>
        <w:ind w:firstLine="0"/>
        <w:jc w:val="center"/>
        <w:rPr>
          <w:rFonts w:ascii="Bookman Old Style" w:hAnsi="Bookman Old Style" w:cs="Bookman Old Style"/>
          <w:b/>
          <w:bCs/>
          <w:i/>
          <w:iCs/>
          <w:sz w:val="18"/>
          <w:szCs w:val="18"/>
        </w:rPr>
      </w:pPr>
    </w:p>
    <w:p w:rsidR="00672EA6" w:rsidRDefault="00672EA6" w:rsidP="00672EA6">
      <w:pPr>
        <w:spacing w:after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с. Чара</w:t>
      </w:r>
    </w:p>
    <w:p w:rsidR="00672EA6" w:rsidRDefault="00672EA6" w:rsidP="00672EA6">
      <w:pPr>
        <w:spacing w:after="0" w:line="240" w:lineRule="auto"/>
        <w:ind w:firstLine="0"/>
        <w:jc w:val="center"/>
        <w:rPr>
          <w:i/>
          <w:szCs w:val="28"/>
        </w:rPr>
      </w:pPr>
    </w:p>
    <w:p w:rsidR="00C3177B" w:rsidRPr="00B56ABF" w:rsidRDefault="00C3177B" w:rsidP="00C3177B">
      <w:pPr>
        <w:spacing w:after="0" w:line="240" w:lineRule="auto"/>
        <w:ind w:firstLine="0"/>
        <w:jc w:val="center"/>
        <w:rPr>
          <w:i/>
          <w:szCs w:val="28"/>
        </w:rPr>
      </w:pPr>
    </w:p>
    <w:p w:rsidR="00C3177B" w:rsidRDefault="00C3177B" w:rsidP="00C3177B">
      <w:pPr>
        <w:spacing w:after="0" w:line="240" w:lineRule="auto"/>
        <w:ind w:firstLine="0"/>
        <w:jc w:val="center"/>
        <w:rPr>
          <w:i/>
          <w:szCs w:val="28"/>
        </w:rPr>
      </w:pPr>
      <w:r w:rsidRPr="00C3177B">
        <w:rPr>
          <w:b/>
          <w:bCs/>
          <w:szCs w:val="28"/>
        </w:rPr>
        <w:t xml:space="preserve">О </w:t>
      </w:r>
      <w:r w:rsidR="004E12FF" w:rsidRPr="00C3177B">
        <w:rPr>
          <w:b/>
          <w:bCs/>
          <w:szCs w:val="28"/>
        </w:rPr>
        <w:t>порядке назна</w:t>
      </w:r>
      <w:r w:rsidR="004E12FF">
        <w:rPr>
          <w:b/>
          <w:bCs/>
          <w:szCs w:val="28"/>
        </w:rPr>
        <w:t xml:space="preserve">чения и проведения конференции </w:t>
      </w:r>
      <w:r w:rsidR="004E12FF" w:rsidRPr="00C3177B">
        <w:rPr>
          <w:b/>
          <w:bCs/>
          <w:szCs w:val="28"/>
        </w:rPr>
        <w:t xml:space="preserve">граждан (собрания делегатов), избрания делегатов </w:t>
      </w:r>
      <w:r w:rsidR="004E12FF" w:rsidRPr="00C3177B">
        <w:rPr>
          <w:b/>
          <w:szCs w:val="28"/>
        </w:rPr>
        <w:t>в</w:t>
      </w:r>
      <w:r w:rsidR="004E12FF" w:rsidRPr="004E12FF">
        <w:rPr>
          <w:b/>
          <w:szCs w:val="28"/>
        </w:rPr>
        <w:t xml:space="preserve"> </w:t>
      </w:r>
      <w:r w:rsidR="004E12FF">
        <w:rPr>
          <w:b/>
          <w:szCs w:val="28"/>
        </w:rPr>
        <w:t>Каларско</w:t>
      </w:r>
      <w:r w:rsidR="00272D39">
        <w:rPr>
          <w:b/>
          <w:szCs w:val="28"/>
        </w:rPr>
        <w:t>м</w:t>
      </w:r>
      <w:r w:rsidR="004E12FF">
        <w:rPr>
          <w:b/>
          <w:szCs w:val="28"/>
        </w:rPr>
        <w:t xml:space="preserve"> муниципально</w:t>
      </w:r>
      <w:r w:rsidR="00272D39">
        <w:rPr>
          <w:b/>
          <w:szCs w:val="28"/>
        </w:rPr>
        <w:t>м</w:t>
      </w:r>
      <w:r w:rsidR="004E12FF">
        <w:rPr>
          <w:b/>
          <w:szCs w:val="28"/>
        </w:rPr>
        <w:t xml:space="preserve"> округ</w:t>
      </w:r>
      <w:r w:rsidR="00272D39">
        <w:rPr>
          <w:b/>
          <w:szCs w:val="28"/>
        </w:rPr>
        <w:t>е</w:t>
      </w:r>
      <w:r w:rsidR="004E12FF">
        <w:rPr>
          <w:b/>
          <w:szCs w:val="28"/>
        </w:rPr>
        <w:t xml:space="preserve"> Забайкальского края </w:t>
      </w:r>
    </w:p>
    <w:p w:rsidR="00C3177B" w:rsidRDefault="00C3177B" w:rsidP="00C3177B">
      <w:pPr>
        <w:spacing w:after="0" w:line="240" w:lineRule="auto"/>
        <w:ind w:firstLine="0"/>
        <w:jc w:val="center"/>
        <w:rPr>
          <w:i/>
          <w:szCs w:val="28"/>
        </w:rPr>
      </w:pPr>
    </w:p>
    <w:p w:rsidR="00C3177B" w:rsidRDefault="00C3177B" w:rsidP="00C3177B">
      <w:pPr>
        <w:spacing w:after="0" w:line="240" w:lineRule="auto"/>
        <w:ind w:firstLine="0"/>
        <w:jc w:val="center"/>
        <w:rPr>
          <w:i/>
          <w:szCs w:val="28"/>
        </w:rPr>
      </w:pPr>
    </w:p>
    <w:p w:rsidR="00C3177B" w:rsidRDefault="00C3177B" w:rsidP="00C3177B">
      <w:pPr>
        <w:spacing w:after="0" w:line="240" w:lineRule="auto"/>
        <w:rPr>
          <w:b/>
          <w:szCs w:val="28"/>
        </w:rPr>
      </w:pPr>
      <w:r w:rsidRPr="00C3177B">
        <w:rPr>
          <w:szCs w:val="28"/>
        </w:rPr>
        <w:t xml:space="preserve">В соответствии со статьями 27 и 30 Федерального закона от 6 октября 2003 года № 131 «Об общих принципах организации местного самоуправления в Российской Федерации», </w:t>
      </w:r>
      <w:r w:rsidR="00272D39">
        <w:rPr>
          <w:szCs w:val="28"/>
        </w:rPr>
        <w:t xml:space="preserve">руководствуясь </w:t>
      </w:r>
      <w:r w:rsidRPr="00C3177B">
        <w:rPr>
          <w:szCs w:val="28"/>
        </w:rPr>
        <w:t>стать</w:t>
      </w:r>
      <w:r w:rsidR="008223FC">
        <w:rPr>
          <w:szCs w:val="28"/>
        </w:rPr>
        <w:t>ями 23, 24</w:t>
      </w:r>
      <w:r w:rsidR="00672EA6">
        <w:rPr>
          <w:szCs w:val="28"/>
        </w:rPr>
        <w:t>, 30</w:t>
      </w:r>
      <w:r w:rsidR="008223FC">
        <w:rPr>
          <w:szCs w:val="28"/>
        </w:rPr>
        <w:t xml:space="preserve"> </w:t>
      </w:r>
      <w:r w:rsidRPr="00C3177B">
        <w:rPr>
          <w:szCs w:val="28"/>
        </w:rPr>
        <w:t>Устава</w:t>
      </w:r>
      <w:r w:rsidR="00672EA6">
        <w:rPr>
          <w:szCs w:val="28"/>
        </w:rPr>
        <w:t xml:space="preserve"> Каларского муниципального округа Забайкальского края</w:t>
      </w:r>
      <w:r w:rsidRPr="00C3177B">
        <w:rPr>
          <w:szCs w:val="28"/>
        </w:rPr>
        <w:t xml:space="preserve"> </w:t>
      </w:r>
      <w:r w:rsidR="00672EA6">
        <w:rPr>
          <w:szCs w:val="28"/>
        </w:rPr>
        <w:t xml:space="preserve">Совет Каларского муниципального округа Забайкальского края </w:t>
      </w:r>
      <w:r w:rsidR="00672EA6">
        <w:rPr>
          <w:b/>
          <w:szCs w:val="28"/>
        </w:rPr>
        <w:t>решил</w:t>
      </w:r>
      <w:r w:rsidRPr="00C3177B">
        <w:rPr>
          <w:b/>
          <w:szCs w:val="28"/>
        </w:rPr>
        <w:t>:</w:t>
      </w:r>
    </w:p>
    <w:p w:rsidR="00C3177B" w:rsidRPr="00C3177B" w:rsidRDefault="00C3177B" w:rsidP="00C3177B">
      <w:pPr>
        <w:spacing w:after="0" w:line="240" w:lineRule="auto"/>
        <w:rPr>
          <w:b/>
          <w:szCs w:val="28"/>
        </w:rPr>
      </w:pPr>
    </w:p>
    <w:p w:rsidR="00C3177B" w:rsidRPr="00C3177B" w:rsidRDefault="00C3177B" w:rsidP="00C3177B">
      <w:pPr>
        <w:spacing w:after="0" w:line="240" w:lineRule="auto"/>
        <w:rPr>
          <w:szCs w:val="28"/>
        </w:rPr>
      </w:pPr>
      <w:r w:rsidRPr="00C3177B">
        <w:rPr>
          <w:szCs w:val="28"/>
        </w:rPr>
        <w:t>1.</w:t>
      </w:r>
      <w:r>
        <w:rPr>
          <w:szCs w:val="28"/>
        </w:rPr>
        <w:t xml:space="preserve"> </w:t>
      </w:r>
      <w:r w:rsidRPr="00C3177B">
        <w:rPr>
          <w:szCs w:val="28"/>
        </w:rPr>
        <w:t>Утвердить П</w:t>
      </w:r>
      <w:r w:rsidRPr="00C3177B">
        <w:rPr>
          <w:bCs/>
          <w:szCs w:val="28"/>
        </w:rPr>
        <w:t>орядок назначения и проведения конференции граждан (собрания делегатов) в</w:t>
      </w:r>
      <w:r w:rsidR="00672EA6">
        <w:rPr>
          <w:bCs/>
          <w:szCs w:val="28"/>
        </w:rPr>
        <w:t xml:space="preserve"> Каларском муниципальном округе Забайкальского края </w:t>
      </w:r>
      <w:r w:rsidRPr="00C3177B">
        <w:rPr>
          <w:szCs w:val="28"/>
        </w:rPr>
        <w:t xml:space="preserve"> согласно приложению.</w:t>
      </w:r>
    </w:p>
    <w:p w:rsidR="004E12FF" w:rsidRDefault="00C3177B" w:rsidP="00672EA6">
      <w:pPr>
        <w:spacing w:after="0" w:line="240" w:lineRule="auto"/>
        <w:rPr>
          <w:szCs w:val="28"/>
        </w:rPr>
      </w:pPr>
      <w:r w:rsidRPr="00C3177B">
        <w:rPr>
          <w:szCs w:val="28"/>
        </w:rPr>
        <w:t>2. Настоящее решение вступает в силу на следующий день после дня его официального опубликования (обнародования)</w:t>
      </w:r>
      <w:r w:rsidR="004E12FF">
        <w:rPr>
          <w:szCs w:val="28"/>
        </w:rPr>
        <w:t xml:space="preserve"> на официальном сайте Каларского муниципального округа Забайкальского края.</w:t>
      </w:r>
    </w:p>
    <w:p w:rsidR="00C3177B" w:rsidRDefault="00C3177B" w:rsidP="00C3177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77B" w:rsidRDefault="00C3177B" w:rsidP="00C3177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77B" w:rsidRPr="00C3177B" w:rsidRDefault="00C3177B" w:rsidP="00C3177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2FF" w:rsidRDefault="00C3177B" w:rsidP="00C3177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>Глава</w:t>
      </w:r>
      <w:r w:rsidR="004E12FF">
        <w:rPr>
          <w:rFonts w:ascii="Times New Roman" w:hAnsi="Times New Roman" w:cs="Times New Roman"/>
          <w:sz w:val="28"/>
          <w:szCs w:val="28"/>
        </w:rPr>
        <w:t xml:space="preserve"> Каларского муниципального</w:t>
      </w:r>
    </w:p>
    <w:p w:rsidR="00C3177B" w:rsidRPr="00B56ABF" w:rsidRDefault="004E12FF" w:rsidP="00C3177B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Забайкальского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Климович С.А.</w:t>
      </w:r>
    </w:p>
    <w:p w:rsidR="00C3177B" w:rsidRPr="00F22EF4" w:rsidRDefault="00C3177B" w:rsidP="00C3177B">
      <w:pPr>
        <w:spacing w:after="0" w:line="240" w:lineRule="auto"/>
        <w:ind w:left="5103" w:firstLine="0"/>
        <w:jc w:val="center"/>
        <w:rPr>
          <w:bCs/>
          <w:szCs w:val="28"/>
        </w:rPr>
      </w:pPr>
      <w:r w:rsidRPr="00B56ABF">
        <w:rPr>
          <w:szCs w:val="28"/>
        </w:rPr>
        <w:br w:type="page"/>
      </w:r>
      <w:r w:rsidRPr="00F22EF4">
        <w:rPr>
          <w:bCs/>
          <w:szCs w:val="28"/>
        </w:rPr>
        <w:lastRenderedPageBreak/>
        <w:t>ПРИЛОЖЕНИЕ</w:t>
      </w:r>
    </w:p>
    <w:p w:rsidR="00C3177B" w:rsidRPr="00F22EF4" w:rsidRDefault="00C3177B" w:rsidP="00C3177B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C3177B" w:rsidRPr="00F22EF4" w:rsidRDefault="00C3177B" w:rsidP="00C3177B">
      <w:pPr>
        <w:spacing w:after="0" w:line="240" w:lineRule="auto"/>
        <w:ind w:left="5103" w:firstLine="0"/>
        <w:jc w:val="center"/>
        <w:rPr>
          <w:szCs w:val="28"/>
        </w:rPr>
      </w:pPr>
      <w:r w:rsidRPr="00F22EF4">
        <w:rPr>
          <w:szCs w:val="28"/>
        </w:rPr>
        <w:t>к решению</w:t>
      </w:r>
      <w:r w:rsidR="00672EA6">
        <w:rPr>
          <w:szCs w:val="28"/>
        </w:rPr>
        <w:t xml:space="preserve"> Совета Каларского муниципального округа Забайкальского края </w:t>
      </w:r>
    </w:p>
    <w:p w:rsidR="00C3177B" w:rsidRPr="00F22EF4" w:rsidRDefault="00272D39" w:rsidP="00C3177B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от </w:t>
      </w:r>
      <w:r w:rsidR="00FE24BD">
        <w:rPr>
          <w:szCs w:val="28"/>
        </w:rPr>
        <w:t>02 апреля 2021года № 65</w:t>
      </w:r>
    </w:p>
    <w:p w:rsidR="00C3177B" w:rsidRDefault="00C3177B" w:rsidP="00C317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177B" w:rsidRPr="00F22EF4" w:rsidRDefault="00C3177B" w:rsidP="00C317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177B" w:rsidRDefault="00C3177B" w:rsidP="00C3177B">
      <w:pPr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:rsidR="00C3177B" w:rsidRPr="00C3177B" w:rsidRDefault="008223FC" w:rsidP="00C3177B">
      <w:pPr>
        <w:spacing w:after="0" w:line="240" w:lineRule="auto"/>
        <w:jc w:val="center"/>
        <w:rPr>
          <w:b/>
          <w:i/>
          <w:szCs w:val="28"/>
        </w:rPr>
      </w:pPr>
      <w:r w:rsidRPr="00C3177B">
        <w:rPr>
          <w:b/>
          <w:bCs/>
          <w:szCs w:val="28"/>
        </w:rPr>
        <w:t xml:space="preserve">назначения и проведения конференции  граждан (собрания делегатов) </w:t>
      </w:r>
      <w:r w:rsidRPr="00C3177B">
        <w:rPr>
          <w:b/>
          <w:szCs w:val="28"/>
        </w:rPr>
        <w:t>в</w:t>
      </w:r>
      <w:r>
        <w:rPr>
          <w:b/>
          <w:szCs w:val="28"/>
        </w:rPr>
        <w:t xml:space="preserve"> Каларском муниципальном округе Забайкальского края </w:t>
      </w:r>
      <w:r w:rsidRPr="00C3177B">
        <w:rPr>
          <w:b/>
          <w:i/>
          <w:szCs w:val="28"/>
        </w:rPr>
        <w:t xml:space="preserve"> </w:t>
      </w:r>
    </w:p>
    <w:p w:rsidR="00C3177B" w:rsidRDefault="00C3177B" w:rsidP="00C3177B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 w:rsidRPr="00C3177B">
        <w:rPr>
          <w:b/>
          <w:bCs/>
          <w:szCs w:val="28"/>
        </w:rPr>
        <w:t>1. Общие положения</w:t>
      </w:r>
    </w:p>
    <w:p w:rsidR="00C3177B" w:rsidRPr="00C3177B" w:rsidRDefault="00C3177B" w:rsidP="00C3177B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b/>
          <w:bCs/>
          <w:szCs w:val="28"/>
        </w:rPr>
      </w:pP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C3177B">
        <w:rPr>
          <w:szCs w:val="28"/>
        </w:rPr>
        <w:t>1. Настоящий Порядок назначения и проведения конференции граждан (собрания делегатов) в</w:t>
      </w:r>
      <w:r w:rsidR="008223FC">
        <w:rPr>
          <w:szCs w:val="28"/>
        </w:rPr>
        <w:t xml:space="preserve"> Каларском муниципальном округе Забайкальского края </w:t>
      </w:r>
      <w:r w:rsidRPr="00C3177B">
        <w:rPr>
          <w:szCs w:val="28"/>
        </w:rPr>
        <w:t>(далее - Порядок) разработан в соответствии со статьями 27 и 30 Федерального закона от 06 октября 2003 года № 131-ФЗ «Об общих принципах организации местного самоуправления в Российской Федерации», статьей</w:t>
      </w:r>
      <w:r w:rsidR="008223FC">
        <w:rPr>
          <w:szCs w:val="28"/>
        </w:rPr>
        <w:t xml:space="preserve"> 23,</w:t>
      </w:r>
      <w:r w:rsidR="00272D39">
        <w:rPr>
          <w:szCs w:val="28"/>
        </w:rPr>
        <w:t xml:space="preserve"> </w:t>
      </w:r>
      <w:r w:rsidR="008223FC">
        <w:rPr>
          <w:szCs w:val="28"/>
        </w:rPr>
        <w:t xml:space="preserve">24 </w:t>
      </w:r>
      <w:r w:rsidRPr="00C3177B">
        <w:rPr>
          <w:szCs w:val="28"/>
        </w:rPr>
        <w:t xml:space="preserve">Устава </w:t>
      </w:r>
      <w:r w:rsidR="008223FC">
        <w:rPr>
          <w:szCs w:val="28"/>
        </w:rPr>
        <w:t>Каларского муниципального округа Забайкальского края</w:t>
      </w:r>
      <w:r w:rsidRPr="00C3177B">
        <w:rPr>
          <w:szCs w:val="28"/>
        </w:rPr>
        <w:t>, и направлен на реализацию права граждан Российской Федерации на непосредственное участие населения в осуществлении местного самоуправления.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 xml:space="preserve">2. </w:t>
      </w:r>
      <w:r w:rsidRPr="00C3177B">
        <w:rPr>
          <w:bCs/>
          <w:szCs w:val="28"/>
        </w:rPr>
        <w:t>Конференция граждан</w:t>
      </w:r>
      <w:r w:rsidRPr="00C3177B">
        <w:rPr>
          <w:szCs w:val="28"/>
        </w:rPr>
        <w:t xml:space="preserve"> (собрание делегатов) </w:t>
      </w:r>
      <w:r>
        <w:rPr>
          <w:szCs w:val="28"/>
        </w:rPr>
        <w:t>–</w:t>
      </w:r>
      <w:r w:rsidRPr="00C3177B">
        <w:rPr>
          <w:szCs w:val="28"/>
        </w:rPr>
        <w:t xml:space="preserve"> это</w:t>
      </w:r>
      <w:r>
        <w:rPr>
          <w:szCs w:val="28"/>
        </w:rPr>
        <w:t xml:space="preserve"> </w:t>
      </w:r>
      <w:r w:rsidRPr="00C3177B">
        <w:rPr>
          <w:szCs w:val="28"/>
        </w:rPr>
        <w:t>форма непосредственного участия населения</w:t>
      </w:r>
      <w:r w:rsidR="008223FC">
        <w:rPr>
          <w:szCs w:val="28"/>
        </w:rPr>
        <w:t xml:space="preserve"> Каларского муниципального округа Забайкальского края </w:t>
      </w:r>
      <w:r w:rsidRPr="00C3177B">
        <w:rPr>
          <w:szCs w:val="28"/>
        </w:rPr>
        <w:t>(далее – муниципальное образование) в осуществлении местного самоуправления.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 xml:space="preserve">3. Конференция граждан (собрание делегатов) проводится в случаях, когда число граждан, </w:t>
      </w:r>
      <w:r w:rsidR="00672EA6">
        <w:rPr>
          <w:szCs w:val="28"/>
        </w:rPr>
        <w:t>достигших шестнадцатилетнего возраста</w:t>
      </w:r>
      <w:r w:rsidRPr="00C3177B">
        <w:rPr>
          <w:szCs w:val="28"/>
        </w:rPr>
        <w:t xml:space="preserve">, проживающих на соответствующей территории </w:t>
      </w:r>
      <w:r w:rsidR="00FE24BD">
        <w:rPr>
          <w:szCs w:val="28"/>
        </w:rPr>
        <w:t>не превышает 15 человек</w:t>
      </w:r>
      <w:r w:rsidRPr="00C3177B">
        <w:rPr>
          <w:szCs w:val="28"/>
        </w:rPr>
        <w:t>, либо созвать собрание граждан не предоставляется возможным.</w:t>
      </w:r>
    </w:p>
    <w:p w:rsidR="00C3177B" w:rsidRPr="00C3177B" w:rsidRDefault="00C3177B" w:rsidP="00C3177B">
      <w:pPr>
        <w:spacing w:after="0" w:line="240" w:lineRule="auto"/>
        <w:rPr>
          <w:szCs w:val="28"/>
        </w:rPr>
      </w:pPr>
      <w:r w:rsidRPr="00C3177B">
        <w:rPr>
          <w:szCs w:val="28"/>
        </w:rPr>
        <w:t>4. Конференция граждан (собрание делегатов) проводится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самоуправления.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>5. Конференции граждан (собрание делегатов) могут проводиться на части территории муниципального образования: территории микрорайонов, кварталов, улиц, дворов, многоквартирных жилых домов, группы домов, жителями одного подъезда дома, территории поселков и т.п..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 xml:space="preserve">6. В работе конференций граждан (собрания делегатов) имеют право участвовать граждане Российской Федерации, </w:t>
      </w:r>
      <w:r w:rsidR="00672EA6">
        <w:rPr>
          <w:szCs w:val="28"/>
        </w:rPr>
        <w:t xml:space="preserve">достигшие шестнадцатилетнего возраста, </w:t>
      </w:r>
      <w:r w:rsidRPr="00C3177B">
        <w:rPr>
          <w:szCs w:val="28"/>
        </w:rPr>
        <w:t>постоянно или преимущественно проживающие на территории, на которой проводится конференция граждан (собрание делегатов).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Cs w:val="28"/>
        </w:rPr>
      </w:pPr>
      <w:bookmarkStart w:id="0" w:name="sub_10200"/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 w:rsidRPr="00C3177B">
        <w:rPr>
          <w:b/>
          <w:bCs/>
          <w:szCs w:val="28"/>
        </w:rPr>
        <w:lastRenderedPageBreak/>
        <w:t xml:space="preserve">2. Организация проведения конференций граждан </w:t>
      </w:r>
      <w:r w:rsidRPr="00C3177B">
        <w:rPr>
          <w:b/>
          <w:szCs w:val="28"/>
        </w:rPr>
        <w:t>(собрания делегатов)</w:t>
      </w:r>
    </w:p>
    <w:bookmarkEnd w:id="0"/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" w:name="sub_106"/>
      <w:r w:rsidRPr="00C3177B">
        <w:rPr>
          <w:szCs w:val="28"/>
        </w:rPr>
        <w:t>7. Инициаторами проведения конференций граждан (собраний делегатов) могут являться:</w:t>
      </w:r>
    </w:p>
    <w:bookmarkEnd w:id="1"/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 xml:space="preserve">7.1. граждане, </w:t>
      </w:r>
      <w:r w:rsidR="00672EA6">
        <w:rPr>
          <w:szCs w:val="28"/>
        </w:rPr>
        <w:t>достигшие шестнадцатилетнего возраста</w:t>
      </w:r>
      <w:r w:rsidRPr="00C3177B">
        <w:rPr>
          <w:szCs w:val="28"/>
        </w:rPr>
        <w:t>, проживающие на соответствующей территории;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 xml:space="preserve">7.2. </w:t>
      </w:r>
      <w:r w:rsidR="00672EA6">
        <w:rPr>
          <w:szCs w:val="28"/>
        </w:rPr>
        <w:t xml:space="preserve">Совет Каларского муниципального округа Забайкальского края </w:t>
      </w:r>
      <w:r w:rsidRPr="00C3177B">
        <w:rPr>
          <w:szCs w:val="28"/>
        </w:rPr>
        <w:t>(далее – представительный орган муниципального образования);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 xml:space="preserve">7.3. </w:t>
      </w:r>
      <w:r w:rsidR="00672EA6">
        <w:rPr>
          <w:szCs w:val="28"/>
        </w:rPr>
        <w:t xml:space="preserve">Глава Каларского муниципального округа Забайкальского края </w:t>
      </w:r>
      <w:r w:rsidRPr="00C3177B">
        <w:rPr>
          <w:szCs w:val="28"/>
        </w:rPr>
        <w:t>(далее глава муниципального образования);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>7.4. территориальное общественное самоуправление, в случаях, предусмотренных его Уставом.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" w:name="sub_107"/>
      <w:r w:rsidRPr="00C3177B">
        <w:rPr>
          <w:szCs w:val="28"/>
        </w:rPr>
        <w:t>8. Конференции граждан (собраний делегатов) назначаются:</w:t>
      </w:r>
    </w:p>
    <w:bookmarkEnd w:id="2"/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>8.1. представительным органом муниципального образования, если проводятся по инициативе представительного органа муниципального образования или населения муниципального образования;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>8.2. главой муниципального образования, если проводятся по инициативе главы муниципального образования;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>8.3. территориальным общественным самоуправлением, в случаях, предусмотренных Уставом территориального общественного самоуправления.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>9. Подготовку и проведение конференций граждан (собраний делегатов), назначенных по инициативе: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>9.1. представительного органа муниципального образования и главы муниципального образования, осуществляют по их поручению должностные лица органов местного самоуправления муниципального образования;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>9.2. населения, осуществляет инициативная группа;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>9.3. территориального общественного самоуправления, осуществляет руководство территориального общественного самоуправления.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" w:name="sub_109"/>
      <w:r w:rsidRPr="00C3177B">
        <w:rPr>
          <w:szCs w:val="28"/>
        </w:rPr>
        <w:t>10. Инициатор проведения конференции граждан (собрания делегатов) не менее чем за один месяц до проведения конференции уведомляет об этом население, в уведомлении указывается дата, время и место проведения конференции граждан (собрания делегатов), территории, жители которых участвуют в конференции граждан (собрании делегатов), предполагаемое число участников (делегатов), выносимые на рассмотрение вопросы. Жители должны быть заранее ознакомлены с материалами, относящимися к вопросу (вопросам), выносимому (ым) на конференцию граждан (собрание делегатов).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 xml:space="preserve">Если инициатором проведения конференции является инициативная группа жителей муниципального образования, то, при обращении в представительный орган муниципального образования, предоставляется персональный состав инициативной группы с указанием фамилии, имени, отчества, места жительства и телефона. Представительный орган муниципального образования либо глава муниципального образования, к ведению которых относится вопрос (вопросы), выносимый на рассмотрение конференции граждан (собрания делегатов), вправе провести консультации и обсуждения с инициативной группой о целесообразности проведения </w:t>
      </w:r>
      <w:r w:rsidRPr="00C3177B">
        <w:rPr>
          <w:szCs w:val="28"/>
        </w:rPr>
        <w:lastRenderedPageBreak/>
        <w:t>конференции граждан (собрания делегатов) по соответствующему вопросу (вопросам), направить инициативной группе свои замечания, предложения или мотивированные возражения.</w:t>
      </w:r>
    </w:p>
    <w:bookmarkEnd w:id="3"/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>По обоюдному согласию инициативной группы и органа местного самоуправления (должностного лица местного самоуправления) муниципального образования, к ведению которого относится вопрос (вопросы), сроки подготовки к проведению конференции граждан (собрания делегатов) могут быть сокращены.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>11. На конференции граждан (собрание делегатов) могут приглашаться должностные лица органов местного самоуправления и другие лица.</w:t>
      </w:r>
    </w:p>
    <w:p w:rsidR="00C3177B" w:rsidRDefault="00C3177B" w:rsidP="00C3177B">
      <w:pPr>
        <w:autoSpaceDE w:val="0"/>
        <w:autoSpaceDN w:val="0"/>
        <w:adjustRightInd w:val="0"/>
        <w:spacing w:after="0" w:line="240" w:lineRule="auto"/>
        <w:outlineLvl w:val="0"/>
        <w:rPr>
          <w:bCs/>
          <w:szCs w:val="28"/>
        </w:rPr>
      </w:pPr>
      <w:bookmarkStart w:id="4" w:name="sub_10300"/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 w:rsidRPr="00C3177B">
        <w:rPr>
          <w:b/>
          <w:bCs/>
          <w:szCs w:val="28"/>
        </w:rPr>
        <w:t xml:space="preserve">3. Порядок внесения гражданами инициативы о проведении конференции </w:t>
      </w:r>
      <w:r w:rsidRPr="00C3177B">
        <w:rPr>
          <w:b/>
          <w:szCs w:val="28"/>
        </w:rPr>
        <w:t>граждан (собрания делегатов)</w:t>
      </w:r>
    </w:p>
    <w:bookmarkEnd w:id="4"/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5" w:name="sub_111"/>
      <w:r w:rsidRPr="00C3177B">
        <w:rPr>
          <w:szCs w:val="28"/>
        </w:rPr>
        <w:t>12. В случае проведения конференции по инициативе населения, инициативная группа представляет в представительный орган муниципального образования ходатайство о проведении конференции</w:t>
      </w:r>
      <w:r w:rsidRPr="00C3177B">
        <w:rPr>
          <w:b/>
          <w:szCs w:val="28"/>
        </w:rPr>
        <w:t xml:space="preserve"> </w:t>
      </w:r>
      <w:r w:rsidRPr="00C3177B">
        <w:rPr>
          <w:szCs w:val="28"/>
        </w:rPr>
        <w:t>граждан (собрания делегатов), в котором должно быть указано:</w:t>
      </w:r>
    </w:p>
    <w:bookmarkEnd w:id="5"/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>12.1. вопросы, выносимые на конференцию граждан (собрание делегатов);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>12.2. обоснование необходимости рассмотрения их на конференции граждан (собрании делегатов);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>12.3. предложения по дате и месту проведения конференции граждан (собрания делегатов);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>12.4. территория, в пределах которой предполагается провести конференцию граждан (собрания делегатов);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>12.5. список инициативной группы с указанием фамилии, имени, отчества, места жительства и номеров телефонов членов инициативной группы.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6" w:name="sub_112"/>
      <w:r w:rsidRPr="00C3177B">
        <w:rPr>
          <w:szCs w:val="28"/>
        </w:rPr>
        <w:t>13. представительный орган муниципального образования принимает решение о назначении проведения конференции граждан (собрания делегатов) при условии соблюдения инициативной группой требований, предусмотренных пунктами 4 и 12 настоящего Порядка.</w:t>
      </w:r>
    </w:p>
    <w:bookmarkEnd w:id="6"/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bookmarkStart w:id="7" w:name="sub_10400"/>
      <w:r w:rsidRPr="00C3177B">
        <w:rPr>
          <w:b/>
          <w:bCs/>
          <w:szCs w:val="28"/>
        </w:rPr>
        <w:t>4. Основания и порядок проведения конференции</w:t>
      </w:r>
      <w:r w:rsidRPr="00C3177B">
        <w:rPr>
          <w:b/>
          <w:szCs w:val="28"/>
        </w:rPr>
        <w:t xml:space="preserve"> граждан (собрания делегатов)</w:t>
      </w:r>
    </w:p>
    <w:bookmarkEnd w:id="7"/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8" w:name="sub_113"/>
      <w:r w:rsidRPr="00C3177B">
        <w:rPr>
          <w:szCs w:val="28"/>
        </w:rPr>
        <w:t>14. Норма представительства делегатов на конференцию граждан (собрание делегатов) устанавливается инициатором ее проведения с учетом численности жителей, имеющих право на участие в конференции граждан (собрании делегатов), проживающих в доме, группе домов или на иной территории муниципального образования, на которой проводится конференция граждан (собрание делегатов), а также возможностей имеющихся помещений.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9" w:name="sub_114"/>
      <w:bookmarkEnd w:id="8"/>
      <w:r w:rsidRPr="00C3177B">
        <w:rPr>
          <w:szCs w:val="28"/>
        </w:rPr>
        <w:t>15. Выборы делегатов на конференцию граждан (собрание делегатов) проводятся на собраниях жителей группы квартир, подъездов, дома или группы домов, а также поселков в соответствии с нормативными правовыми актами муниципального образования.</w:t>
      </w:r>
    </w:p>
    <w:bookmarkEnd w:id="9"/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lastRenderedPageBreak/>
        <w:t>Выборы считаются состоявшимися, если в голосовании приняли участие более половины граждан, проживающих на соответствующей территории, на которой проводится собрание, и большинство из них поддержало выдвинутую кандидатуру.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>Если выдвинуто несколько кандидатов в делегаты, то избранным считается кандидат, набравший наибольшее число голосов от числа граждан принявших участие в голосовании.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0" w:name="sub_115"/>
      <w:r w:rsidRPr="00C3177B">
        <w:rPr>
          <w:szCs w:val="28"/>
        </w:rPr>
        <w:t>16. По решению инициатора проведения конференции граждан (собрание делегатов) допускается выдвижение и выборы делегатов в форме сбора подписей жителей под петиционными листами, составленными по форме согласно приложению к настоящему Порядку.</w:t>
      </w:r>
    </w:p>
    <w:bookmarkEnd w:id="10"/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>По инициативе жителей, от которых выдвигается делегат на конференцию граждан (собрание делегатов), в петиционный лист вносится предлагаемая кандидатура. Жители, поддерживающие эту кандидатуру, расписываются в петиционном листе. Если возникает альтернативная кандидатура, то заполняется другой петиционный лист.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1" w:name="sub_116"/>
      <w:r w:rsidRPr="00C3177B">
        <w:rPr>
          <w:szCs w:val="28"/>
        </w:rPr>
        <w:t>17. Конференция граждан (собрание делегатов) является правомочной, если в ней приняло участие более половины избранных делегатов.</w:t>
      </w:r>
    </w:p>
    <w:bookmarkEnd w:id="11"/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>Конференция проводится в соответствии с регламентом работы, утверждаемым ее делегатами.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>Решения конференции граждан (собрания делегатов) принимаются большинством голосов от списочного состава делегатов.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outlineLvl w:val="0"/>
        <w:rPr>
          <w:bCs/>
          <w:szCs w:val="28"/>
        </w:rPr>
      </w:pPr>
      <w:bookmarkStart w:id="12" w:name="sub_10500"/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 w:rsidRPr="00C3177B">
        <w:rPr>
          <w:b/>
          <w:bCs/>
          <w:szCs w:val="28"/>
        </w:rPr>
        <w:t xml:space="preserve">5. Гарантии выполнения решений конференции граждан </w:t>
      </w:r>
      <w:r w:rsidRPr="00C3177B">
        <w:rPr>
          <w:b/>
          <w:szCs w:val="28"/>
        </w:rPr>
        <w:t>(собрания делегатов)</w:t>
      </w:r>
    </w:p>
    <w:bookmarkEnd w:id="12"/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3" w:name="sub_117"/>
      <w:r w:rsidRPr="00C3177B">
        <w:rPr>
          <w:szCs w:val="28"/>
        </w:rPr>
        <w:t>18. Решения конференции граждан (собрания делегатов)</w:t>
      </w:r>
      <w:r w:rsidRPr="00C3177B">
        <w:rPr>
          <w:b/>
          <w:szCs w:val="28"/>
        </w:rPr>
        <w:t xml:space="preserve"> </w:t>
      </w:r>
      <w:r w:rsidRPr="00C3177B">
        <w:rPr>
          <w:szCs w:val="28"/>
        </w:rPr>
        <w:t>носят рекомендательный характер для органов местного самоуправления муниципального образования, и не могут нарушать имущественных и иных прав граждан, объединений собственников жилья и других организаций. Итоги конференции граждан (собрания делегатов)</w:t>
      </w:r>
      <w:r w:rsidRPr="00C3177B">
        <w:rPr>
          <w:b/>
          <w:szCs w:val="28"/>
        </w:rPr>
        <w:t xml:space="preserve"> </w:t>
      </w:r>
      <w:r w:rsidRPr="00C3177B">
        <w:rPr>
          <w:szCs w:val="28"/>
        </w:rPr>
        <w:t>подлежат официальному опубликованию (обнародованию) органом местного самоуправления, назначившим конференцию граждан (собрания делегатов), не позднее одного месяца со дня принятия решения.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4" w:name="sub_118"/>
      <w:bookmarkEnd w:id="13"/>
      <w:r w:rsidRPr="00C3177B">
        <w:rPr>
          <w:szCs w:val="28"/>
        </w:rPr>
        <w:t>19. Решения, принятые конференцией граждан (собранием делегатов)</w:t>
      </w:r>
      <w:r w:rsidRPr="00C3177B">
        <w:rPr>
          <w:b/>
          <w:szCs w:val="28"/>
        </w:rPr>
        <w:t xml:space="preserve"> </w:t>
      </w:r>
      <w:r w:rsidRPr="00C3177B">
        <w:rPr>
          <w:szCs w:val="28"/>
        </w:rPr>
        <w:t>подлежат обязательному рассмотрению в течение одного месяца органами и должностными лицами местного самоуправления муниципального образования, к компетенции которых отнесено решение содержащихся в обращениях вопросов. Мотивированный ответ по существу решения направляется председателю конференции граждан (собрания делегатов) или другому лицу, уполномоченному конференцией граждан (собранием делегатов) в письменном виде.</w:t>
      </w:r>
    </w:p>
    <w:bookmarkEnd w:id="14"/>
    <w:p w:rsid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 xml:space="preserve">Органы местного самоуправления муниципального образования вправе принять правовой или распорядительный акт на основании решения конференции граждан (собрания делегатов), о чем незамедлительно сообщается </w:t>
      </w:r>
      <w:r w:rsidRPr="00C3177B">
        <w:rPr>
          <w:szCs w:val="28"/>
        </w:rPr>
        <w:lastRenderedPageBreak/>
        <w:t>председателю конференции граждан (собрания делегатов) или другому лицу, уполномоченному конференцией граждан (собрания делегатов).</w:t>
      </w:r>
    </w:p>
    <w:p w:rsid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Cs/>
          <w:szCs w:val="28"/>
        </w:rPr>
      </w:pPr>
      <w:r w:rsidRPr="00C3177B">
        <w:rPr>
          <w:szCs w:val="28"/>
        </w:rPr>
        <w:t>_______________</w:t>
      </w:r>
      <w:r w:rsidRPr="00C3177B">
        <w:rPr>
          <w:bCs/>
          <w:szCs w:val="28"/>
        </w:rPr>
        <w:br w:type="page"/>
      </w:r>
    </w:p>
    <w:p w:rsidR="00C3177B" w:rsidRDefault="00C3177B" w:rsidP="00C3177B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  <w:r w:rsidRPr="00C3177B">
        <w:rPr>
          <w:bCs/>
          <w:szCs w:val="28"/>
        </w:rPr>
        <w:t>ПРИЛОЖЕНИЕ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  <w:r w:rsidRPr="00C3177B">
        <w:rPr>
          <w:bCs/>
          <w:szCs w:val="28"/>
        </w:rPr>
        <w:t>к Порядку назначен</w:t>
      </w:r>
      <w:r>
        <w:rPr>
          <w:bCs/>
          <w:szCs w:val="28"/>
        </w:rPr>
        <w:t>ия и проведения</w:t>
      </w:r>
      <w:r w:rsidRPr="00C3177B">
        <w:rPr>
          <w:bCs/>
          <w:szCs w:val="28"/>
        </w:rPr>
        <w:t xml:space="preserve"> конференций</w:t>
      </w:r>
      <w:r>
        <w:rPr>
          <w:bCs/>
          <w:szCs w:val="28"/>
        </w:rPr>
        <w:t xml:space="preserve"> </w:t>
      </w:r>
      <w:r w:rsidRPr="00C3177B">
        <w:rPr>
          <w:bCs/>
          <w:szCs w:val="28"/>
        </w:rPr>
        <w:t>граждан (собрания делегатов) в</w:t>
      </w:r>
      <w:r w:rsidR="00672EA6">
        <w:rPr>
          <w:bCs/>
          <w:szCs w:val="28"/>
        </w:rPr>
        <w:t xml:space="preserve"> Каларско</w:t>
      </w:r>
      <w:r w:rsidR="00272D39">
        <w:rPr>
          <w:bCs/>
          <w:szCs w:val="28"/>
        </w:rPr>
        <w:t>м</w:t>
      </w:r>
      <w:r w:rsidR="00672EA6">
        <w:rPr>
          <w:bCs/>
          <w:szCs w:val="28"/>
        </w:rPr>
        <w:t xml:space="preserve"> муниципально</w:t>
      </w:r>
      <w:r w:rsidR="00272D39">
        <w:rPr>
          <w:bCs/>
          <w:szCs w:val="28"/>
        </w:rPr>
        <w:t>м</w:t>
      </w:r>
      <w:r w:rsidR="00672EA6">
        <w:rPr>
          <w:bCs/>
          <w:szCs w:val="28"/>
        </w:rPr>
        <w:t xml:space="preserve"> округ</w:t>
      </w:r>
      <w:r w:rsidR="00272D39">
        <w:rPr>
          <w:bCs/>
          <w:szCs w:val="28"/>
        </w:rPr>
        <w:t>е</w:t>
      </w:r>
      <w:r w:rsidR="00672EA6">
        <w:rPr>
          <w:bCs/>
          <w:szCs w:val="28"/>
        </w:rPr>
        <w:t xml:space="preserve"> Забайкальского края </w:t>
      </w:r>
    </w:p>
    <w:p w:rsidR="00C3177B" w:rsidRDefault="00C3177B" w:rsidP="00C3177B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C3177B">
        <w:rPr>
          <w:b/>
          <w:bCs/>
          <w:szCs w:val="28"/>
        </w:rPr>
        <w:t>Петиционный лист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 xml:space="preserve">Мы, </w:t>
      </w:r>
      <w:r>
        <w:rPr>
          <w:szCs w:val="28"/>
        </w:rPr>
        <w:t>н</w:t>
      </w:r>
      <w:r w:rsidRPr="00C3177B">
        <w:rPr>
          <w:szCs w:val="28"/>
        </w:rPr>
        <w:t xml:space="preserve">ижеподписавшиеся, поддерживаем инициативу о выдвижении _____________________ </w:t>
      </w:r>
      <w:r w:rsidRPr="00C3177B">
        <w:rPr>
          <w:i/>
          <w:szCs w:val="28"/>
        </w:rPr>
        <w:t>(Ф.И.О., адрес делегата)</w:t>
      </w:r>
      <w:r w:rsidRPr="00C3177B">
        <w:rPr>
          <w:szCs w:val="28"/>
        </w:rPr>
        <w:t xml:space="preserve"> делегатом на конференцию граждан (собрание делегатов) по вопросу _______________________________</w:t>
      </w:r>
    </w:p>
    <w:p w:rsidR="00C3177B" w:rsidRDefault="00C3177B" w:rsidP="00C3177B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 w:rsidRPr="00C3177B">
        <w:rPr>
          <w:szCs w:val="28"/>
        </w:rPr>
        <w:t>______________________________________</w:t>
      </w:r>
      <w:r>
        <w:rPr>
          <w:szCs w:val="28"/>
        </w:rPr>
        <w:t>______________________________</w:t>
      </w:r>
    </w:p>
    <w:p w:rsidR="00C3177B" w:rsidRDefault="00C3177B" w:rsidP="00C3177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  <w:r w:rsidRPr="00C3177B">
        <w:rPr>
          <w:i/>
          <w:szCs w:val="28"/>
        </w:rPr>
        <w:t>(формулировка вопроса (вопросов)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552"/>
        <w:gridCol w:w="1417"/>
        <w:gridCol w:w="2126"/>
        <w:gridCol w:w="1559"/>
        <w:gridCol w:w="1276"/>
      </w:tblGrid>
      <w:tr w:rsidR="00C3177B" w:rsidRPr="00C3177B" w:rsidTr="00272D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7B" w:rsidRPr="00C3177B" w:rsidRDefault="00C3177B" w:rsidP="00C317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177B">
              <w:rPr>
                <w:sz w:val="26"/>
                <w:szCs w:val="26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7B" w:rsidRPr="00C3177B" w:rsidRDefault="00C3177B" w:rsidP="00C317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177B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7B" w:rsidRPr="00C3177B" w:rsidRDefault="00C3177B" w:rsidP="00C317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177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7B" w:rsidRPr="00C3177B" w:rsidRDefault="00C3177B" w:rsidP="00C317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177B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7B" w:rsidRPr="00C3177B" w:rsidRDefault="00C3177B" w:rsidP="00C317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177B">
              <w:rPr>
                <w:sz w:val="26"/>
                <w:szCs w:val="26"/>
              </w:rPr>
              <w:t>Дата подписания 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77B" w:rsidRPr="00C3177B" w:rsidRDefault="00C3177B" w:rsidP="00C317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177B">
              <w:rPr>
                <w:sz w:val="26"/>
                <w:szCs w:val="26"/>
              </w:rPr>
              <w:t>Подпись</w:t>
            </w:r>
          </w:p>
        </w:tc>
      </w:tr>
      <w:tr w:rsidR="00C3177B" w:rsidRPr="00C3177B" w:rsidTr="00272D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B" w:rsidRPr="00C3177B" w:rsidRDefault="00C3177B" w:rsidP="00C317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B" w:rsidRPr="00C3177B" w:rsidRDefault="00C3177B" w:rsidP="00C317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B" w:rsidRPr="00C3177B" w:rsidRDefault="00C3177B" w:rsidP="00C317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B" w:rsidRPr="00C3177B" w:rsidRDefault="00C3177B" w:rsidP="00C317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B" w:rsidRPr="00C3177B" w:rsidRDefault="00C3177B" w:rsidP="00C317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B" w:rsidRPr="00C3177B" w:rsidRDefault="00C3177B" w:rsidP="00C317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3177B" w:rsidRPr="00C3177B" w:rsidTr="00272D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B" w:rsidRPr="00C3177B" w:rsidRDefault="00C3177B" w:rsidP="00C317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B" w:rsidRPr="00C3177B" w:rsidRDefault="00C3177B" w:rsidP="00C317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B" w:rsidRPr="00C3177B" w:rsidRDefault="00C3177B" w:rsidP="00C317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B" w:rsidRPr="00C3177B" w:rsidRDefault="00C3177B" w:rsidP="00C317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B" w:rsidRPr="00C3177B" w:rsidRDefault="00C3177B" w:rsidP="00C317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B" w:rsidRPr="00C3177B" w:rsidRDefault="00C3177B" w:rsidP="00C317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3177B" w:rsidRPr="00C3177B" w:rsidTr="00272D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B" w:rsidRPr="00C3177B" w:rsidRDefault="00C3177B" w:rsidP="00C317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B" w:rsidRPr="00C3177B" w:rsidRDefault="00C3177B" w:rsidP="00C317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B" w:rsidRPr="00C3177B" w:rsidRDefault="00C3177B" w:rsidP="00C317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B" w:rsidRPr="00C3177B" w:rsidRDefault="00C3177B" w:rsidP="00C317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B" w:rsidRPr="00C3177B" w:rsidRDefault="00C3177B" w:rsidP="00C317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B" w:rsidRPr="00C3177B" w:rsidRDefault="00C3177B" w:rsidP="00C317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</w:tbl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>Петиционный лист удостоверяю _________________________________</w:t>
      </w:r>
      <w:r>
        <w:rPr>
          <w:szCs w:val="28"/>
        </w:rPr>
        <w:t>__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  <w:r w:rsidRPr="00C3177B">
        <w:rPr>
          <w:i/>
          <w:szCs w:val="28"/>
        </w:rPr>
        <w:t>(Ф.И.О., дата рождения, место жительства лица, собиравшего подписи)</w:t>
      </w:r>
    </w:p>
    <w:p w:rsidR="00C3177B" w:rsidRDefault="00C3177B" w:rsidP="00C3177B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 w:rsidRPr="00C3177B">
        <w:rPr>
          <w:szCs w:val="28"/>
        </w:rPr>
        <w:t>____________________________________</w:t>
      </w:r>
      <w:r>
        <w:rPr>
          <w:szCs w:val="28"/>
        </w:rPr>
        <w:t>________________________________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  <w:r w:rsidRPr="00C3177B">
        <w:rPr>
          <w:i/>
          <w:szCs w:val="28"/>
        </w:rPr>
        <w:t>(подпись, дата)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3177B" w:rsidRDefault="00C3177B" w:rsidP="00C3177B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3177B">
        <w:rPr>
          <w:szCs w:val="28"/>
        </w:rPr>
        <w:t>Уполномоченный инициативной группы __</w:t>
      </w:r>
      <w:r>
        <w:rPr>
          <w:szCs w:val="28"/>
        </w:rPr>
        <w:t>__________________________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C3177B" w:rsidRPr="00C3177B" w:rsidRDefault="00C3177B" w:rsidP="00C3177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  <w:r w:rsidRPr="00C3177B">
        <w:rPr>
          <w:i/>
          <w:szCs w:val="28"/>
        </w:rPr>
        <w:t>(Ф.И.О., дата рождения, место жительства уполномоченного инициативной группы)</w:t>
      </w:r>
    </w:p>
    <w:p w:rsidR="008F4BA1" w:rsidRDefault="008F4BA1" w:rsidP="00C3177B">
      <w:pPr>
        <w:spacing w:after="0" w:line="240" w:lineRule="auto"/>
        <w:ind w:firstLine="0"/>
        <w:rPr>
          <w:szCs w:val="28"/>
        </w:rPr>
      </w:pPr>
    </w:p>
    <w:p w:rsidR="00C3177B" w:rsidRPr="00C3177B" w:rsidRDefault="00C3177B" w:rsidP="00C3177B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</w:t>
      </w:r>
    </w:p>
    <w:sectPr w:rsidR="00C3177B" w:rsidRPr="00C3177B" w:rsidSect="00272D3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177B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41124"/>
    <w:rsid w:val="00244AE9"/>
    <w:rsid w:val="00251D0D"/>
    <w:rsid w:val="002534A4"/>
    <w:rsid w:val="00257309"/>
    <w:rsid w:val="00260507"/>
    <w:rsid w:val="00262473"/>
    <w:rsid w:val="002666EB"/>
    <w:rsid w:val="00272D39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D493F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12FF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2EA6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49D"/>
    <w:rsid w:val="007D27CE"/>
    <w:rsid w:val="007F4C2D"/>
    <w:rsid w:val="00804B5C"/>
    <w:rsid w:val="00805A1F"/>
    <w:rsid w:val="00811B06"/>
    <w:rsid w:val="00814779"/>
    <w:rsid w:val="00821CE7"/>
    <w:rsid w:val="00821F52"/>
    <w:rsid w:val="008223FC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3177B"/>
    <w:rsid w:val="00C44921"/>
    <w:rsid w:val="00C451CA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E5410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24BD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7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B"/>
    <w:pPr>
      <w:ind w:left="720"/>
      <w:contextualSpacing/>
    </w:pPr>
  </w:style>
  <w:style w:type="paragraph" w:customStyle="1" w:styleId="ConsNormal">
    <w:name w:val="ConsNormal"/>
    <w:rsid w:val="00C317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C3177B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link w:val="a4"/>
    <w:uiPriority w:val="10"/>
    <w:rsid w:val="00C317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317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C3177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12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2411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ADAD-0AD4-45A7-83C0-CF845CE8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</cp:lastModifiedBy>
  <cp:revision>2</cp:revision>
  <cp:lastPrinted>2021-04-07T05:00:00Z</cp:lastPrinted>
  <dcterms:created xsi:type="dcterms:W3CDTF">2021-04-07T05:04:00Z</dcterms:created>
  <dcterms:modified xsi:type="dcterms:W3CDTF">2021-04-07T05:04:00Z</dcterms:modified>
</cp:coreProperties>
</file>