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A" w:rsidRDefault="00AF78FA" w:rsidP="00AF78FA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FA" w:rsidRDefault="00AF78FA" w:rsidP="00AF78FA">
      <w:pPr>
        <w:jc w:val="right"/>
        <w:rPr>
          <w:rFonts w:eastAsia="Calibri"/>
          <w:b/>
          <w:bCs/>
          <w:lang w:eastAsia="en-US"/>
        </w:rPr>
      </w:pP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СОВЕТА КАЛАРСКОГО МУНИЦИПАЛЬНОГО ОКРУГА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от </w:t>
      </w:r>
      <w:r w:rsidR="0038564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23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</w:t>
      </w:r>
      <w:r w:rsidR="0038564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апреля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202</w:t>
      </w:r>
      <w:r w:rsidR="0038564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1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года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  <w:t>№ 84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AF78FA" w:rsidRDefault="00AF78FA" w:rsidP="00AF78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. Чара</w:t>
      </w:r>
    </w:p>
    <w:p w:rsidR="00AF78FA" w:rsidRDefault="00AF78FA" w:rsidP="00AF78FA">
      <w:pPr>
        <w:jc w:val="center"/>
        <w:rPr>
          <w:b/>
          <w:bCs/>
        </w:rPr>
      </w:pPr>
    </w:p>
    <w:p w:rsidR="00AF78FA" w:rsidRPr="00AF78FA" w:rsidRDefault="00AF78FA" w:rsidP="00AF78FA">
      <w:pPr>
        <w:pStyle w:val="1"/>
        <w:shd w:val="clear" w:color="auto" w:fill="auto"/>
        <w:spacing w:after="340"/>
        <w:ind w:firstLine="0"/>
        <w:jc w:val="center"/>
        <w:rPr>
          <w:sz w:val="28"/>
          <w:szCs w:val="28"/>
        </w:rPr>
      </w:pPr>
      <w:r w:rsidRPr="00AF78FA">
        <w:rPr>
          <w:b/>
          <w:bCs/>
          <w:color w:val="000000"/>
          <w:sz w:val="28"/>
          <w:szCs w:val="28"/>
          <w:lang w:bidi="ru-RU"/>
        </w:rPr>
        <w:t>О подготовке детских и спортивных площадок поселений к летнему периоду</w:t>
      </w:r>
    </w:p>
    <w:p w:rsidR="00AF78FA" w:rsidRDefault="00AF78FA" w:rsidP="00AF78FA"/>
    <w:p w:rsidR="00AF78FA" w:rsidRPr="00AF78FA" w:rsidRDefault="00AF78FA" w:rsidP="00AF78FA">
      <w:pPr>
        <w:pStyle w:val="1"/>
        <w:shd w:val="clear" w:color="auto" w:fill="auto"/>
        <w:ind w:firstLine="700"/>
        <w:jc w:val="both"/>
        <w:rPr>
          <w:b/>
          <w:sz w:val="28"/>
          <w:szCs w:val="28"/>
        </w:rPr>
      </w:pPr>
      <w:r w:rsidRPr="00AF78FA">
        <w:rPr>
          <w:color w:val="000000"/>
          <w:sz w:val="28"/>
          <w:szCs w:val="28"/>
          <w:lang w:bidi="ru-RU"/>
        </w:rPr>
        <w:t xml:space="preserve">Руководствуясь Федеральным законом от 06.10.2003 года №131-Ф3 «Об общих принципах организации местного самоуправления в Российской Федерации», статьей 30 Устава Каларского муниципального округа Забайкальского края, Совет Каларского муниципального округа Забайкальского края </w:t>
      </w:r>
      <w:r w:rsidRPr="00AF78FA">
        <w:rPr>
          <w:b/>
          <w:color w:val="000000"/>
          <w:sz w:val="28"/>
          <w:szCs w:val="28"/>
          <w:lang w:bidi="ru-RU"/>
        </w:rPr>
        <w:t>РЕШИЛ:</w:t>
      </w:r>
    </w:p>
    <w:p w:rsidR="00AF78FA" w:rsidRDefault="00AF78FA" w:rsidP="00AF78FA">
      <w:pPr>
        <w:pStyle w:val="ConsPlusNormal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 </w:t>
      </w:r>
      <w:r w:rsidRPr="00AF78FA">
        <w:rPr>
          <w:color w:val="000000"/>
          <w:lang w:bidi="ru-RU"/>
        </w:rPr>
        <w:t>Информацию главы Каларского муниципального округа Забайкальского края Климовича С.А. о подготовке детских и спортивных площадок поселений к летнему периоду, принять к сведению</w:t>
      </w:r>
      <w:r>
        <w:rPr>
          <w:color w:val="000000"/>
          <w:lang w:bidi="ru-RU"/>
        </w:rPr>
        <w:t>.</w:t>
      </w:r>
    </w:p>
    <w:p w:rsidR="00AF78FA" w:rsidRPr="00AF78FA" w:rsidRDefault="00AF78FA" w:rsidP="00AF78FA">
      <w:pPr>
        <w:pStyle w:val="ConsPlusNormal"/>
        <w:ind w:firstLine="709"/>
        <w:jc w:val="both"/>
      </w:pPr>
    </w:p>
    <w:p w:rsidR="00AF78FA" w:rsidRDefault="00AF78FA" w:rsidP="00D91F09">
      <w:pPr>
        <w:shd w:val="clear" w:color="auto" w:fill="FFFFFF"/>
        <w:ind w:firstLine="709"/>
        <w:jc w:val="both"/>
      </w:pPr>
      <w:r w:rsidRPr="00AF78F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="00D91F09" w:rsidRPr="00AF78FA">
        <w:rPr>
          <w:sz w:val="28"/>
          <w:szCs w:val="28"/>
        </w:rPr>
        <w:t xml:space="preserve">Настоящее решение вступает в силу </w:t>
      </w:r>
      <w:r w:rsidR="00D91F09">
        <w:rPr>
          <w:sz w:val="28"/>
          <w:szCs w:val="28"/>
        </w:rPr>
        <w:t>с момента принятия</w:t>
      </w:r>
      <w:r w:rsidR="00D91F09" w:rsidRPr="00AF78FA">
        <w:rPr>
          <w:sz w:val="28"/>
          <w:szCs w:val="28"/>
        </w:rPr>
        <w:t>.</w:t>
      </w:r>
    </w:p>
    <w:p w:rsidR="00AF78FA" w:rsidRDefault="00AF78FA" w:rsidP="00AF78FA">
      <w:pPr>
        <w:pStyle w:val="20"/>
        <w:shd w:val="clear" w:color="auto" w:fill="auto"/>
        <w:tabs>
          <w:tab w:val="left" w:pos="1096"/>
        </w:tabs>
        <w:spacing w:before="0" w:line="240" w:lineRule="auto"/>
        <w:ind w:firstLine="709"/>
      </w:pPr>
    </w:p>
    <w:p w:rsidR="00AF78FA" w:rsidRDefault="00AF78FA" w:rsidP="00AF78FA">
      <w:pPr>
        <w:rPr>
          <w:sz w:val="28"/>
          <w:szCs w:val="28"/>
        </w:rPr>
      </w:pPr>
    </w:p>
    <w:p w:rsidR="00D91F09" w:rsidRDefault="00D91F09" w:rsidP="00AF78FA">
      <w:pPr>
        <w:rPr>
          <w:sz w:val="28"/>
          <w:szCs w:val="28"/>
        </w:rPr>
      </w:pPr>
      <w:bookmarkStart w:id="0" w:name="_GoBack"/>
      <w:bookmarkEnd w:id="0"/>
    </w:p>
    <w:p w:rsidR="00AF78FA" w:rsidRDefault="00AF78FA" w:rsidP="00AF78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F78FA" w:rsidRDefault="00AF78FA" w:rsidP="00AF78FA">
      <w:pPr>
        <w:rPr>
          <w:sz w:val="28"/>
          <w:szCs w:val="28"/>
        </w:rPr>
      </w:pPr>
      <w:r>
        <w:rPr>
          <w:sz w:val="28"/>
          <w:szCs w:val="28"/>
        </w:rPr>
        <w:t>Каларского муниципального округа</w:t>
      </w:r>
    </w:p>
    <w:p w:rsidR="00AF78FA" w:rsidRDefault="00AF78FA" w:rsidP="00AF78FA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Громов А.В.</w:t>
      </w:r>
    </w:p>
    <w:p w:rsidR="00AF78FA" w:rsidRDefault="00AF78FA" w:rsidP="00AF78FA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F16C4F" w:rsidRPr="00AF78FA" w:rsidRDefault="00F16C4F">
      <w:pPr>
        <w:rPr>
          <w:lang w:val="x-none"/>
        </w:rPr>
      </w:pPr>
    </w:p>
    <w:sectPr w:rsidR="00F16C4F" w:rsidRPr="00AF78FA" w:rsidSect="00AF78F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58"/>
    <w:rsid w:val="00127D58"/>
    <w:rsid w:val="00140CFA"/>
    <w:rsid w:val="00385645"/>
    <w:rsid w:val="00390149"/>
    <w:rsid w:val="00A8116A"/>
    <w:rsid w:val="00AF78FA"/>
    <w:rsid w:val="00D91F09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F78FA"/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ConsPlusNormal">
    <w:name w:val="ConsPlusNormal"/>
    <w:rsid w:val="00AF78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locked/>
    <w:rsid w:val="00AF7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FA"/>
    <w:pPr>
      <w:widowControl w:val="0"/>
      <w:shd w:val="clear" w:color="auto" w:fill="FFFFFF"/>
      <w:spacing w:before="840" w:line="482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A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8F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F78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8FA"/>
    <w:pPr>
      <w:widowControl w:val="0"/>
      <w:shd w:val="clear" w:color="auto" w:fill="FFFFFF"/>
      <w:spacing w:after="280" w:line="252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F78FA"/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ConsPlusNormal">
    <w:name w:val="ConsPlusNormal"/>
    <w:rsid w:val="00AF78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locked/>
    <w:rsid w:val="00AF7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FA"/>
    <w:pPr>
      <w:widowControl w:val="0"/>
      <w:shd w:val="clear" w:color="auto" w:fill="FFFFFF"/>
      <w:spacing w:before="840" w:line="482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A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8F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F78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8FA"/>
    <w:pPr>
      <w:widowControl w:val="0"/>
      <w:shd w:val="clear" w:color="auto" w:fill="FFFFFF"/>
      <w:spacing w:after="280" w:line="252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2021-05-27T07:07:00Z</dcterms:created>
  <dcterms:modified xsi:type="dcterms:W3CDTF">2021-05-27T07:21:00Z</dcterms:modified>
</cp:coreProperties>
</file>