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1" w:rsidRDefault="00890A8D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856B1">
        <w:rPr>
          <w:rFonts w:ascii="Times New Roman" w:hAnsi="Times New Roman"/>
          <w:sz w:val="28"/>
          <w:szCs w:val="28"/>
        </w:rPr>
        <w:t>МУНИЦИПАЛЬНОГО РАЙОНА</w:t>
      </w:r>
    </w:p>
    <w:p w:rsidR="00B856B1" w:rsidRDefault="00B856B1" w:rsidP="00B856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«СРЕТЕНСКИЙ РАЙОН»</w:t>
      </w:r>
    </w:p>
    <w:p w:rsidR="00B856B1" w:rsidRDefault="00B856B1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  КРАЯ</w:t>
      </w:r>
    </w:p>
    <w:p w:rsidR="00B856B1" w:rsidRDefault="00B856B1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6B1" w:rsidRDefault="00B856B1" w:rsidP="00B856B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856B1" w:rsidRDefault="00B856B1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6B1" w:rsidRDefault="00B856B1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6B1" w:rsidRDefault="00B856B1" w:rsidP="00B856B1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B194D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A75EE6">
        <w:rPr>
          <w:rFonts w:ascii="Times New Roman" w:hAnsi="Times New Roman"/>
          <w:sz w:val="28"/>
          <w:szCs w:val="28"/>
          <w:u w:val="single"/>
        </w:rPr>
        <w:t>март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5EE6">
        <w:rPr>
          <w:rFonts w:ascii="Times New Roman" w:hAnsi="Times New Roman"/>
          <w:sz w:val="28"/>
          <w:szCs w:val="28"/>
        </w:rPr>
        <w:t xml:space="preserve"> </w:t>
      </w:r>
      <w:r w:rsidR="00A75EE6" w:rsidRPr="00A75EE6">
        <w:rPr>
          <w:rFonts w:ascii="Times New Roman" w:hAnsi="Times New Roman"/>
          <w:sz w:val="28"/>
          <w:szCs w:val="28"/>
          <w:u w:val="single"/>
        </w:rPr>
        <w:t xml:space="preserve">2022 </w:t>
      </w:r>
      <w:r w:rsidRPr="00A75EE6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</w:t>
      </w:r>
      <w:r w:rsidR="00A75EE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B194D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</w:p>
    <w:p w:rsidR="00B856B1" w:rsidRDefault="00B856B1" w:rsidP="00B856B1">
      <w:pPr>
        <w:shd w:val="clear" w:color="auto" w:fill="FFFFFF"/>
        <w:tabs>
          <w:tab w:val="left" w:pos="2304"/>
        </w:tabs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B856B1" w:rsidRDefault="00B856B1" w:rsidP="00B856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B856B1" w:rsidRDefault="00B856B1" w:rsidP="00B856B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56B1" w:rsidRPr="00B856B1" w:rsidRDefault="00B856B1" w:rsidP="00B856B1">
      <w:pPr>
        <w:jc w:val="center"/>
        <w:rPr>
          <w:b/>
          <w:sz w:val="28"/>
          <w:szCs w:val="28"/>
        </w:rPr>
      </w:pPr>
      <w:r w:rsidRPr="00B856B1">
        <w:rPr>
          <w:rFonts w:ascii="Times New Roman" w:hAnsi="Times New Roman" w:cs="Times New Roman"/>
          <w:b/>
          <w:sz w:val="28"/>
          <w:szCs w:val="28"/>
        </w:rPr>
        <w:t xml:space="preserve">О начале процедуры формировании Общественной палаты </w:t>
      </w:r>
      <w:r w:rsidRPr="00B856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6B1">
        <w:rPr>
          <w:rFonts w:ascii="Times New Roman" w:hAnsi="Times New Roman" w:cs="Times New Roman"/>
          <w:b/>
          <w:sz w:val="28"/>
          <w:szCs w:val="28"/>
        </w:rPr>
        <w:t>первого состава</w:t>
      </w:r>
      <w:r w:rsidRPr="00B856B1">
        <w:rPr>
          <w:b/>
          <w:bCs/>
          <w:sz w:val="28"/>
          <w:szCs w:val="28"/>
        </w:rPr>
        <w:t xml:space="preserve"> </w:t>
      </w:r>
    </w:p>
    <w:p w:rsidR="00B856B1" w:rsidRDefault="00B856B1" w:rsidP="00B85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6B1" w:rsidRPr="006C244A" w:rsidRDefault="00B856B1" w:rsidP="006C24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E16A8" w:rsidRPr="006C244A">
        <w:rPr>
          <w:rFonts w:ascii="Times New Roman" w:hAnsi="Times New Roman" w:cs="Times New Roman"/>
          <w:sz w:val="28"/>
          <w:szCs w:val="28"/>
        </w:rPr>
        <w:t>П</w:t>
      </w:r>
      <w:r w:rsidR="00F019B5">
        <w:rPr>
          <w:rFonts w:ascii="Times New Roman" w:hAnsi="Times New Roman" w:cs="Times New Roman"/>
          <w:sz w:val="28"/>
          <w:szCs w:val="28"/>
        </w:rPr>
        <w:t>оложением</w:t>
      </w:r>
      <w:r w:rsidR="000E16A8" w:rsidRPr="006C244A">
        <w:rPr>
          <w:rFonts w:ascii="Times New Roman" w:hAnsi="Times New Roman" w:cs="Times New Roman"/>
          <w:sz w:val="28"/>
          <w:szCs w:val="28"/>
        </w:rPr>
        <w:t xml:space="preserve"> об Общественной палате муниципального района «Сретенский район»</w:t>
      </w:r>
      <w:r w:rsidR="00F019B5">
        <w:rPr>
          <w:rFonts w:ascii="Times New Roman" w:hAnsi="Times New Roman" w:cs="Times New Roman"/>
          <w:sz w:val="28"/>
          <w:szCs w:val="28"/>
        </w:rPr>
        <w:t>, утвержденным</w:t>
      </w:r>
      <w:r w:rsidR="000E16A8" w:rsidRPr="006C244A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«Сретенский район» от 19.02.2018</w:t>
      </w:r>
      <w:r w:rsidR="00F019B5">
        <w:rPr>
          <w:rFonts w:ascii="Times New Roman" w:hAnsi="Times New Roman" w:cs="Times New Roman"/>
          <w:sz w:val="28"/>
          <w:szCs w:val="28"/>
        </w:rPr>
        <w:t xml:space="preserve"> </w:t>
      </w:r>
      <w:r w:rsidR="000E16A8" w:rsidRPr="006C244A">
        <w:rPr>
          <w:rFonts w:ascii="Times New Roman" w:hAnsi="Times New Roman" w:cs="Times New Roman"/>
          <w:sz w:val="28"/>
          <w:szCs w:val="28"/>
        </w:rPr>
        <w:t xml:space="preserve">г. № </w:t>
      </w:r>
      <w:r w:rsidR="00C52C84" w:rsidRPr="006C244A">
        <w:rPr>
          <w:rFonts w:ascii="Times New Roman" w:hAnsi="Times New Roman" w:cs="Times New Roman"/>
          <w:sz w:val="28"/>
          <w:szCs w:val="28"/>
        </w:rPr>
        <w:t>12-</w:t>
      </w:r>
      <w:proofErr w:type="spellStart"/>
      <w:r w:rsidR="00C52C84" w:rsidRPr="006C244A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="006C244A" w:rsidRPr="006C244A">
        <w:rPr>
          <w:rFonts w:ascii="Times New Roman" w:hAnsi="Times New Roman" w:cs="Times New Roman"/>
          <w:sz w:val="28"/>
          <w:szCs w:val="28"/>
        </w:rPr>
        <w:t xml:space="preserve"> </w:t>
      </w:r>
      <w:r w:rsidR="006C244A" w:rsidRPr="006C244A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Общественной палате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19B5" w:rsidRPr="00F0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F019B5" w:rsidRPr="00F019B5">
        <w:rPr>
          <w:rFonts w:ascii="Times New Roman" w:hAnsi="Times New Roman" w:cs="Times New Roman"/>
          <w:sz w:val="28"/>
          <w:szCs w:val="28"/>
        </w:rPr>
        <w:t>п.</w:t>
      </w:r>
      <w:r w:rsidR="00F019B5">
        <w:rPr>
          <w:rFonts w:ascii="Times New Roman" w:hAnsi="Times New Roman" w:cs="Times New Roman"/>
          <w:sz w:val="28"/>
          <w:szCs w:val="28"/>
        </w:rPr>
        <w:t xml:space="preserve"> </w:t>
      </w:r>
      <w:r w:rsidR="00F019B5" w:rsidRPr="00F019B5">
        <w:rPr>
          <w:rFonts w:ascii="Times New Roman" w:hAnsi="Times New Roman" w:cs="Times New Roman"/>
          <w:sz w:val="28"/>
          <w:szCs w:val="28"/>
        </w:rPr>
        <w:t>3 ч.</w:t>
      </w:r>
      <w:r w:rsidR="00F019B5">
        <w:rPr>
          <w:rFonts w:ascii="Times New Roman" w:hAnsi="Times New Roman" w:cs="Times New Roman"/>
          <w:sz w:val="28"/>
          <w:szCs w:val="28"/>
        </w:rPr>
        <w:t xml:space="preserve"> </w:t>
      </w:r>
      <w:r w:rsidR="00F019B5" w:rsidRPr="00F019B5">
        <w:rPr>
          <w:rFonts w:ascii="Times New Roman" w:hAnsi="Times New Roman" w:cs="Times New Roman"/>
          <w:sz w:val="28"/>
          <w:szCs w:val="28"/>
        </w:rPr>
        <w:t xml:space="preserve">3 </w:t>
      </w:r>
      <w:r w:rsidR="00F019B5">
        <w:rPr>
          <w:rFonts w:ascii="Times New Roman" w:hAnsi="Times New Roman" w:cs="Times New Roman"/>
          <w:sz w:val="28"/>
          <w:szCs w:val="28"/>
        </w:rPr>
        <w:t>ст.</w:t>
      </w:r>
      <w:r w:rsidR="00F019B5" w:rsidRPr="00F019B5">
        <w:rPr>
          <w:rFonts w:ascii="Times New Roman" w:hAnsi="Times New Roman" w:cs="Times New Roman"/>
          <w:sz w:val="28"/>
          <w:szCs w:val="28"/>
        </w:rPr>
        <w:t xml:space="preserve"> 25</w:t>
      </w:r>
      <w:r w:rsidR="00F019B5" w:rsidRPr="00DF6ECF">
        <w:rPr>
          <w:sz w:val="28"/>
          <w:szCs w:val="28"/>
        </w:rPr>
        <w:t xml:space="preserve"> </w:t>
      </w:r>
      <w:r w:rsidR="00F019B5">
        <w:rPr>
          <w:rFonts w:ascii="Times New Roman" w:hAnsi="Times New Roman" w:cs="Times New Roman"/>
          <w:sz w:val="28"/>
          <w:szCs w:val="28"/>
        </w:rPr>
        <w:t>Устава</w:t>
      </w:r>
      <w:r w:rsidRPr="006C244A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</w:t>
      </w:r>
      <w:r w:rsidR="006A5BA8"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="006A5BA8" w:rsidRPr="006C244A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«Сретенский район»</w:t>
      </w:r>
      <w:r w:rsidR="006A5BA8"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A8D" w:rsidRPr="006C244A">
        <w:rPr>
          <w:rFonts w:ascii="Times New Roman" w:hAnsi="Times New Roman" w:cs="Times New Roman"/>
          <w:sz w:val="28"/>
          <w:szCs w:val="28"/>
        </w:rPr>
        <w:t>первого состава</w:t>
      </w:r>
      <w:r w:rsidR="00890A8D" w:rsidRPr="006C244A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Pr="006C24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19B5" w:rsidRDefault="00F019B5" w:rsidP="00890A8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процедуру</w:t>
      </w:r>
      <w:r w:rsidRPr="00F0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Pr="006C244A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«Сретенский район»</w:t>
      </w:r>
      <w:r w:rsidRPr="006C2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44A">
        <w:rPr>
          <w:rFonts w:ascii="Times New Roman" w:hAnsi="Times New Roman" w:cs="Times New Roman"/>
          <w:sz w:val="28"/>
          <w:szCs w:val="28"/>
        </w:rPr>
        <w:t>первого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BA8" w:rsidRPr="00890A8D" w:rsidRDefault="006A5BA8" w:rsidP="00890A8D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8D">
        <w:rPr>
          <w:rFonts w:ascii="Times New Roman" w:hAnsi="Times New Roman" w:cs="Times New Roman"/>
          <w:sz w:val="28"/>
          <w:szCs w:val="28"/>
        </w:rPr>
        <w:t>Организовать прием и регистрацию заявлений и документов от граждан и кандидатов общественных организаций</w:t>
      </w:r>
      <w:r w:rsidR="00606FFE" w:rsidRPr="00606FFE">
        <w:rPr>
          <w:rFonts w:ascii="Times New Roman" w:hAnsi="Times New Roman" w:cs="Times New Roman"/>
          <w:sz w:val="28"/>
          <w:szCs w:val="28"/>
        </w:rPr>
        <w:t xml:space="preserve"> в течение 30 дней со дня официального опубликования (обнародования) настоящего постановления в порядке, установленном Положением об Общественной палате муниципального района «Сретенский район», утвержденным Решением Совета муниципального района «Сретенский район» от </w:t>
      </w:r>
      <w:proofErr w:type="spellStart"/>
      <w:r w:rsidR="00606FFE" w:rsidRPr="00606FFE">
        <w:rPr>
          <w:rFonts w:ascii="Times New Roman" w:hAnsi="Times New Roman" w:cs="Times New Roman"/>
          <w:sz w:val="28"/>
          <w:szCs w:val="28"/>
        </w:rPr>
        <w:t>19.02.2018г</w:t>
      </w:r>
      <w:proofErr w:type="spellEnd"/>
      <w:r w:rsidR="00606FFE" w:rsidRPr="00606FFE">
        <w:rPr>
          <w:rFonts w:ascii="Times New Roman" w:hAnsi="Times New Roman" w:cs="Times New Roman"/>
          <w:sz w:val="28"/>
          <w:szCs w:val="28"/>
        </w:rPr>
        <w:t>. № 12-</w:t>
      </w:r>
      <w:proofErr w:type="spellStart"/>
      <w:r w:rsidR="00606FFE" w:rsidRPr="00606FFE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="00606FFE" w:rsidRPr="00606FF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Общественной палате муниципального района «Сретенский район».</w:t>
      </w:r>
      <w:proofErr w:type="gramEnd"/>
    </w:p>
    <w:p w:rsidR="006C244A" w:rsidRDefault="00890A8D" w:rsidP="006C244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A8D">
        <w:rPr>
          <w:rFonts w:ascii="Times New Roman" w:hAnsi="Times New Roman" w:cs="Times New Roman"/>
          <w:sz w:val="28"/>
          <w:szCs w:val="28"/>
        </w:rPr>
        <w:t>Местом приема и регистрации заявлений и документов от граждан и кандидатов общественных организаций определить Управление делами администрации муниципального района «Сретенский район» (673500, Забайкальский край, г.</w:t>
      </w:r>
      <w:r w:rsidR="00C52C84">
        <w:rPr>
          <w:rFonts w:ascii="Times New Roman" w:hAnsi="Times New Roman" w:cs="Times New Roman"/>
          <w:sz w:val="28"/>
          <w:szCs w:val="28"/>
        </w:rPr>
        <w:t xml:space="preserve"> </w:t>
      </w:r>
      <w:r w:rsidRPr="00890A8D">
        <w:rPr>
          <w:rFonts w:ascii="Times New Roman" w:hAnsi="Times New Roman" w:cs="Times New Roman"/>
          <w:sz w:val="28"/>
          <w:szCs w:val="28"/>
        </w:rPr>
        <w:t xml:space="preserve">Сретенск, ул. Кочеткова, 6, 2 этаж, кабинет № </w:t>
      </w:r>
      <w:r w:rsidR="00F019B5">
        <w:rPr>
          <w:rFonts w:ascii="Times New Roman" w:hAnsi="Times New Roman" w:cs="Times New Roman"/>
          <w:sz w:val="28"/>
          <w:szCs w:val="28"/>
        </w:rPr>
        <w:t>3</w:t>
      </w:r>
      <w:r w:rsidR="00C52C84">
        <w:rPr>
          <w:rFonts w:ascii="Times New Roman" w:hAnsi="Times New Roman" w:cs="Times New Roman"/>
          <w:sz w:val="28"/>
          <w:szCs w:val="28"/>
        </w:rPr>
        <w:t xml:space="preserve">, телефон 8(30246)21326, </w:t>
      </w:r>
      <w:r w:rsidR="00C52C8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C52C8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spellStart"/>
        <w:r w:rsidR="006C244A" w:rsidRPr="006945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srtadm@mail.ru</w:t>
        </w:r>
        <w:proofErr w:type="spellEnd"/>
      </w:hyperlink>
      <w:r w:rsidRPr="00890A8D">
        <w:rPr>
          <w:rFonts w:ascii="Times New Roman" w:hAnsi="Times New Roman" w:cs="Times New Roman"/>
          <w:sz w:val="28"/>
          <w:szCs w:val="28"/>
        </w:rPr>
        <w:t>).</w:t>
      </w:r>
    </w:p>
    <w:p w:rsidR="00D57F6F" w:rsidRDefault="00B856B1" w:rsidP="00D57F6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C8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</w:t>
      </w:r>
      <w:r w:rsidR="00D57F6F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C52C84">
        <w:rPr>
          <w:rFonts w:ascii="Times New Roman" w:hAnsi="Times New Roman" w:cs="Times New Roman"/>
          <w:sz w:val="28"/>
          <w:szCs w:val="28"/>
        </w:rPr>
        <w:t xml:space="preserve">в газете «Советское Забайкалье» и на официальном сайте муниципального района «Сретенский район» по адресу </w:t>
      </w:r>
      <w:hyperlink r:id="rId7" w:history="1"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сретенск</w:t>
        </w:r>
        <w:proofErr w:type="gramStart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.з</w:t>
        </w:r>
        <w:proofErr w:type="gramEnd"/>
        <w:r w:rsidRPr="00C52C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абайкальскийкрай.рф</w:t>
        </w:r>
        <w:proofErr w:type="spellEnd"/>
      </w:hyperlink>
      <w:r w:rsidRPr="00C52C8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57F6F" w:rsidRDefault="00B856B1" w:rsidP="00D57F6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F6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на следующий день после дня его официального опубликования (обнародования) </w:t>
      </w:r>
      <w:r w:rsidR="00D57F6F">
        <w:rPr>
          <w:rFonts w:ascii="Times New Roman" w:hAnsi="Times New Roman" w:cs="Times New Roman"/>
          <w:sz w:val="28"/>
          <w:szCs w:val="28"/>
        </w:rPr>
        <w:t>в газете «Советское Забайкалье»</w:t>
      </w:r>
      <w:r w:rsidRPr="00D57F6F">
        <w:rPr>
          <w:rFonts w:ascii="Times New Roman" w:hAnsi="Times New Roman" w:cs="Times New Roman"/>
          <w:sz w:val="28"/>
          <w:szCs w:val="28"/>
        </w:rPr>
        <w:t xml:space="preserve"> </w:t>
      </w:r>
      <w:r w:rsidR="00D57F6F">
        <w:rPr>
          <w:rFonts w:ascii="Times New Roman" w:hAnsi="Times New Roman" w:cs="Times New Roman"/>
          <w:sz w:val="28"/>
          <w:szCs w:val="28"/>
        </w:rPr>
        <w:t>и</w:t>
      </w:r>
      <w:r w:rsidRPr="00D57F6F">
        <w:rPr>
          <w:rFonts w:ascii="Times New Roman" w:hAnsi="Times New Roman" w:cs="Times New Roman"/>
          <w:sz w:val="28"/>
          <w:szCs w:val="28"/>
        </w:rPr>
        <w:t xml:space="preserve"> </w:t>
      </w:r>
      <w:r w:rsidR="00D57F6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57F6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«Сретенский район» по адресу </w:t>
      </w:r>
      <w:hyperlink r:id="rId8" w:history="1"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сретенск</w:t>
        </w:r>
        <w:proofErr w:type="gramStart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.з</w:t>
        </w:r>
        <w:proofErr w:type="gramEnd"/>
        <w:r w:rsidRPr="00D57F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абайкальскийкрай.рф</w:t>
        </w:r>
        <w:proofErr w:type="spellEnd"/>
      </w:hyperlink>
      <w:r w:rsidRPr="00D57F6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56B1" w:rsidRPr="00D57F6F" w:rsidRDefault="00B856B1" w:rsidP="00B856B1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F6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856B1" w:rsidRDefault="00B856B1" w:rsidP="00B856B1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105A" w:rsidRDefault="0052105A" w:rsidP="00B856B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856B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56B1" w:rsidRDefault="00B856B1" w:rsidP="00B856B1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«Сретенский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52105A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52105A">
        <w:rPr>
          <w:rFonts w:ascii="Times New Roman" w:hAnsi="Times New Roman"/>
          <w:sz w:val="28"/>
          <w:szCs w:val="28"/>
        </w:rPr>
        <w:t>А.С.Закурдае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B856B1" w:rsidRDefault="00B856B1" w:rsidP="00B856B1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856B1" w:rsidRDefault="00B856B1" w:rsidP="00B856B1">
      <w:pPr>
        <w:pStyle w:val="2"/>
        <w:spacing w:after="0" w:line="240" w:lineRule="auto"/>
        <w:ind w:left="0"/>
        <w:rPr>
          <w:sz w:val="28"/>
          <w:szCs w:val="28"/>
        </w:rPr>
      </w:pPr>
    </w:p>
    <w:p w:rsidR="00B856B1" w:rsidRDefault="00B856B1" w:rsidP="00B856B1"/>
    <w:p w:rsidR="00A75EE6" w:rsidRDefault="00A75EE6" w:rsidP="00B856B1"/>
    <w:p w:rsidR="00A75EE6" w:rsidRDefault="00A75EE6" w:rsidP="00B856B1"/>
    <w:p w:rsidR="00A75EE6" w:rsidRDefault="00A75EE6" w:rsidP="00B856B1"/>
    <w:p w:rsidR="00A75EE6" w:rsidRDefault="00A75EE6" w:rsidP="00B856B1"/>
    <w:p w:rsidR="00A75EE6" w:rsidRDefault="00A75EE6" w:rsidP="00B856B1"/>
    <w:p w:rsidR="00B856B1" w:rsidRDefault="00B856B1" w:rsidP="00B856B1"/>
    <w:p w:rsidR="00E2298E" w:rsidRDefault="00B856B1" w:rsidP="00B856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</w:t>
      </w:r>
    </w:p>
    <w:p w:rsidR="00F673E7" w:rsidRDefault="00F673E7" w:rsidP="00F673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заместитель руководителя администрации муниципального района «Сретенский район» по социальным вопросам – председатель комитета социальной политики И. А.  Касьянова </w:t>
      </w:r>
    </w:p>
    <w:p w:rsidR="00A75EE6" w:rsidRDefault="007E3749" w:rsidP="00B856B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F673E7">
        <w:rPr>
          <w:rFonts w:ascii="Times New Roman" w:hAnsi="Times New Roman"/>
        </w:rPr>
        <w:t>у</w:t>
      </w:r>
      <w:r w:rsidR="00A75EE6" w:rsidRPr="00A75EE6">
        <w:rPr>
          <w:rFonts w:ascii="Times New Roman" w:hAnsi="Times New Roman"/>
        </w:rPr>
        <w:t xml:space="preserve">правляющий делами </w:t>
      </w:r>
      <w:r w:rsidR="00F673E7">
        <w:rPr>
          <w:rFonts w:ascii="Times New Roman" w:hAnsi="Times New Roman"/>
        </w:rPr>
        <w:t>администрации муниципального района</w:t>
      </w:r>
      <w:r w:rsidR="00B856B1">
        <w:rPr>
          <w:rFonts w:ascii="Times New Roman" w:hAnsi="Times New Roman"/>
        </w:rPr>
        <w:t xml:space="preserve"> «Сретенский район» </w:t>
      </w:r>
      <w:r w:rsidR="00A75EE6">
        <w:rPr>
          <w:rFonts w:ascii="Times New Roman" w:hAnsi="Times New Roman"/>
        </w:rPr>
        <w:t xml:space="preserve">А. Н. Гордеева </w:t>
      </w:r>
    </w:p>
    <w:p w:rsidR="00B856B1" w:rsidRDefault="00B856B1" w:rsidP="00B856B1">
      <w:pPr>
        <w:rPr>
          <w:rFonts w:ascii="Times New Roman" w:hAnsi="Times New Roman"/>
        </w:rPr>
      </w:pPr>
    </w:p>
    <w:p w:rsidR="00F170EE" w:rsidRPr="00B856B1" w:rsidRDefault="00F170EE" w:rsidP="00B856B1">
      <w:pPr>
        <w:spacing w:after="0"/>
        <w:rPr>
          <w:rFonts w:ascii="Times New Roman" w:hAnsi="Times New Roman"/>
          <w:sz w:val="20"/>
          <w:szCs w:val="20"/>
        </w:rPr>
      </w:pPr>
    </w:p>
    <w:sectPr w:rsidR="00F170EE" w:rsidRPr="00B8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1"/>
    <w:rsid w:val="000E16A8"/>
    <w:rsid w:val="001708E3"/>
    <w:rsid w:val="001D61C5"/>
    <w:rsid w:val="0052105A"/>
    <w:rsid w:val="00606FFE"/>
    <w:rsid w:val="006245B4"/>
    <w:rsid w:val="00625136"/>
    <w:rsid w:val="00694501"/>
    <w:rsid w:val="006A5BA8"/>
    <w:rsid w:val="006C244A"/>
    <w:rsid w:val="007C3B1E"/>
    <w:rsid w:val="007E3749"/>
    <w:rsid w:val="00890A8D"/>
    <w:rsid w:val="00A75EE6"/>
    <w:rsid w:val="00B856B1"/>
    <w:rsid w:val="00BB2A34"/>
    <w:rsid w:val="00C52C84"/>
    <w:rsid w:val="00CB194D"/>
    <w:rsid w:val="00CF445E"/>
    <w:rsid w:val="00D57F6F"/>
    <w:rsid w:val="00E2298E"/>
    <w:rsid w:val="00F019B5"/>
    <w:rsid w:val="00F170EE"/>
    <w:rsid w:val="00F673E7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56B1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B856B1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56B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56B1"/>
    <w:pPr>
      <w:ind w:left="720"/>
      <w:contextualSpacing/>
    </w:pPr>
  </w:style>
  <w:style w:type="paragraph" w:customStyle="1" w:styleId="ConsPlusTitle">
    <w:name w:val="ConsPlusTitle"/>
    <w:rsid w:val="00B85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B856B1"/>
    <w:rPr>
      <w:b/>
      <w:bCs/>
      <w:color w:val="106BBE"/>
    </w:rPr>
  </w:style>
  <w:style w:type="paragraph" w:customStyle="1" w:styleId="ConsPlusNormal">
    <w:name w:val="ConsPlusNormal"/>
    <w:rsid w:val="00C52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56B1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B856B1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56B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56B1"/>
    <w:pPr>
      <w:ind w:left="720"/>
      <w:contextualSpacing/>
    </w:pPr>
  </w:style>
  <w:style w:type="paragraph" w:customStyle="1" w:styleId="ConsPlusTitle">
    <w:name w:val="ConsPlusTitle"/>
    <w:rsid w:val="00B85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0"/>
    <w:uiPriority w:val="99"/>
    <w:rsid w:val="00B856B1"/>
    <w:rPr>
      <w:b/>
      <w:bCs/>
      <w:color w:val="106BBE"/>
    </w:rPr>
  </w:style>
  <w:style w:type="paragraph" w:customStyle="1" w:styleId="ConsPlusNormal">
    <w:name w:val="ConsPlusNormal"/>
    <w:rsid w:val="00C52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6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t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2022-03-14T22:59:00Z</cp:lastPrinted>
  <dcterms:created xsi:type="dcterms:W3CDTF">2018-02-25T12:52:00Z</dcterms:created>
  <dcterms:modified xsi:type="dcterms:W3CDTF">2022-03-15T01:27:00Z</dcterms:modified>
</cp:coreProperties>
</file>