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4D" w:rsidRPr="005F3841" w:rsidRDefault="003A004D" w:rsidP="003A0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3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СРЕТЕНСКАЯ РАЙОННАЯ ТЕРРИТОРИАЛЬНАЯ </w:t>
      </w:r>
      <w:r w:rsidRPr="005F3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ИЗБИРАТЕЛЬНАЯ КОМИССИЯ</w:t>
      </w:r>
    </w:p>
    <w:p w:rsidR="003A004D" w:rsidRPr="005F3841" w:rsidRDefault="003A004D" w:rsidP="003A0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04D" w:rsidRPr="005F3841" w:rsidRDefault="003A004D" w:rsidP="003A00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04D" w:rsidRPr="005F3841" w:rsidRDefault="003A004D" w:rsidP="003A0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3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A004D" w:rsidRPr="005F3841" w:rsidRDefault="003A004D" w:rsidP="003A0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04D" w:rsidRPr="005F3841" w:rsidRDefault="003A004D" w:rsidP="003A0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04D" w:rsidRPr="005F3841" w:rsidRDefault="003A004D" w:rsidP="003A0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04D" w:rsidRPr="005F3841" w:rsidRDefault="003A004D" w:rsidP="003A0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 24 июня 2022</w:t>
      </w:r>
      <w:r w:rsidRPr="005F3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5F3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58</w:t>
      </w:r>
    </w:p>
    <w:p w:rsidR="003A004D" w:rsidRPr="005F3841" w:rsidRDefault="003A004D" w:rsidP="003A0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04D" w:rsidRPr="005F3841" w:rsidRDefault="003A004D" w:rsidP="003A0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3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режиме </w:t>
      </w:r>
      <w:r w:rsidRPr="005F3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 членов Сретенской районной территориальной избирательной 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миссии в период   приема документов, необходимых для выдвижения и регистрации кандидатов, списков кандидатов при     подготовке и проведении </w:t>
      </w:r>
      <w:r w:rsidRPr="005F3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выборов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органы местного самоуправления муниципального района «Сретенский район» (Выборы Главы муниципального района  «Сретенский район»,  выборы </w:t>
      </w:r>
      <w:r w:rsidRPr="005F3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депутатов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Совета муниципального района «Сретенский  район» седьмого </w:t>
      </w:r>
      <w:r w:rsidRPr="005F3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созыва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). </w:t>
      </w:r>
    </w:p>
    <w:p w:rsidR="003A004D" w:rsidRPr="005F3841" w:rsidRDefault="003A004D" w:rsidP="003A0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04D" w:rsidRPr="005F3841" w:rsidRDefault="003A004D" w:rsidP="003A0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основании п.9 </w:t>
      </w:r>
      <w:r w:rsidRPr="005F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26, </w:t>
      </w:r>
      <w:r w:rsidRPr="005F384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12.06.2002 №67</w:t>
      </w:r>
      <w:r w:rsidRPr="005F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гарантиях  избирательных прав  и права на участие в референдуме  граждан РФ</w:t>
      </w:r>
      <w:r w:rsidRPr="005F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п.4 Статьи 22  Закона Забайкальского края  от 06.07.2010  № 385 –ЗЗК  «О муниципальных выборах в Забайкальском крае»  </w:t>
      </w:r>
      <w:r w:rsidRPr="005F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Сретенская районная территориальная избирательная комиссия </w:t>
      </w:r>
      <w:r w:rsidRPr="005F3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постановляет</w:t>
      </w:r>
      <w:r w:rsidRPr="005F38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004D" w:rsidRPr="005F3841" w:rsidRDefault="003A004D" w:rsidP="003A0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04D" w:rsidRPr="005F3841" w:rsidRDefault="003A004D" w:rsidP="003A00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режим </w:t>
      </w:r>
      <w:r w:rsidRPr="005F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членов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Сретенской районной ТИК</w:t>
      </w:r>
      <w:r w:rsidRPr="005F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приема документов, необходимых для выдвижения и регистрации кандидатов, списков кандидатов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06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подготовке и проведении </w:t>
      </w:r>
      <w:r w:rsidRPr="0090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</w:t>
      </w:r>
      <w:r w:rsidRPr="00906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органы местного самоуправления муниципального района «Сретенский район» (Выборы Главы муниципального района  «Сретенский район»,  выборы </w:t>
      </w:r>
      <w:r w:rsidRPr="005F3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</w:t>
      </w:r>
      <w:r w:rsidRPr="00906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муниципального района «Сретенский  район» седьмого </w:t>
      </w:r>
      <w:r w:rsidRPr="005F3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созыва</w:t>
      </w:r>
      <w:r w:rsidRPr="00906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24 июня по 27 июля 2022</w:t>
      </w:r>
      <w:r w:rsidRPr="005F3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CE4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  <w:r w:rsidR="00CE4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 1) .</w:t>
      </w:r>
    </w:p>
    <w:p w:rsidR="003A004D" w:rsidRPr="00DD3FE1" w:rsidRDefault="003A004D" w:rsidP="003A004D">
      <w:pPr>
        <w:pStyle w:val="a3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DD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щее постановление на </w:t>
      </w:r>
      <w:r w:rsidRPr="00DD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Сретенской районной ТИК на официальном сайте муниципального района «Сретенский район»,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Сретенской районной ТИК и в газете «Советское Забайкалье».  </w:t>
      </w:r>
    </w:p>
    <w:p w:rsidR="003A004D" w:rsidRDefault="003A004D" w:rsidP="003A004D">
      <w:pPr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04D" w:rsidRPr="00FC1981" w:rsidRDefault="003A004D" w:rsidP="003A004D">
      <w:pPr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Е.Г.Тарасенко</w:t>
      </w:r>
      <w:proofErr w:type="spellEnd"/>
    </w:p>
    <w:p w:rsidR="003A004D" w:rsidRDefault="003A004D" w:rsidP="003A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7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Сретен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 районной территориальной </w:t>
      </w:r>
    </w:p>
    <w:p w:rsidR="003A004D" w:rsidRDefault="003A004D" w:rsidP="003A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 комиссии</w:t>
      </w:r>
    </w:p>
    <w:p w:rsidR="003A004D" w:rsidRDefault="003A004D" w:rsidP="003A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04D" w:rsidRDefault="003A004D" w:rsidP="003A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spellStart"/>
      <w:r w:rsidRPr="00F75B71">
        <w:rPr>
          <w:rFonts w:ascii="Times New Roman" w:eastAsia="Times New Roman" w:hAnsi="Times New Roman" w:cs="Times New Roman"/>
          <w:sz w:val="28"/>
          <w:szCs w:val="28"/>
          <w:lang w:eastAsia="ru-RU"/>
        </w:rPr>
        <w:t>С.М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.Степанова</w:t>
      </w:r>
      <w:proofErr w:type="spellEnd"/>
    </w:p>
    <w:p w:rsidR="003A004D" w:rsidRDefault="003A004D" w:rsidP="003A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7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Сретен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 районной территориальной </w:t>
      </w:r>
    </w:p>
    <w:p w:rsidR="003A004D" w:rsidRDefault="003A004D" w:rsidP="003A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 комиссии</w:t>
      </w:r>
    </w:p>
    <w:p w:rsidR="00CE4F19" w:rsidRDefault="00CE4F19" w:rsidP="003A004D">
      <w:pPr>
        <w:suppressLineNumbers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004D" w:rsidRPr="00CE4F19" w:rsidRDefault="003A004D" w:rsidP="00CE4F19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E4F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3A004D" w:rsidRPr="00CE4F19" w:rsidRDefault="003A004D" w:rsidP="00CE4F19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4F19">
        <w:rPr>
          <w:rFonts w:ascii="Times New Roman" w:hAnsi="Times New Roman" w:cs="Times New Roman"/>
          <w:b/>
          <w:sz w:val="28"/>
          <w:szCs w:val="28"/>
          <w:lang w:eastAsia="ru-RU"/>
        </w:rPr>
        <w:t>УТВЕРЖДЕНО</w:t>
      </w:r>
    </w:p>
    <w:p w:rsidR="003A004D" w:rsidRPr="00CE4F19" w:rsidRDefault="003A004D" w:rsidP="00CE4F19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E4F19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ТИК</w:t>
      </w:r>
    </w:p>
    <w:p w:rsidR="003A004D" w:rsidRPr="00CE4F19" w:rsidRDefault="003A004D" w:rsidP="00CE4F19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E4F19">
        <w:rPr>
          <w:rFonts w:ascii="Times New Roman" w:hAnsi="Times New Roman" w:cs="Times New Roman"/>
          <w:sz w:val="28"/>
          <w:szCs w:val="28"/>
          <w:lang w:eastAsia="ru-RU"/>
        </w:rPr>
        <w:t>№58  от 24.06.2022 г.</w:t>
      </w:r>
    </w:p>
    <w:p w:rsidR="003A004D" w:rsidRPr="00CE4F19" w:rsidRDefault="003A004D" w:rsidP="003A004D">
      <w:pPr>
        <w:suppressLineNumbers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004D" w:rsidRPr="0080753B" w:rsidRDefault="003A004D" w:rsidP="003A004D">
      <w:pPr>
        <w:suppressLineNumber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04D" w:rsidRDefault="003A004D" w:rsidP="003A004D">
      <w:pPr>
        <w:spacing w:before="120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Режим работы Сретенской  районной  территориальной избирательной   комиссии  при подготовке  и  проведении   </w:t>
      </w:r>
      <w:r w:rsidRPr="005F3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выборов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органы местного самоуправления муниципального района «Сретенский район» (Выборы Главы муниципального района  «Сретенский район»,  выборы </w:t>
      </w:r>
      <w:r w:rsidRPr="005F3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депутатов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Совета муниципального района «Сретенский  район» седьмого </w:t>
      </w:r>
      <w:r w:rsidRPr="005F3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созыва</w:t>
      </w:r>
      <w:proofErr w:type="gramEnd"/>
    </w:p>
    <w:p w:rsidR="003A004D" w:rsidRDefault="003A004D" w:rsidP="003A004D">
      <w:pPr>
        <w:spacing w:before="120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04D" w:rsidRDefault="003A004D" w:rsidP="003A004D">
      <w:pPr>
        <w:spacing w:before="120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недельник – пятница  с 14.00 до 18.00 часов</w:t>
      </w:r>
    </w:p>
    <w:p w:rsidR="003A004D" w:rsidRDefault="003A004D" w:rsidP="003A004D">
      <w:pPr>
        <w:spacing w:before="120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Суббота с 10.00 до 14.00 часов</w:t>
      </w:r>
      <w:bookmarkStart w:id="0" w:name="_GoBack"/>
      <w:bookmarkEnd w:id="0"/>
    </w:p>
    <w:p w:rsidR="003A004D" w:rsidRPr="005D4799" w:rsidRDefault="003A004D" w:rsidP="003A004D">
      <w:pPr>
        <w:spacing w:before="120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Воскресенье – выходной. </w:t>
      </w:r>
    </w:p>
    <w:p w:rsidR="003A004D" w:rsidRDefault="003A004D" w:rsidP="003A004D">
      <w:pPr>
        <w:spacing w:before="120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04D" w:rsidRDefault="003A004D" w:rsidP="003A004D"/>
    <w:p w:rsidR="003A004D" w:rsidRDefault="003A004D" w:rsidP="003A004D"/>
    <w:p w:rsidR="00735D43" w:rsidRDefault="00735D43"/>
    <w:sectPr w:rsidR="00735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09"/>
    <w:rsid w:val="003A004D"/>
    <w:rsid w:val="00735D43"/>
    <w:rsid w:val="00B56309"/>
    <w:rsid w:val="00CE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A0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A004D"/>
  </w:style>
  <w:style w:type="paragraph" w:styleId="a5">
    <w:name w:val="No Spacing"/>
    <w:uiPriority w:val="1"/>
    <w:qFormat/>
    <w:rsid w:val="00CE4F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A0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A004D"/>
  </w:style>
  <w:style w:type="paragraph" w:styleId="a5">
    <w:name w:val="No Spacing"/>
    <w:uiPriority w:val="1"/>
    <w:qFormat/>
    <w:rsid w:val="00CE4F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12</dc:creator>
  <cp:keywords/>
  <dc:description/>
  <cp:lastModifiedBy>User 12</cp:lastModifiedBy>
  <cp:revision>4</cp:revision>
  <dcterms:created xsi:type="dcterms:W3CDTF">2022-07-15T05:17:00Z</dcterms:created>
  <dcterms:modified xsi:type="dcterms:W3CDTF">2022-07-16T01:32:00Z</dcterms:modified>
</cp:coreProperties>
</file>