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16" w:rsidRPr="00425ACD" w:rsidRDefault="00AC6916" w:rsidP="00AC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AC6916" w:rsidRPr="00425ACD" w:rsidRDefault="00AC6916" w:rsidP="00AC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AC6916" w:rsidRPr="00425ACD" w:rsidRDefault="00AC6916" w:rsidP="00AC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916" w:rsidRPr="00425ACD" w:rsidRDefault="00AC6916" w:rsidP="00AC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C6916" w:rsidRPr="00425ACD" w:rsidRDefault="00AC6916" w:rsidP="00AC6916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C6916" w:rsidRPr="00425ACD" w:rsidRDefault="00AC6916" w:rsidP="00AC6916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916" w:rsidRDefault="00AC6916" w:rsidP="00AC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2022г.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81</w:t>
      </w:r>
    </w:p>
    <w:p w:rsidR="00AC6916" w:rsidRDefault="00AC6916" w:rsidP="00AC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6916" w:rsidRDefault="00AC6916" w:rsidP="00AC691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уполномоченного представителя по финансовым вопросам, назначенного  Региональным отделением политической партии  «Российская  партия пенсионеров за социальную справедливость» в Забайкальском крае  на выборах депутатов                   Совета муниципального района «Сретенский район»                          </w:t>
      </w:r>
    </w:p>
    <w:p w:rsidR="00AC6916" w:rsidRPr="00202571" w:rsidRDefault="00AC6916" w:rsidP="00AC6916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11 сентября  2022 г. </w:t>
      </w:r>
    </w:p>
    <w:p w:rsidR="00AC6916" w:rsidRDefault="00AC6916" w:rsidP="00AC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916" w:rsidRPr="00B052AA" w:rsidRDefault="00AC6916" w:rsidP="00AC6916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>О регистра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 Глотова Данилы Андреевича, назначенного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 </w:t>
      </w:r>
      <w:r w:rsidRPr="00B052AA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 «Российская  партия пенсионеров за социальную справедливость» в Забайкальском крае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>на выборах депутатов Совета Муниципального района «Сретенский район» седьмого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по общемуниципальному избирательному округу. </w:t>
      </w:r>
    </w:p>
    <w:p w:rsidR="00AC6916" w:rsidRDefault="00AC6916" w:rsidP="00AC6916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776D">
        <w:rPr>
          <w:rFonts w:ascii="Times New Roman" w:hAnsi="Times New Roman"/>
          <w:color w:val="000000"/>
          <w:sz w:val="28"/>
          <w:szCs w:val="28"/>
        </w:rPr>
        <w:t>Документы, предста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вленные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Глотовым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Данилой Андреевичем, выдвинутого </w:t>
      </w:r>
      <w:r w:rsidRPr="00B052AA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 «Российская  партия пенсионеров за социальную справедливость» в Забайкальс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 крае в Сретенскую районную территориальную избирательную комиссию  для регистрации отвечают  требованиям </w:t>
      </w:r>
      <w:r w:rsidRPr="0088776D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88776D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8877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76D">
        <w:rPr>
          <w:rFonts w:ascii="Times New Roman" w:hAnsi="Times New Roman"/>
          <w:color w:val="000000"/>
          <w:sz w:val="28"/>
          <w:szCs w:val="28"/>
        </w:rPr>
        <w:t>Устава Полит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ической партии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052AA">
        <w:rPr>
          <w:rFonts w:ascii="Times New Roman" w:hAnsi="Times New Roman"/>
          <w:bCs/>
          <w:color w:val="000000"/>
          <w:sz w:val="28"/>
          <w:szCs w:val="28"/>
        </w:rPr>
        <w:t>«Российская  партия пенсионеров за социальную справедливость»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C6916" w:rsidRDefault="00AC6916" w:rsidP="00AC6916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Сретенская районная территориальная избирательная комиссия на основании части 3 статьи 70 Закона </w:t>
      </w:r>
      <w:r w:rsidRPr="0088776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проверила представленные документы. </w:t>
      </w:r>
    </w:p>
    <w:p w:rsidR="00AC6916" w:rsidRPr="0088776D" w:rsidRDefault="00AC6916" w:rsidP="00AC6916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8776D">
        <w:rPr>
          <w:rFonts w:ascii="Times New Roman" w:hAnsi="Times New Roman"/>
          <w:color w:val="000000"/>
          <w:sz w:val="28"/>
          <w:szCs w:val="28"/>
        </w:rPr>
        <w:t>С учетом вышеизложенн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и в соответствии со статьей 70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AC6916" w:rsidRPr="00F31708" w:rsidRDefault="00AC6916" w:rsidP="00AC6916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3170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3170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3170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3170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AC6916" w:rsidRDefault="00AC6916" w:rsidP="00AC6916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1.Зарегистрировать Глотова Данилу Андреевича 2001 года рождения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17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проживающего Забайкальский край, город Чита</w:t>
      </w:r>
      <w:r w:rsidRPr="00F3170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, назначенного  </w:t>
      </w:r>
      <w:r w:rsidRPr="00F31708">
        <w:rPr>
          <w:rFonts w:ascii="Times New Roman" w:hAnsi="Times New Roman"/>
          <w:color w:val="000000"/>
          <w:sz w:val="28"/>
          <w:szCs w:val="28"/>
        </w:rPr>
        <w:t>избиратель</w:t>
      </w:r>
      <w:r w:rsidRPr="00F31708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Pr="00F317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31708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 «Российская  партия пенсионеров за социальную справедливость» в Забайкальском крае.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6916" w:rsidRDefault="00AC6916" w:rsidP="00AC6916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Дата регистрации 26.07.2022 г.</w:t>
      </w:r>
      <w:r w:rsidRPr="00F31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916" w:rsidRDefault="00AC6916" w:rsidP="00AC6916">
      <w:pPr>
        <w:pStyle w:val="Pa2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88776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ыдать уполномоченному представителю  по финансовым вопросам удостоверение №2  </w:t>
      </w:r>
      <w:r w:rsidRPr="0088776D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AC6916" w:rsidRPr="004857E3" w:rsidRDefault="00AC6916" w:rsidP="00AC6916">
      <w:pPr>
        <w:pStyle w:val="Pa2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C6916" w:rsidRDefault="00AC6916" w:rsidP="00AC6916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 xml:space="preserve">дателя комиссии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AC6916" w:rsidRPr="00F31708" w:rsidRDefault="00AC6916" w:rsidP="00AC6916"/>
    <w:p w:rsidR="00AC6916" w:rsidRDefault="00AC6916" w:rsidP="00AC6916"/>
    <w:p w:rsidR="00AC6916" w:rsidRPr="008515D9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AC6916" w:rsidRPr="008515D9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AC6916" w:rsidRPr="008515D9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AC6916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916" w:rsidRPr="008515D9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AC6916" w:rsidRPr="008515D9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AC6916" w:rsidRDefault="00AC6916" w:rsidP="00AC6916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AC6916" w:rsidRPr="004857E3" w:rsidRDefault="00AC6916" w:rsidP="00AC691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C6916" w:rsidRPr="00F31708" w:rsidRDefault="00AC6916" w:rsidP="00AC6916"/>
    <w:p w:rsidR="00AC6916" w:rsidRDefault="00AC6916" w:rsidP="00AC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CF" w:rsidRDefault="00D348CF"/>
    <w:sectPr w:rsidR="00D3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916"/>
    <w:rsid w:val="00AC6916"/>
    <w:rsid w:val="00D3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6916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C6916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AC6916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C6916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2004-12-31T17:09:00Z</dcterms:created>
  <dcterms:modified xsi:type="dcterms:W3CDTF">2004-12-31T17:09:00Z</dcterms:modified>
</cp:coreProperties>
</file>