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4" w:rsidRPr="00EA00F7" w:rsidRDefault="00C76104" w:rsidP="00C76104">
      <w:pPr>
        <w:pStyle w:val="1"/>
        <w:jc w:val="center"/>
        <w:rPr>
          <w:sz w:val="28"/>
          <w:szCs w:val="28"/>
        </w:rPr>
      </w:pPr>
      <w:r w:rsidRPr="00EA00F7">
        <w:rPr>
          <w:sz w:val="28"/>
          <w:szCs w:val="28"/>
        </w:rPr>
        <w:t xml:space="preserve">Протокол №  </w:t>
      </w:r>
      <w:r w:rsidRPr="00C7610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</w:p>
    <w:p w:rsidR="00C76104" w:rsidRPr="00EA00F7" w:rsidRDefault="00C76104" w:rsidP="00C7610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00F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рассмотрения заявок на участие в открытом аукционе по извещению </w:t>
      </w:r>
    </w:p>
    <w:p w:rsidR="00C76104" w:rsidRPr="00FE624A" w:rsidRDefault="00C76104" w:rsidP="00C76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0F7">
        <w:rPr>
          <w:rFonts w:ascii="Times New Roman" w:hAnsi="Times New Roman"/>
          <w:b/>
          <w:sz w:val="28"/>
          <w:szCs w:val="28"/>
        </w:rPr>
        <w:t xml:space="preserve">№ </w:t>
      </w:r>
      <w:r w:rsidRPr="00C76104">
        <w:rPr>
          <w:rStyle w:val="10"/>
          <w:sz w:val="28"/>
          <w:szCs w:val="28"/>
        </w:rPr>
        <w:t>040822/10775913/01</w:t>
      </w:r>
    </w:p>
    <w:p w:rsidR="00C76104" w:rsidRPr="00EA00F7" w:rsidRDefault="00C76104" w:rsidP="00C761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104" w:rsidRDefault="00C76104" w:rsidP="00C76104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00F7">
        <w:rPr>
          <w:rFonts w:ascii="Times New Roman" w:hAnsi="Times New Roman"/>
          <w:sz w:val="28"/>
          <w:szCs w:val="28"/>
        </w:rPr>
        <w:t>г. Сретенск</w:t>
      </w:r>
      <w:r w:rsidRPr="00EA00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EA00F7">
        <w:rPr>
          <w:rFonts w:ascii="Times New Roman" w:hAnsi="Times New Roman"/>
          <w:sz w:val="28"/>
          <w:szCs w:val="28"/>
        </w:rPr>
        <w:t xml:space="preserve">   </w:t>
      </w:r>
      <w:r w:rsidRPr="00EA00F7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0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августа 20</w:t>
      </w:r>
      <w:r w:rsidRPr="00EA00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A00F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EA00F7">
        <w:rPr>
          <w:rFonts w:ascii="Times New Roman" w:hAnsi="Times New Roman"/>
          <w:sz w:val="28"/>
          <w:szCs w:val="28"/>
        </w:rPr>
        <w:t>:00</w:t>
      </w:r>
      <w:r w:rsidRPr="00EA00F7">
        <w:rPr>
          <w:rFonts w:ascii="Times New Roman" w:hAnsi="Times New Roman"/>
          <w:sz w:val="28"/>
          <w:szCs w:val="28"/>
        </w:rPr>
        <w:tab/>
      </w:r>
    </w:p>
    <w:p w:rsidR="00C76104" w:rsidRPr="00EA00F7" w:rsidRDefault="00C76104" w:rsidP="00C76104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104" w:rsidRPr="00EA00F7" w:rsidRDefault="00C76104" w:rsidP="00C7610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0F7">
        <w:rPr>
          <w:rFonts w:ascii="Times New Roman" w:hAnsi="Times New Roman"/>
          <w:b/>
          <w:sz w:val="28"/>
          <w:szCs w:val="28"/>
        </w:rPr>
        <w:t xml:space="preserve">Организатор аукциона: </w:t>
      </w:r>
      <w:r w:rsidRPr="00EA00F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митет экономики и безопасности а</w:t>
      </w:r>
      <w:r w:rsidRPr="00EA00F7">
        <w:rPr>
          <w:rFonts w:ascii="Times New Roman" w:hAnsi="Times New Roman"/>
          <w:sz w:val="28"/>
          <w:szCs w:val="28"/>
        </w:rPr>
        <w:t>дминистрации муниципального района «Сретенский район», 673500, Забайкальский край, Сретенский район, г. Сретенск, ул. Кочеткова, 6, тел./факс 8(30246)2-13-22.</w:t>
      </w:r>
    </w:p>
    <w:p w:rsidR="00C76104" w:rsidRPr="00EA00F7" w:rsidRDefault="00C76104" w:rsidP="00C7610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104" w:rsidRPr="00E613CE" w:rsidRDefault="00C76104" w:rsidP="00C76104">
      <w:pPr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3CE">
        <w:rPr>
          <w:rFonts w:ascii="Times New Roman" w:hAnsi="Times New Roman"/>
          <w:color w:val="000000"/>
          <w:sz w:val="28"/>
          <w:szCs w:val="28"/>
        </w:rPr>
        <w:t>Состав</w:t>
      </w:r>
      <w:r w:rsidRPr="00E613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13CE">
        <w:rPr>
          <w:rFonts w:ascii="Times New Roman" w:hAnsi="Times New Roman"/>
          <w:sz w:val="28"/>
          <w:szCs w:val="28"/>
        </w:rPr>
        <w:t xml:space="preserve"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входящего в состав муниципальной казны муниципального </w:t>
      </w:r>
      <w:r>
        <w:rPr>
          <w:rFonts w:ascii="Times New Roman" w:hAnsi="Times New Roman"/>
          <w:sz w:val="28"/>
          <w:szCs w:val="28"/>
        </w:rPr>
        <w:t>района «Сретенский район»»,</w:t>
      </w:r>
      <w:r w:rsidRPr="00E613CE">
        <w:rPr>
          <w:rFonts w:ascii="Times New Roman" w:hAnsi="Times New Roman"/>
          <w:sz w:val="28"/>
          <w:szCs w:val="28"/>
        </w:rPr>
        <w:t xml:space="preserve"> (далее – Комиссия) определен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E613C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613C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«Сретенский район»</w:t>
      </w:r>
      <w:r w:rsidRPr="00E613C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E613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613CE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 xml:space="preserve"> 155</w:t>
      </w:r>
      <w:r w:rsidRPr="00E613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E613CE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в состав аукционной</w:t>
      </w:r>
      <w:r w:rsidRPr="00E613CE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Pr="00E613CE">
        <w:rPr>
          <w:rFonts w:ascii="Times New Roman" w:hAnsi="Times New Roman"/>
          <w:sz w:val="28"/>
          <w:szCs w:val="28"/>
        </w:rPr>
        <w:t xml:space="preserve"> по аренд</w:t>
      </w:r>
      <w:r>
        <w:rPr>
          <w:rFonts w:ascii="Times New Roman" w:hAnsi="Times New Roman"/>
          <w:sz w:val="28"/>
          <w:szCs w:val="28"/>
        </w:rPr>
        <w:t>е</w:t>
      </w:r>
      <w:r w:rsidRPr="00E613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приватизации муниципального имущества»</w:t>
      </w:r>
      <w:r w:rsidRPr="00E613CE">
        <w:rPr>
          <w:rFonts w:ascii="Times New Roman" w:hAnsi="Times New Roman"/>
          <w:sz w:val="28"/>
          <w:szCs w:val="28"/>
        </w:rPr>
        <w:t>.</w:t>
      </w:r>
    </w:p>
    <w:p w:rsidR="00C76104" w:rsidRPr="00EA00F7" w:rsidRDefault="00C76104" w:rsidP="00C7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Pr="00EA00F7">
        <w:rPr>
          <w:rFonts w:ascii="Times New Roman" w:hAnsi="Times New Roman"/>
          <w:sz w:val="28"/>
          <w:szCs w:val="28"/>
        </w:rPr>
        <w:t>Аукционная комиссия пров</w:t>
      </w:r>
      <w:r>
        <w:rPr>
          <w:rFonts w:ascii="Times New Roman" w:hAnsi="Times New Roman"/>
          <w:sz w:val="28"/>
          <w:szCs w:val="28"/>
        </w:rPr>
        <w:t>ела процедуру рассмотрения заявки</w:t>
      </w:r>
      <w:r w:rsidRPr="00EA00F7">
        <w:rPr>
          <w:rFonts w:ascii="Times New Roman" w:hAnsi="Times New Roman"/>
          <w:sz w:val="28"/>
          <w:szCs w:val="28"/>
        </w:rPr>
        <w:t xml:space="preserve"> на участие в 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3A3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 движимого имущества</w:t>
      </w:r>
      <w:r w:rsidRPr="00EA00F7">
        <w:rPr>
          <w:rFonts w:ascii="Times New Roman" w:hAnsi="Times New Roman"/>
          <w:b/>
          <w:sz w:val="28"/>
          <w:szCs w:val="28"/>
        </w:rPr>
        <w:t xml:space="preserve"> </w:t>
      </w:r>
      <w:r w:rsidRPr="00EA00F7">
        <w:rPr>
          <w:rFonts w:ascii="Times New Roman" w:hAnsi="Times New Roman"/>
          <w:sz w:val="28"/>
          <w:szCs w:val="28"/>
        </w:rPr>
        <w:t>по адресу:</w:t>
      </w:r>
      <w:r w:rsidRPr="00EA00F7">
        <w:rPr>
          <w:rFonts w:ascii="Times New Roman" w:hAnsi="Times New Roman"/>
          <w:b/>
          <w:sz w:val="28"/>
          <w:szCs w:val="28"/>
        </w:rPr>
        <w:t xml:space="preserve"> </w:t>
      </w:r>
      <w:r w:rsidRPr="00EA00F7">
        <w:rPr>
          <w:rFonts w:ascii="Times New Roman" w:hAnsi="Times New Roman"/>
          <w:color w:val="000000"/>
          <w:sz w:val="28"/>
          <w:szCs w:val="28"/>
        </w:rPr>
        <w:t>Забайкальский край, Сретенский район, г. Сретенск, ул. Кочеткова, 6, актовый зал, тел. 8 (30246) 2 13 22</w:t>
      </w:r>
      <w:r>
        <w:rPr>
          <w:rFonts w:ascii="Times New Roman" w:hAnsi="Times New Roman"/>
          <w:color w:val="000000"/>
          <w:sz w:val="28"/>
          <w:szCs w:val="28"/>
        </w:rPr>
        <w:t>, 09</w:t>
      </w:r>
      <w:r w:rsidRPr="00EA00F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EA00F7">
        <w:rPr>
          <w:rFonts w:ascii="Times New Roman" w:hAnsi="Times New Roman"/>
          <w:color w:val="000000"/>
          <w:sz w:val="28"/>
          <w:szCs w:val="28"/>
        </w:rPr>
        <w:t xml:space="preserve"> местного времени.</w:t>
      </w:r>
    </w:p>
    <w:p w:rsidR="00C76104" w:rsidRPr="007133A3" w:rsidRDefault="00C76104" w:rsidP="00C76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104" w:rsidRPr="007133A3" w:rsidRDefault="00C76104" w:rsidP="00C761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3A3">
        <w:rPr>
          <w:rFonts w:ascii="Times New Roman" w:hAnsi="Times New Roman"/>
          <w:color w:val="000000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М.В.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</w:t>
            </w:r>
          </w:p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3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0F7">
              <w:rPr>
                <w:rFonts w:ascii="Times New Roman" w:hAnsi="Times New Roman"/>
                <w:sz w:val="28"/>
                <w:szCs w:val="28"/>
              </w:rPr>
              <w:t>- председатель комиссии,</w:t>
            </w:r>
            <w:r w:rsidRPr="00EA00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заместитель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председателя Комитета экономики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>дминистрации МР «Сретенский район</w:t>
            </w: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0F7">
              <w:rPr>
                <w:rFonts w:ascii="Times New Roman" w:hAnsi="Times New Roman"/>
                <w:sz w:val="28"/>
                <w:szCs w:val="28"/>
              </w:rPr>
              <w:t>Аношкина</w:t>
            </w:r>
            <w:proofErr w:type="spellEnd"/>
            <w:r w:rsidRPr="00EA00F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3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начальник отдела по имуществу и землепользованию   Комитета экономики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>дминистрации МР «Сретенский район»</w:t>
            </w: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76104" w:rsidRPr="00EA00F7" w:rsidTr="00A50B59">
        <w:tc>
          <w:tcPr>
            <w:tcW w:w="4748" w:type="dxa"/>
            <w:hideMark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EA00F7">
              <w:rPr>
                <w:rFonts w:ascii="Times New Roman" w:hAnsi="Times New Roman"/>
                <w:sz w:val="28"/>
                <w:szCs w:val="28"/>
              </w:rPr>
              <w:t>Щекурина</w:t>
            </w:r>
            <w:proofErr w:type="spellEnd"/>
            <w:r w:rsidRPr="00EA00F7">
              <w:rPr>
                <w:rFonts w:ascii="Times New Roman" w:hAnsi="Times New Roman"/>
                <w:sz w:val="28"/>
                <w:szCs w:val="28"/>
              </w:rPr>
              <w:t xml:space="preserve"> О. М.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</w:t>
            </w:r>
          </w:p>
        </w:tc>
        <w:tc>
          <w:tcPr>
            <w:tcW w:w="4823" w:type="dxa"/>
            <w:hideMark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A00F7">
              <w:rPr>
                <w:rFonts w:ascii="Times New Roman" w:hAnsi="Times New Roman"/>
                <w:sz w:val="28"/>
                <w:szCs w:val="28"/>
              </w:rPr>
              <w:t xml:space="preserve">- ведущий специалист Комитета экономики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>дминистрации МР «Сретенский район»</w:t>
            </w:r>
          </w:p>
        </w:tc>
      </w:tr>
      <w:tr w:rsidR="00C76104" w:rsidRPr="00EA00F7" w:rsidTr="00A50B59">
        <w:tc>
          <w:tcPr>
            <w:tcW w:w="9571" w:type="dxa"/>
            <w:gridSpan w:val="2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3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3" w:type="dxa"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0F7">
              <w:rPr>
                <w:rFonts w:ascii="Times New Roman" w:hAnsi="Times New Roman"/>
                <w:sz w:val="28"/>
                <w:szCs w:val="28"/>
              </w:rPr>
              <w:t>Титов Ю. Н.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3" w:type="dxa"/>
            <w:hideMark/>
          </w:tcPr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Комитета по финансам МР «Сретенский район»</w:t>
            </w:r>
          </w:p>
        </w:tc>
      </w:tr>
      <w:tr w:rsidR="00C76104" w:rsidRPr="00EA00F7" w:rsidTr="00A50B59">
        <w:tc>
          <w:tcPr>
            <w:tcW w:w="4748" w:type="dxa"/>
          </w:tcPr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0F7">
              <w:rPr>
                <w:rFonts w:ascii="Times New Roman" w:hAnsi="Times New Roman"/>
                <w:sz w:val="28"/>
                <w:szCs w:val="28"/>
              </w:rPr>
              <w:t>Пономарева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А.Н.                                                       </w:t>
            </w:r>
          </w:p>
          <w:p w:rsidR="00C76104" w:rsidRPr="00EA00F7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5C0306" w:rsidRDefault="00C76104" w:rsidP="00A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C76104" w:rsidRPr="005C0306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104" w:rsidRPr="00EA00F7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0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имуществу и землепользованию   Комитета экономики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00F7">
              <w:rPr>
                <w:rFonts w:ascii="Times New Roman" w:hAnsi="Times New Roman"/>
                <w:sz w:val="28"/>
                <w:szCs w:val="28"/>
              </w:rPr>
              <w:t>дминистрации МР «Сретенский район»</w:t>
            </w:r>
          </w:p>
          <w:p w:rsidR="00C76104" w:rsidRPr="005C0306" w:rsidRDefault="00C76104" w:rsidP="00A5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04" w:rsidRPr="00EA00F7" w:rsidRDefault="00C76104" w:rsidP="00C7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A00F7">
        <w:rPr>
          <w:rFonts w:ascii="Times New Roman" w:hAnsi="Times New Roman"/>
          <w:sz w:val="28"/>
          <w:szCs w:val="28"/>
        </w:rPr>
        <w:t xml:space="preserve">Извещение </w:t>
      </w:r>
      <w:r w:rsidRPr="00EA00F7">
        <w:rPr>
          <w:rFonts w:ascii="Times New Roman" w:hAnsi="Times New Roman"/>
          <w:b/>
          <w:sz w:val="28"/>
          <w:szCs w:val="28"/>
        </w:rPr>
        <w:t xml:space="preserve"> № </w:t>
      </w:r>
      <w:r w:rsidR="000F6D82" w:rsidRPr="00C76104">
        <w:rPr>
          <w:rStyle w:val="10"/>
          <w:sz w:val="28"/>
          <w:szCs w:val="28"/>
        </w:rPr>
        <w:t>040822/10775913/01</w:t>
      </w:r>
      <w:r w:rsidRPr="00EA00F7">
        <w:rPr>
          <w:rFonts w:ascii="Times New Roman" w:hAnsi="Times New Roman"/>
          <w:b/>
          <w:sz w:val="28"/>
          <w:szCs w:val="28"/>
        </w:rPr>
        <w:t xml:space="preserve"> </w:t>
      </w:r>
      <w:r w:rsidRPr="00EA00F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EA00F7">
        <w:rPr>
          <w:rFonts w:ascii="Times New Roman" w:hAnsi="Times New Roman"/>
          <w:sz w:val="28"/>
          <w:szCs w:val="28"/>
        </w:rPr>
        <w:t>ии ау</w:t>
      </w:r>
      <w:proofErr w:type="gramEnd"/>
      <w:r w:rsidRPr="00EA00F7">
        <w:rPr>
          <w:rFonts w:ascii="Times New Roman" w:hAnsi="Times New Roman"/>
          <w:sz w:val="28"/>
          <w:szCs w:val="28"/>
        </w:rPr>
        <w:t xml:space="preserve">кциона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EA0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движимым имуществом </w:t>
      </w:r>
      <w:r w:rsidRPr="00EA00F7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о</w:t>
      </w:r>
      <w:r w:rsidRPr="00EA00F7">
        <w:rPr>
          <w:rFonts w:ascii="Times New Roman" w:hAnsi="Times New Roman"/>
          <w:sz w:val="28"/>
          <w:szCs w:val="28"/>
        </w:rPr>
        <w:t xml:space="preserve"> на официальном сайте www.torgi.gov.ru </w:t>
      </w:r>
      <w:r>
        <w:rPr>
          <w:rFonts w:ascii="Times New Roman" w:hAnsi="Times New Roman"/>
          <w:sz w:val="28"/>
          <w:szCs w:val="28"/>
        </w:rPr>
        <w:t>0</w:t>
      </w:r>
      <w:r w:rsidR="000F6D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0F6D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.2022 г., также </w:t>
      </w:r>
      <w:r w:rsidRPr="00EA00F7">
        <w:rPr>
          <w:rFonts w:ascii="Times New Roman" w:hAnsi="Times New Roman"/>
          <w:sz w:val="28"/>
          <w:szCs w:val="28"/>
        </w:rPr>
        <w:t>в газете «Советское Забайкалье».</w:t>
      </w:r>
    </w:p>
    <w:p w:rsidR="00C76104" w:rsidRPr="006B11F3" w:rsidRDefault="00C76104" w:rsidP="00C761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Лот № 1</w:t>
      </w:r>
    </w:p>
    <w:p w:rsidR="00C76104" w:rsidRPr="00967C17" w:rsidRDefault="00C76104" w:rsidP="00C761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11F3">
        <w:rPr>
          <w:rFonts w:ascii="Times New Roman" w:hAnsi="Times New Roman"/>
          <w:sz w:val="28"/>
          <w:szCs w:val="28"/>
        </w:rPr>
        <w:t xml:space="preserve">4. Наименование предмета аукциона: </w:t>
      </w:r>
      <w:r w:rsidRPr="00967C17">
        <w:rPr>
          <w:rFonts w:ascii="Times New Roman" w:hAnsi="Times New Roman"/>
          <w:color w:val="000000"/>
          <w:sz w:val="28"/>
          <w:szCs w:val="28"/>
        </w:rPr>
        <w:t xml:space="preserve">право на заключение договора аренды движимым имуществом. </w:t>
      </w:r>
    </w:p>
    <w:p w:rsidR="00C76104" w:rsidRPr="00EA00F7" w:rsidRDefault="00C76104" w:rsidP="00C7610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380"/>
        <w:gridCol w:w="3953"/>
        <w:gridCol w:w="2135"/>
      </w:tblGrid>
      <w:tr w:rsidR="00C76104" w:rsidRPr="00EA00F7" w:rsidTr="00A50B59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B003E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03E">
              <w:rPr>
                <w:rFonts w:ascii="Times New Roman" w:hAnsi="Times New Roman"/>
                <w:b/>
                <w:sz w:val="24"/>
                <w:szCs w:val="28"/>
              </w:rPr>
              <w:t>Номер 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B003E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03E">
              <w:rPr>
                <w:rFonts w:ascii="Times New Roman" w:hAnsi="Times New Roman"/>
                <w:b/>
                <w:sz w:val="24"/>
                <w:szCs w:val="28"/>
              </w:rPr>
              <w:t>Местоположение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B003E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03E">
              <w:rPr>
                <w:rFonts w:ascii="Times New Roman" w:hAnsi="Times New Roman"/>
                <w:b/>
                <w:sz w:val="24"/>
                <w:szCs w:val="28"/>
              </w:rPr>
              <w:t>Индивидуальные характеристики объекта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B003E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03E">
              <w:rPr>
                <w:rFonts w:ascii="Times New Roman" w:hAnsi="Times New Roman"/>
                <w:b/>
                <w:sz w:val="24"/>
                <w:szCs w:val="28"/>
              </w:rPr>
              <w:t xml:space="preserve">Срок действия договора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аренды</w:t>
            </w:r>
          </w:p>
        </w:tc>
      </w:tr>
      <w:tr w:rsidR="000F6D82" w:rsidRPr="00EA00F7" w:rsidTr="00A50B59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EA00F7" w:rsidRDefault="000F6D82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D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Default="000F6D82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DD">
              <w:rPr>
                <w:rFonts w:ascii="Times New Roman" w:hAnsi="Times New Roman"/>
                <w:sz w:val="24"/>
                <w:szCs w:val="24"/>
              </w:rPr>
              <w:t>6735</w:t>
            </w:r>
            <w:r>
              <w:rPr>
                <w:rFonts w:ascii="Times New Roman" w:hAnsi="Times New Roman"/>
                <w:sz w:val="24"/>
                <w:szCs w:val="24"/>
              </w:rPr>
              <w:t>00,</w:t>
            </w:r>
            <w:r w:rsidRPr="00812BDD">
              <w:rPr>
                <w:rFonts w:ascii="Times New Roman" w:hAnsi="Times New Roman"/>
                <w:sz w:val="24"/>
                <w:szCs w:val="24"/>
              </w:rPr>
              <w:t xml:space="preserve"> Забайкаль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край, Сретенский район, </w:t>
            </w:r>
          </w:p>
          <w:p w:rsidR="000F6D82" w:rsidRPr="00812BDD" w:rsidRDefault="000F6D82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Сретенск</w:t>
            </w:r>
            <w:r w:rsidRPr="00812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0F6D82" w:rsidRDefault="000F6D82" w:rsidP="00A50B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6D82">
              <w:rPr>
                <w:rFonts w:ascii="Times New Roman" w:hAnsi="Times New Roman"/>
                <w:sz w:val="24"/>
                <w:szCs w:val="24"/>
              </w:rPr>
              <w:t xml:space="preserve">КАМАЗ 43253 специализированный, для перевозки пищевых жидкостей, двигатель № 86089236, шасси № 1431464, идентификационный номер Х897074К9L5FP3072, цвет кузова оранжевый, 2020 года выпуска, паспорт технического средства 164301014771949, государственный регистрационный знак Н 019 КС 75 </w:t>
            </w:r>
            <w:r w:rsidRPr="000F6D82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0F6D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EA00F7" w:rsidRDefault="000F6D82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DD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</w:tr>
    </w:tbl>
    <w:p w:rsidR="00C76104" w:rsidRPr="00EA00F7" w:rsidRDefault="00C76104" w:rsidP="00C761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104" w:rsidRDefault="00C76104" w:rsidP="00C761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17C49">
        <w:rPr>
          <w:rFonts w:ascii="Times New Roman" w:hAnsi="Times New Roman"/>
          <w:color w:val="000000"/>
          <w:sz w:val="28"/>
          <w:szCs w:val="28"/>
        </w:rPr>
        <w:t xml:space="preserve">Целевое назначение имущества </w:t>
      </w:r>
      <w:r w:rsidRPr="00417C49">
        <w:rPr>
          <w:rFonts w:ascii="Times New Roman" w:hAnsi="Times New Roman"/>
          <w:bCs/>
          <w:sz w:val="28"/>
          <w:szCs w:val="28"/>
        </w:rPr>
        <w:t xml:space="preserve">– </w:t>
      </w:r>
      <w:r w:rsidR="000F6D82" w:rsidRPr="000F6D82">
        <w:rPr>
          <w:rFonts w:ascii="Times New Roman" w:hAnsi="Times New Roman"/>
          <w:sz w:val="28"/>
          <w:szCs w:val="28"/>
        </w:rPr>
        <w:t>Для обеспечения водой население и социально значимые организации в труднодоступных местах на территории городского поселения «Сретенское»</w:t>
      </w:r>
      <w:r w:rsidR="000F6D82" w:rsidRPr="000F6D82">
        <w:rPr>
          <w:rFonts w:ascii="Times New Roman" w:hAnsi="Times New Roman"/>
          <w:sz w:val="28"/>
          <w:szCs w:val="28"/>
        </w:rPr>
        <w:t>.</w:t>
      </w:r>
    </w:p>
    <w:p w:rsidR="000F6D82" w:rsidRPr="00EA00F7" w:rsidRDefault="000F6D82" w:rsidP="00C761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0"/>
        <w:gridCol w:w="3659"/>
      </w:tblGrid>
      <w:tr w:rsidR="00C76104" w:rsidRPr="00EA00F7" w:rsidTr="00A50B5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67C17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67C17">
              <w:rPr>
                <w:rFonts w:ascii="Times New Roman" w:hAnsi="Times New Roman"/>
                <w:b/>
                <w:sz w:val="24"/>
                <w:szCs w:val="28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67C17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67C17">
              <w:rPr>
                <w:rFonts w:ascii="Times New Roman" w:hAnsi="Times New Roman"/>
                <w:b/>
                <w:sz w:val="24"/>
                <w:szCs w:val="28"/>
              </w:rPr>
              <w:t>Предмет аукциона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04" w:rsidRPr="00967C17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67C17">
              <w:rPr>
                <w:rFonts w:ascii="Times New Roman" w:hAnsi="Times New Roman"/>
                <w:b/>
                <w:sz w:val="24"/>
                <w:szCs w:val="28"/>
              </w:rPr>
              <w:t xml:space="preserve">Начальная цена договора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аренды</w:t>
            </w:r>
            <w:r w:rsidRPr="00967C17">
              <w:rPr>
                <w:rFonts w:ascii="Times New Roman" w:hAnsi="Times New Roman"/>
                <w:b/>
                <w:sz w:val="24"/>
                <w:szCs w:val="28"/>
              </w:rPr>
              <w:t>, руб.</w:t>
            </w:r>
          </w:p>
        </w:tc>
      </w:tr>
      <w:tr w:rsidR="00C76104" w:rsidRPr="00EA00F7" w:rsidTr="00A50B5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04" w:rsidRPr="00967C17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C1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04" w:rsidRPr="007518F7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7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</w:t>
            </w:r>
            <w:r w:rsidR="007518F7" w:rsidRPr="007518F7">
              <w:rPr>
                <w:rFonts w:ascii="Times New Roman" w:hAnsi="Times New Roman"/>
                <w:color w:val="000000"/>
                <w:sz w:val="24"/>
                <w:szCs w:val="24"/>
              </w:rPr>
              <w:t>движимым имуществом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04" w:rsidRDefault="00B31A8D" w:rsidP="00A50B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518F7">
              <w:rPr>
                <w:rFonts w:ascii="Times New Roman" w:hAnsi="Times New Roman"/>
                <w:bCs/>
              </w:rPr>
              <w:t>97 466,48</w:t>
            </w:r>
            <w:r w:rsidRPr="007518F7">
              <w:rPr>
                <w:rFonts w:ascii="Times New Roman" w:hAnsi="Times New Roman"/>
                <w:bCs/>
              </w:rPr>
              <w:t xml:space="preserve"> </w:t>
            </w:r>
            <w:r w:rsidR="00C76104" w:rsidRPr="007518F7">
              <w:rPr>
                <w:rFonts w:ascii="Times New Roman" w:hAnsi="Times New Roman"/>
                <w:bCs/>
                <w:sz w:val="24"/>
              </w:rPr>
              <w:t>рублей</w:t>
            </w:r>
            <w:r w:rsidR="00C76104">
              <w:rPr>
                <w:rFonts w:ascii="Times New Roman" w:hAnsi="Times New Roman"/>
                <w:bCs/>
                <w:sz w:val="24"/>
              </w:rPr>
              <w:t xml:space="preserve"> в год</w:t>
            </w:r>
          </w:p>
          <w:p w:rsidR="00C76104" w:rsidRDefault="00C76104" w:rsidP="00A50B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/</w:t>
            </w:r>
          </w:p>
          <w:p w:rsidR="00C76104" w:rsidRPr="00ED7566" w:rsidRDefault="007518F7" w:rsidP="00751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6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122 рубля</w:t>
            </w:r>
            <w:r w:rsidR="00C76104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="00C76104" w:rsidRPr="00ED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104" w:rsidRPr="00ED756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C76104" w:rsidRPr="006B11F3" w:rsidRDefault="00C76104" w:rsidP="00C761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50BB" w:rsidRDefault="00C76104" w:rsidP="000650BB">
      <w:pPr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6B11F3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0650BB" w:rsidRPr="000650BB">
        <w:rPr>
          <w:rFonts w:ascii="Times New Roman" w:hAnsi="Times New Roman"/>
          <w:color w:val="000000"/>
          <w:sz w:val="28"/>
          <w:szCs w:val="28"/>
        </w:rPr>
        <w:t>По окончании срока подачи заявок на участие в аукционе не было предоставлено ни одной заявки на участие в аукционе.</w:t>
      </w:r>
      <w:r w:rsidR="000650BB" w:rsidRPr="000650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104" w:rsidRPr="00873935" w:rsidRDefault="000650BB" w:rsidP="000650BB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0650B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650BB">
        <w:rPr>
          <w:rFonts w:ascii="Times New Roman" w:hAnsi="Times New Roman"/>
          <w:color w:val="000000"/>
          <w:sz w:val="28"/>
          <w:szCs w:val="28"/>
        </w:rPr>
        <w:t>В связи с тем, что по окончании срока подачи заявок на участие в аукционе не подана ни одна заявка, аукцион на право заключения договора аренды</w:t>
      </w:r>
      <w:r w:rsidRPr="00065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0BB">
        <w:rPr>
          <w:rFonts w:ascii="Times New Roman" w:hAnsi="Times New Roman"/>
          <w:color w:val="000000"/>
          <w:sz w:val="28"/>
          <w:szCs w:val="28"/>
        </w:rPr>
        <w:t>движимым имуществом</w:t>
      </w:r>
      <w:r w:rsidRPr="00065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0BB">
        <w:rPr>
          <w:rFonts w:ascii="Times New Roman" w:hAnsi="Times New Roman"/>
          <w:sz w:val="28"/>
          <w:szCs w:val="28"/>
        </w:rPr>
        <w:t>КАМАЗ 43253 специализированный, для перевозки пищевых жидкостей</w:t>
      </w:r>
      <w:r w:rsidRPr="000650BB">
        <w:rPr>
          <w:rFonts w:ascii="Times New Roman" w:hAnsi="Times New Roman"/>
          <w:color w:val="000000"/>
          <w:sz w:val="28"/>
          <w:szCs w:val="28"/>
        </w:rPr>
        <w:t>, в</w:t>
      </w:r>
      <w:r w:rsidR="00C76104" w:rsidRPr="000650BB">
        <w:rPr>
          <w:rFonts w:ascii="Times New Roman" w:hAnsi="Times New Roman"/>
          <w:color w:val="000000"/>
          <w:sz w:val="28"/>
          <w:szCs w:val="28"/>
        </w:rPr>
        <w:t xml:space="preserve"> соответствии с п.129</w:t>
      </w:r>
      <w:r w:rsidR="00C76104" w:rsidRPr="00873935">
        <w:rPr>
          <w:rFonts w:ascii="Times New Roman" w:hAnsi="Times New Roman"/>
          <w:color w:val="000000"/>
          <w:sz w:val="28"/>
          <w:szCs w:val="26"/>
        </w:rPr>
        <w:t xml:space="preserve"> Правил, утвержденных Приказом ФАС РФ от 10.02</w:t>
      </w:r>
      <w:r w:rsidR="00C76104">
        <w:rPr>
          <w:rFonts w:ascii="Times New Roman" w:hAnsi="Times New Roman"/>
          <w:color w:val="000000"/>
          <w:sz w:val="28"/>
          <w:szCs w:val="26"/>
        </w:rPr>
        <w:t>.2010 №67 (далее - Правила), п.5</w:t>
      </w:r>
      <w:r w:rsidR="00C76104" w:rsidRPr="00873935">
        <w:rPr>
          <w:rFonts w:ascii="Times New Roman" w:hAnsi="Times New Roman"/>
          <w:color w:val="000000"/>
          <w:sz w:val="28"/>
          <w:szCs w:val="26"/>
        </w:rPr>
        <w:t>.</w:t>
      </w:r>
      <w:r w:rsidR="00C76104">
        <w:rPr>
          <w:rFonts w:ascii="Times New Roman" w:hAnsi="Times New Roman"/>
          <w:color w:val="000000"/>
          <w:sz w:val="28"/>
          <w:szCs w:val="26"/>
        </w:rPr>
        <w:t>7</w:t>
      </w:r>
      <w:r w:rsidR="00C76104" w:rsidRPr="00873935">
        <w:rPr>
          <w:rFonts w:ascii="Times New Roman" w:hAnsi="Times New Roman"/>
          <w:color w:val="000000"/>
          <w:sz w:val="28"/>
          <w:szCs w:val="26"/>
        </w:rPr>
        <w:t>. документации об аукционе от 2</w:t>
      </w:r>
      <w:r>
        <w:rPr>
          <w:rFonts w:ascii="Times New Roman" w:hAnsi="Times New Roman"/>
          <w:color w:val="000000"/>
          <w:sz w:val="28"/>
          <w:szCs w:val="26"/>
        </w:rPr>
        <w:t>9</w:t>
      </w:r>
      <w:r w:rsidR="00C76104" w:rsidRPr="00873935">
        <w:rPr>
          <w:rFonts w:ascii="Times New Roman" w:hAnsi="Times New Roman"/>
          <w:color w:val="000000"/>
          <w:sz w:val="28"/>
          <w:szCs w:val="26"/>
        </w:rPr>
        <w:t>.0</w:t>
      </w:r>
      <w:r>
        <w:rPr>
          <w:rFonts w:ascii="Times New Roman" w:hAnsi="Times New Roman"/>
          <w:color w:val="000000"/>
          <w:sz w:val="28"/>
          <w:szCs w:val="26"/>
        </w:rPr>
        <w:t>7</w:t>
      </w:r>
      <w:r w:rsidR="00C76104" w:rsidRPr="00873935">
        <w:rPr>
          <w:rFonts w:ascii="Times New Roman" w:hAnsi="Times New Roman"/>
          <w:color w:val="000000"/>
          <w:sz w:val="28"/>
          <w:szCs w:val="26"/>
        </w:rPr>
        <w:t xml:space="preserve">.2022, аукцион признать несостоявшимся. </w:t>
      </w:r>
      <w:proofErr w:type="gramEnd"/>
    </w:p>
    <w:p w:rsidR="00C76104" w:rsidRPr="00EA00F7" w:rsidRDefault="00C76104" w:rsidP="00C76104">
      <w:pPr>
        <w:pStyle w:val="a5"/>
        <w:spacing w:after="0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C76104" w:rsidRPr="00EA00F7" w:rsidRDefault="00C76104" w:rsidP="00C76104">
      <w:pPr>
        <w:pStyle w:val="a3"/>
        <w:rPr>
          <w:rFonts w:ascii="Times New Roman" w:hAnsi="Times New Roman"/>
          <w:b/>
          <w:sz w:val="28"/>
          <w:szCs w:val="28"/>
        </w:rPr>
      </w:pPr>
      <w:r w:rsidRPr="00EA00F7">
        <w:rPr>
          <w:rFonts w:ascii="Times New Roman" w:hAnsi="Times New Roman"/>
          <w:b/>
          <w:sz w:val="28"/>
          <w:szCs w:val="28"/>
        </w:rPr>
        <w:t>Члены комиссии:</w:t>
      </w:r>
    </w:p>
    <w:tbl>
      <w:tblPr>
        <w:tblStyle w:val="a7"/>
        <w:tblW w:w="96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2036"/>
        <w:gridCol w:w="548"/>
        <w:gridCol w:w="2404"/>
      </w:tblGrid>
      <w:tr w:rsidR="00C76104" w:rsidRPr="00310DFE" w:rsidTr="00A50B59">
        <w:trPr>
          <w:trHeight w:val="107"/>
        </w:trPr>
        <w:tc>
          <w:tcPr>
            <w:tcW w:w="4653" w:type="dxa"/>
            <w:hideMark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>Председатель комиссии: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ab/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48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04" w:type="dxa"/>
            <w:hideMark/>
          </w:tcPr>
          <w:p w:rsidR="00C76104" w:rsidRPr="00310DFE" w:rsidRDefault="00C76104" w:rsidP="00A50B59">
            <w:pPr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6"/>
              </w:rPr>
              <w:t>Свиридова</w:t>
            </w:r>
          </w:p>
        </w:tc>
      </w:tr>
      <w:tr w:rsidR="00C76104" w:rsidRPr="00310DFE" w:rsidTr="00A50B59">
        <w:trPr>
          <w:trHeight w:val="107"/>
        </w:trPr>
        <w:tc>
          <w:tcPr>
            <w:tcW w:w="4653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48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04" w:type="dxa"/>
          </w:tcPr>
          <w:p w:rsidR="00C76104" w:rsidRPr="00310DFE" w:rsidRDefault="00C76104" w:rsidP="00A50B59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76104" w:rsidRPr="00310DFE" w:rsidTr="00A50B59">
        <w:trPr>
          <w:trHeight w:val="107"/>
        </w:trPr>
        <w:tc>
          <w:tcPr>
            <w:tcW w:w="4653" w:type="dxa"/>
            <w:hideMark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>Заместитель председателя комиссии: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ab/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_____________</w:t>
            </w:r>
          </w:p>
        </w:tc>
        <w:tc>
          <w:tcPr>
            <w:tcW w:w="548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04" w:type="dxa"/>
            <w:hideMark/>
          </w:tcPr>
          <w:p w:rsidR="00C76104" w:rsidRPr="00310DFE" w:rsidRDefault="00C76104" w:rsidP="00A50B59">
            <w:pPr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Л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Аношкина</w:t>
            </w:r>
            <w:proofErr w:type="spellEnd"/>
          </w:p>
        </w:tc>
      </w:tr>
    </w:tbl>
    <w:tbl>
      <w:tblPr>
        <w:tblStyle w:val="11"/>
        <w:tblW w:w="11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1"/>
        <w:gridCol w:w="2735"/>
        <w:gridCol w:w="2417"/>
        <w:gridCol w:w="2372"/>
      </w:tblGrid>
      <w:tr w:rsidR="00C76104" w:rsidRPr="00310DFE" w:rsidTr="00A50B59">
        <w:trPr>
          <w:trHeight w:val="191"/>
        </w:trPr>
        <w:tc>
          <w:tcPr>
            <w:tcW w:w="4451" w:type="dxa"/>
          </w:tcPr>
          <w:p w:rsidR="00C76104" w:rsidRPr="00310DFE" w:rsidRDefault="00C76104" w:rsidP="00A50B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>Члены комиссии:</w:t>
            </w:r>
          </w:p>
        </w:tc>
        <w:tc>
          <w:tcPr>
            <w:tcW w:w="2735" w:type="dxa"/>
            <w:hideMark/>
          </w:tcPr>
          <w:p w:rsidR="00C76104" w:rsidRPr="00310DFE" w:rsidRDefault="00C76104" w:rsidP="00A50B59">
            <w:pPr>
              <w:spacing w:line="360" w:lineRule="auto"/>
              <w:ind w:left="89" w:right="33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>_____________</w:t>
            </w:r>
          </w:p>
        </w:tc>
        <w:tc>
          <w:tcPr>
            <w:tcW w:w="2417" w:type="dxa"/>
          </w:tcPr>
          <w:p w:rsidR="00C76104" w:rsidRPr="00310DFE" w:rsidRDefault="00C76104" w:rsidP="00A50B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6"/>
              </w:rPr>
              <w:t>О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Pr="00310DFE">
              <w:rPr>
                <w:rFonts w:ascii="Times New Roman" w:hAnsi="Times New Roman"/>
                <w:sz w:val="28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Щекурина</w:t>
            </w:r>
            <w:proofErr w:type="spellEnd"/>
          </w:p>
        </w:tc>
        <w:tc>
          <w:tcPr>
            <w:tcW w:w="2372" w:type="dxa"/>
            <w:hideMark/>
          </w:tcPr>
          <w:p w:rsidR="00C76104" w:rsidRPr="00310DFE" w:rsidRDefault="00C76104" w:rsidP="00A50B59">
            <w:pPr>
              <w:spacing w:line="360" w:lineRule="auto"/>
              <w:ind w:left="-2150" w:hanging="14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 xml:space="preserve">А.С. </w:t>
            </w:r>
            <w:proofErr w:type="spellStart"/>
            <w:r w:rsidRPr="00310DFE">
              <w:rPr>
                <w:rFonts w:ascii="Times New Roman" w:hAnsi="Times New Roman"/>
                <w:sz w:val="28"/>
                <w:szCs w:val="26"/>
              </w:rPr>
              <w:t>Белейчук</w:t>
            </w:r>
            <w:proofErr w:type="spellEnd"/>
          </w:p>
        </w:tc>
      </w:tr>
    </w:tbl>
    <w:p w:rsidR="00C76104" w:rsidRPr="00310DFE" w:rsidRDefault="00C76104" w:rsidP="00C76104">
      <w:pPr>
        <w:tabs>
          <w:tab w:val="left" w:pos="4644"/>
          <w:tab w:val="left" w:pos="4956"/>
          <w:tab w:val="left" w:pos="7356"/>
        </w:tabs>
        <w:spacing w:line="36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</w:t>
      </w:r>
      <w:r w:rsidRPr="00310DFE">
        <w:rPr>
          <w:rFonts w:ascii="Times New Roman" w:hAnsi="Times New Roman"/>
          <w:sz w:val="28"/>
          <w:szCs w:val="26"/>
        </w:rPr>
        <w:t xml:space="preserve">_______________ </w:t>
      </w:r>
      <w:r>
        <w:rPr>
          <w:rFonts w:ascii="Times New Roman" w:hAnsi="Times New Roman"/>
          <w:sz w:val="28"/>
          <w:szCs w:val="26"/>
        </w:rPr>
        <w:t xml:space="preserve">        Ю</w:t>
      </w:r>
      <w:r w:rsidRPr="00310DFE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Н</w:t>
      </w:r>
      <w:r w:rsidRPr="00310DFE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Титов</w:t>
      </w:r>
      <w:r w:rsidRPr="00310DFE">
        <w:rPr>
          <w:rFonts w:ascii="Times New Roman" w:hAnsi="Times New Roman"/>
          <w:sz w:val="28"/>
          <w:szCs w:val="26"/>
        </w:rPr>
        <w:tab/>
      </w:r>
    </w:p>
    <w:tbl>
      <w:tblPr>
        <w:tblStyle w:val="a7"/>
        <w:tblW w:w="96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2"/>
        <w:gridCol w:w="1881"/>
        <w:gridCol w:w="558"/>
        <w:gridCol w:w="2454"/>
      </w:tblGrid>
      <w:tr w:rsidR="00C76104" w:rsidRPr="00310DFE" w:rsidTr="00A50B59">
        <w:trPr>
          <w:trHeight w:val="276"/>
        </w:trPr>
        <w:tc>
          <w:tcPr>
            <w:tcW w:w="4742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0DFE">
              <w:rPr>
                <w:rFonts w:ascii="Times New Roman" w:hAnsi="Times New Roman"/>
                <w:sz w:val="28"/>
                <w:szCs w:val="26"/>
              </w:rPr>
              <w:t>Секретарь комиссии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8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54" w:type="dxa"/>
          </w:tcPr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76104" w:rsidRPr="00310DFE" w:rsidRDefault="00C76104" w:rsidP="00A50B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А.Н. Пономарева</w:t>
            </w:r>
          </w:p>
        </w:tc>
      </w:tr>
    </w:tbl>
    <w:p w:rsidR="00C76104" w:rsidRPr="00EA00F7" w:rsidRDefault="00C76104" w:rsidP="00C76104">
      <w:pPr>
        <w:pStyle w:val="a3"/>
        <w:rPr>
          <w:rFonts w:ascii="Times New Roman" w:hAnsi="Times New Roman"/>
          <w:sz w:val="28"/>
          <w:szCs w:val="28"/>
        </w:rPr>
      </w:pPr>
    </w:p>
    <w:sectPr w:rsidR="00C76104" w:rsidRPr="00E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A3"/>
    <w:rsid w:val="000650BB"/>
    <w:rsid w:val="000F6D82"/>
    <w:rsid w:val="001154A3"/>
    <w:rsid w:val="002A5BCE"/>
    <w:rsid w:val="007518F7"/>
    <w:rsid w:val="007E0BB6"/>
    <w:rsid w:val="00B31A8D"/>
    <w:rsid w:val="00C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610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76104"/>
    <w:pPr>
      <w:spacing w:after="120"/>
    </w:pPr>
  </w:style>
  <w:style w:type="character" w:customStyle="1" w:styleId="a4">
    <w:name w:val="Основной текст Знак"/>
    <w:basedOn w:val="a0"/>
    <w:link w:val="a3"/>
    <w:rsid w:val="00C7610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C761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76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76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C76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610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76104"/>
    <w:pPr>
      <w:spacing w:after="120"/>
    </w:pPr>
  </w:style>
  <w:style w:type="character" w:customStyle="1" w:styleId="a4">
    <w:name w:val="Основной текст Знак"/>
    <w:basedOn w:val="a0"/>
    <w:link w:val="a3"/>
    <w:rsid w:val="00C7610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C761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76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76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C76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4</cp:revision>
  <dcterms:created xsi:type="dcterms:W3CDTF">2022-09-05T02:40:00Z</dcterms:created>
  <dcterms:modified xsi:type="dcterms:W3CDTF">2022-09-05T04:21:00Z</dcterms:modified>
</cp:coreProperties>
</file>