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157" w:rsidRPr="00DA2889" w:rsidRDefault="00872157" w:rsidP="0087215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2889">
        <w:rPr>
          <w:rFonts w:ascii="Times New Roman" w:hAnsi="Times New Roman" w:cs="Times New Roman"/>
          <w:b/>
          <w:sz w:val="28"/>
          <w:szCs w:val="28"/>
        </w:rPr>
        <w:t>СРЕТЕНСКАЯ  РАЙОННАЯ  ТЕРРИТОРИАЛЬНАЯ</w:t>
      </w:r>
    </w:p>
    <w:p w:rsidR="00872157" w:rsidRPr="00D939CE" w:rsidRDefault="00872157" w:rsidP="00872157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889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872157" w:rsidRPr="00D939CE" w:rsidRDefault="00872157" w:rsidP="00872157">
      <w:pPr>
        <w:pStyle w:val="1"/>
        <w:contextualSpacing/>
        <w:rPr>
          <w:bCs w:val="0"/>
          <w:sz w:val="28"/>
          <w:szCs w:val="28"/>
        </w:rPr>
      </w:pPr>
      <w:r w:rsidRPr="00DA2889">
        <w:rPr>
          <w:bCs w:val="0"/>
          <w:sz w:val="28"/>
          <w:szCs w:val="28"/>
        </w:rPr>
        <w:t>ПОСТАНОВЛЕНИЕ</w:t>
      </w:r>
    </w:p>
    <w:p w:rsidR="00872157" w:rsidRPr="00DA2889" w:rsidRDefault="00872157" w:rsidP="00872157">
      <w:pPr>
        <w:contextualSpacing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13</w:t>
      </w:r>
      <w:r w:rsidRPr="00DA2889">
        <w:rPr>
          <w:rFonts w:ascii="Times New Roman" w:hAnsi="Times New Roman"/>
          <w:b/>
          <w:sz w:val="28"/>
          <w:szCs w:val="28"/>
        </w:rPr>
        <w:t xml:space="preserve">  сентября 2022 г.                                                                          </w:t>
      </w:r>
      <w:r w:rsidRPr="001256B6">
        <w:rPr>
          <w:rFonts w:ascii="Times New Roman" w:hAnsi="Times New Roman"/>
          <w:b/>
          <w:sz w:val="28"/>
          <w:szCs w:val="28"/>
        </w:rPr>
        <w:t>№ 16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872157" w:rsidRDefault="00872157" w:rsidP="00872157">
      <w:pPr>
        <w:pStyle w:val="14"/>
        <w:spacing w:line="276" w:lineRule="auto"/>
      </w:pPr>
      <w:r>
        <w:t xml:space="preserve">О результатах выборов депутатов Совета  муниципального района «Сретенский район»  седьмого созыва </w:t>
      </w:r>
    </w:p>
    <w:p w:rsidR="00872157" w:rsidRPr="000058A4" w:rsidRDefault="00872157" w:rsidP="00872157">
      <w:pPr>
        <w:pStyle w:val="14"/>
        <w:spacing w:line="276" w:lineRule="auto"/>
      </w:pPr>
      <w:r>
        <w:t xml:space="preserve">по общемуниципальному  избирательному округу </w:t>
      </w:r>
    </w:p>
    <w:p w:rsidR="00872157" w:rsidRDefault="00872157" w:rsidP="00872157">
      <w:pPr>
        <w:pStyle w:val="14"/>
        <w:spacing w:line="276" w:lineRule="auto"/>
        <w:jc w:val="both"/>
        <w:rPr>
          <w:b w:val="0"/>
        </w:rPr>
      </w:pPr>
      <w:r>
        <w:rPr>
          <w:b w:val="0"/>
        </w:rPr>
        <w:t xml:space="preserve">    Н</w:t>
      </w:r>
      <w:r w:rsidRPr="00C05A86">
        <w:rPr>
          <w:b w:val="0"/>
        </w:rPr>
        <w:t xml:space="preserve">а </w:t>
      </w:r>
      <w:r>
        <w:rPr>
          <w:b w:val="0"/>
        </w:rPr>
        <w:t xml:space="preserve"> основании протокола Сретенской районной территориальной избирательной комиссии  о результатах выборов депутатов Совета муниципального района «Сретенский район» седьмого созыва по общемуниципальному избирательному округу зарегистрированные списки кандидатов  получили следующее  количество голосов избирателей: </w:t>
      </w:r>
    </w:p>
    <w:p w:rsidR="00872157" w:rsidRDefault="00872157" w:rsidP="00872157">
      <w:pPr>
        <w:pStyle w:val="14"/>
        <w:spacing w:line="276" w:lineRule="auto"/>
        <w:jc w:val="both"/>
        <w:rPr>
          <w:b w:val="0"/>
        </w:rPr>
      </w:pPr>
      <w:r>
        <w:rPr>
          <w:b w:val="0"/>
        </w:rPr>
        <w:t>1.Политическая партия ЛДПР – Либерально демократическая партия России  - 1143 (или 25,04)</w:t>
      </w:r>
    </w:p>
    <w:p w:rsidR="00872157" w:rsidRPr="000058A4" w:rsidRDefault="00872157" w:rsidP="008721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058A4">
        <w:rPr>
          <w:rFonts w:ascii="Times New Roman" w:hAnsi="Times New Roman" w:cs="Times New Roman"/>
          <w:sz w:val="28"/>
          <w:szCs w:val="28"/>
        </w:rPr>
        <w:t>Всероссийская политическая партия  «ЕДИНАЯ РОССИЯ» - 2685 (или 58,82)</w:t>
      </w:r>
    </w:p>
    <w:p w:rsidR="00872157" w:rsidRPr="000058A4" w:rsidRDefault="00872157" w:rsidP="008721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058A4">
        <w:rPr>
          <w:rFonts w:ascii="Times New Roman" w:hAnsi="Times New Roman" w:cs="Times New Roman"/>
          <w:sz w:val="28"/>
          <w:szCs w:val="28"/>
        </w:rPr>
        <w:t xml:space="preserve"> Партия «СПРАВЕДЛИВАЯ   РОССИЯ – ЗА  ПРАВДУ»-594 (или 13,01)  </w:t>
      </w:r>
    </w:p>
    <w:p w:rsidR="00872157" w:rsidRPr="0066797D" w:rsidRDefault="00872157" w:rsidP="00872157">
      <w:pPr>
        <w:pStyle w:val="14-15"/>
        <w:spacing w:line="276" w:lineRule="auto"/>
        <w:rPr>
          <w:b/>
          <w:i/>
        </w:rPr>
      </w:pPr>
      <w:r>
        <w:t xml:space="preserve">В соответствии со Статьей 83, </w:t>
      </w:r>
      <w:r w:rsidRPr="00FD68A0">
        <w:t xml:space="preserve">84 Закона  Забайкальского края  от 6 июля 2010  года  № 385 – ЗЗК </w:t>
      </w:r>
      <w:r>
        <w:t xml:space="preserve"> </w:t>
      </w:r>
      <w:r w:rsidRPr="00FD68A0">
        <w:t xml:space="preserve"> «О муниципальных выборах в Забайкальском крае»,</w:t>
      </w:r>
      <w:r>
        <w:t xml:space="preserve"> Сретенская районная территориальная избирательная комиссия                      </w:t>
      </w:r>
      <w:proofErr w:type="spellStart"/>
      <w:proofErr w:type="gramStart"/>
      <w:r w:rsidRPr="0066797D">
        <w:rPr>
          <w:b/>
          <w:i/>
        </w:rPr>
        <w:t>п</w:t>
      </w:r>
      <w:proofErr w:type="spellEnd"/>
      <w:proofErr w:type="gramEnd"/>
      <w:r w:rsidRPr="0066797D">
        <w:rPr>
          <w:b/>
          <w:i/>
        </w:rPr>
        <w:t xml:space="preserve"> о с т а </w:t>
      </w:r>
      <w:proofErr w:type="spellStart"/>
      <w:r w:rsidRPr="0066797D">
        <w:rPr>
          <w:b/>
          <w:i/>
        </w:rPr>
        <w:t>н</w:t>
      </w:r>
      <w:proofErr w:type="spellEnd"/>
      <w:r w:rsidRPr="0066797D">
        <w:rPr>
          <w:b/>
          <w:i/>
        </w:rPr>
        <w:t xml:space="preserve"> о в л я е т :</w:t>
      </w:r>
    </w:p>
    <w:p w:rsidR="00872157" w:rsidRDefault="00872157" w:rsidP="00872157">
      <w:pPr>
        <w:pStyle w:val="14-15"/>
        <w:spacing w:before="120" w:line="276" w:lineRule="auto"/>
        <w:contextualSpacing/>
        <w:rPr>
          <w:szCs w:val="24"/>
        </w:rPr>
      </w:pPr>
      <w:r w:rsidRPr="0066797D">
        <w:rPr>
          <w:b/>
        </w:rPr>
        <w:t xml:space="preserve"> </w:t>
      </w:r>
      <w:r>
        <w:rPr>
          <w:szCs w:val="24"/>
        </w:rPr>
        <w:t>1. Признать выборы депутатов Совета муниципального района «Сретенский район» седьмого созыва  по общемуниципальному   избирательному округу состоявшимися и результаты выборов - действительными.</w:t>
      </w:r>
    </w:p>
    <w:p w:rsidR="00872157" w:rsidRDefault="00872157" w:rsidP="00872157">
      <w:pPr>
        <w:pStyle w:val="14-15"/>
        <w:spacing w:before="120" w:line="276" w:lineRule="auto"/>
        <w:contextualSpacing/>
      </w:pPr>
      <w:r>
        <w:t xml:space="preserve">2. Считать допущенными  к распределению мандатов  депутатов  Совета муниципального района «Сретенский район» седьмого созыва, списки кандидатов, выдвинутые  избирательными объединениями:  </w:t>
      </w:r>
    </w:p>
    <w:p w:rsidR="00872157" w:rsidRDefault="00872157" w:rsidP="00872157">
      <w:pPr>
        <w:pStyle w:val="14-15"/>
        <w:spacing w:before="120" w:line="276" w:lineRule="auto"/>
        <w:ind w:firstLine="0"/>
        <w:contextualSpacing/>
      </w:pPr>
      <w:r>
        <w:t>1. «Забайкальское региональное отделение ЛДПР»;</w:t>
      </w:r>
    </w:p>
    <w:p w:rsidR="00872157" w:rsidRDefault="00872157" w:rsidP="00872157">
      <w:pPr>
        <w:pStyle w:val="14-15"/>
        <w:spacing w:before="120" w:line="276" w:lineRule="auto"/>
        <w:ind w:firstLine="0"/>
        <w:contextualSpacing/>
      </w:pPr>
      <w:r>
        <w:t>2. Сретенское местное отделение  Забайкальского регионального отделения  Партии «ЕДИНАЯ РОССИЯ»;</w:t>
      </w:r>
    </w:p>
    <w:p w:rsidR="00872157" w:rsidRDefault="00872157" w:rsidP="00872157">
      <w:pPr>
        <w:pStyle w:val="14-15"/>
        <w:spacing w:before="120" w:line="276" w:lineRule="auto"/>
        <w:ind w:firstLine="0"/>
        <w:contextualSpacing/>
      </w:pPr>
      <w:r>
        <w:t>3.Социалистическая политическая партия  «СПРАВЕДЛИВАЯ РОССИЯ – ПАТРИОТЫ – ЗА ПРАВДУ».</w:t>
      </w:r>
    </w:p>
    <w:p w:rsidR="00872157" w:rsidRDefault="00872157" w:rsidP="00872157">
      <w:pPr>
        <w:pStyle w:val="14-15"/>
        <w:spacing w:before="120" w:line="276" w:lineRule="auto"/>
        <w:ind w:firstLine="0"/>
        <w:contextualSpacing/>
      </w:pPr>
    </w:p>
    <w:p w:rsidR="00872157" w:rsidRDefault="00872157" w:rsidP="00872157">
      <w:pPr>
        <w:pStyle w:val="14-15"/>
        <w:spacing w:before="120" w:line="276" w:lineRule="auto"/>
        <w:ind w:firstLine="0"/>
        <w:contextualSpacing/>
      </w:pPr>
      <w:r>
        <w:t xml:space="preserve">     3.Установить, что избирательным объединениям, допущенным к распределению депутатских мандатов, причитается следующее их количество: </w:t>
      </w:r>
    </w:p>
    <w:p w:rsidR="00872157" w:rsidRDefault="00872157" w:rsidP="00872157">
      <w:pPr>
        <w:pStyle w:val="14-15"/>
        <w:spacing w:before="120" w:line="276" w:lineRule="auto"/>
        <w:ind w:firstLine="0"/>
        <w:contextualSpacing/>
      </w:pPr>
      <w:r>
        <w:lastRenderedPageBreak/>
        <w:t>«Забайкальское региональное отделение ЛДПР» -3(три)</w:t>
      </w:r>
    </w:p>
    <w:p w:rsidR="00872157" w:rsidRDefault="00872157" w:rsidP="00872157">
      <w:pPr>
        <w:pStyle w:val="14-15"/>
        <w:spacing w:before="120" w:line="276" w:lineRule="auto"/>
        <w:ind w:firstLine="0"/>
        <w:contextualSpacing/>
      </w:pPr>
      <w:r>
        <w:t>Сретенское местное отделение  Забайкальского регионального отделения  Партии «ЕДИНАЯ РОССИЯ» - 5 (пять)</w:t>
      </w:r>
    </w:p>
    <w:p w:rsidR="00872157" w:rsidRDefault="00872157" w:rsidP="00872157">
      <w:pPr>
        <w:pStyle w:val="14-15"/>
        <w:spacing w:before="120" w:line="276" w:lineRule="auto"/>
        <w:ind w:firstLine="0"/>
        <w:contextualSpacing/>
      </w:pPr>
      <w:r>
        <w:t>Социалистическая политическая партия  «СПРАВЕДЛИВАЯ РОССИЯ – ПАТРИОТЫ – ЗА ПРАВДУ» - 2 (два)</w:t>
      </w:r>
    </w:p>
    <w:p w:rsidR="00872157" w:rsidRDefault="00872157" w:rsidP="00872157">
      <w:pPr>
        <w:pStyle w:val="14-15"/>
        <w:numPr>
          <w:ilvl w:val="0"/>
          <w:numId w:val="1"/>
        </w:numPr>
        <w:spacing w:before="120" w:line="276" w:lineRule="auto"/>
        <w:contextualSpacing/>
      </w:pPr>
      <w:r>
        <w:t xml:space="preserve"> Считать избранными депутатами  Совета муниципального района «Сретенский район» седьмого созыва следующих  зарегистрированных кандидатов, включенных </w:t>
      </w:r>
    </w:p>
    <w:p w:rsidR="00872157" w:rsidRDefault="00872157" w:rsidP="00872157">
      <w:pPr>
        <w:pStyle w:val="14-15"/>
        <w:spacing w:before="120" w:line="276" w:lineRule="auto"/>
        <w:ind w:left="360" w:firstLine="0"/>
        <w:contextualSpacing/>
      </w:pPr>
      <w:r>
        <w:t>-в список  кандидатов, выдвинутых избирательным объединением  «Забайкальское региональное отделение ЛДПР»:</w:t>
      </w:r>
    </w:p>
    <w:p w:rsidR="00872157" w:rsidRDefault="00872157" w:rsidP="00872157">
      <w:pPr>
        <w:pStyle w:val="14-15"/>
        <w:spacing w:before="120" w:line="276" w:lineRule="auto"/>
        <w:ind w:left="360" w:firstLine="0"/>
        <w:contextualSpacing/>
      </w:pPr>
      <w:r>
        <w:t xml:space="preserve">          1.Алексеев Антон Владимирович </w:t>
      </w:r>
    </w:p>
    <w:p w:rsidR="00872157" w:rsidRDefault="00872157" w:rsidP="00872157">
      <w:pPr>
        <w:pStyle w:val="14-15"/>
        <w:spacing w:before="120" w:line="276" w:lineRule="auto"/>
        <w:ind w:left="360" w:firstLine="0"/>
        <w:contextualSpacing/>
      </w:pPr>
      <w:r>
        <w:t xml:space="preserve">          2.Окладникова Татьяна Иннокентьевна</w:t>
      </w:r>
    </w:p>
    <w:p w:rsidR="00872157" w:rsidRDefault="00872157" w:rsidP="00872157">
      <w:pPr>
        <w:pStyle w:val="14-15"/>
        <w:spacing w:before="120" w:line="276" w:lineRule="auto"/>
        <w:ind w:left="360" w:firstLine="0"/>
        <w:contextualSpacing/>
      </w:pPr>
      <w:r>
        <w:t xml:space="preserve">          3.Рыбаков Данил Васильевич  </w:t>
      </w:r>
    </w:p>
    <w:p w:rsidR="00872157" w:rsidRDefault="00872157" w:rsidP="00872157">
      <w:pPr>
        <w:pStyle w:val="14-15"/>
        <w:spacing w:before="120" w:line="276" w:lineRule="auto"/>
        <w:ind w:left="360" w:firstLine="0"/>
        <w:contextualSpacing/>
      </w:pPr>
      <w:r>
        <w:t>-в список  кандидатов, выдвинутых избирательным объединением   Сретенское местное отделение  Забайкальского регионального отделения  Партии «ЕДИНАЯ РОССИЯ»</w:t>
      </w:r>
    </w:p>
    <w:p w:rsidR="00872157" w:rsidRDefault="00872157" w:rsidP="00872157">
      <w:pPr>
        <w:pStyle w:val="14-15"/>
        <w:spacing w:before="120" w:line="276" w:lineRule="auto"/>
        <w:ind w:left="360" w:firstLine="0"/>
        <w:contextualSpacing/>
      </w:pPr>
      <w:r>
        <w:t xml:space="preserve">          1.Винская Ольга Валентиновна</w:t>
      </w:r>
    </w:p>
    <w:p w:rsidR="00872157" w:rsidRDefault="00872157" w:rsidP="00872157">
      <w:pPr>
        <w:pStyle w:val="14-15"/>
        <w:spacing w:before="120" w:line="276" w:lineRule="auto"/>
        <w:ind w:left="360" w:firstLine="0"/>
        <w:contextualSpacing/>
      </w:pPr>
      <w:r>
        <w:t xml:space="preserve">          2. Данилов Юрий Владимирович</w:t>
      </w:r>
    </w:p>
    <w:p w:rsidR="00872157" w:rsidRDefault="00872157" w:rsidP="00872157">
      <w:pPr>
        <w:pStyle w:val="14-15"/>
        <w:spacing w:before="120" w:line="276" w:lineRule="auto"/>
        <w:ind w:left="360" w:firstLine="0"/>
        <w:contextualSpacing/>
      </w:pPr>
      <w:r>
        <w:t xml:space="preserve">          3. </w:t>
      </w:r>
      <w:proofErr w:type="spellStart"/>
      <w:r>
        <w:t>Варанкина</w:t>
      </w:r>
      <w:proofErr w:type="spellEnd"/>
      <w:r>
        <w:t xml:space="preserve"> Ирина Владимировна</w:t>
      </w:r>
    </w:p>
    <w:p w:rsidR="00872157" w:rsidRDefault="00872157" w:rsidP="00872157">
      <w:pPr>
        <w:pStyle w:val="14-15"/>
        <w:spacing w:before="120" w:line="276" w:lineRule="auto"/>
        <w:ind w:left="360" w:firstLine="0"/>
        <w:contextualSpacing/>
      </w:pPr>
      <w:r>
        <w:t xml:space="preserve">          4.Василевич Елена Олеговна</w:t>
      </w:r>
    </w:p>
    <w:p w:rsidR="00872157" w:rsidRDefault="00872157" w:rsidP="00872157">
      <w:pPr>
        <w:pStyle w:val="14-15"/>
        <w:spacing w:before="120" w:line="276" w:lineRule="auto"/>
        <w:ind w:left="360" w:firstLine="0"/>
        <w:contextualSpacing/>
      </w:pPr>
      <w:r>
        <w:t xml:space="preserve">          5.Горкин Роман Борисович</w:t>
      </w:r>
    </w:p>
    <w:p w:rsidR="00872157" w:rsidRDefault="00872157" w:rsidP="00872157">
      <w:pPr>
        <w:pStyle w:val="14-15"/>
        <w:spacing w:before="120" w:line="276" w:lineRule="auto"/>
        <w:ind w:firstLine="0"/>
        <w:contextualSpacing/>
      </w:pPr>
      <w:r>
        <w:t xml:space="preserve">      -в список  кандидатов, выдвинутых избирательным объединением   Социалистическая политическая партия  «СПРАВЕДЛИВАЯ РОССИЯ – ПАТРИОТЫ – ЗА ПРАВДУ»</w:t>
      </w:r>
    </w:p>
    <w:p w:rsidR="00872157" w:rsidRDefault="00872157" w:rsidP="00872157">
      <w:pPr>
        <w:pStyle w:val="14-15"/>
        <w:spacing w:before="120" w:line="276" w:lineRule="auto"/>
        <w:ind w:firstLine="0"/>
        <w:contextualSpacing/>
      </w:pPr>
      <w:r>
        <w:t xml:space="preserve">              1.Панина Ирина Геннадьевна</w:t>
      </w:r>
    </w:p>
    <w:p w:rsidR="00872157" w:rsidRDefault="00872157" w:rsidP="00872157">
      <w:pPr>
        <w:pStyle w:val="14-15"/>
        <w:spacing w:before="120" w:line="276" w:lineRule="auto"/>
        <w:ind w:firstLine="0"/>
        <w:contextualSpacing/>
      </w:pPr>
      <w:r>
        <w:t xml:space="preserve">              2. </w:t>
      </w:r>
      <w:proofErr w:type="spellStart"/>
      <w:r>
        <w:t>Псенкова</w:t>
      </w:r>
      <w:proofErr w:type="spellEnd"/>
      <w:r>
        <w:t xml:space="preserve"> Елена Анатольевна</w:t>
      </w:r>
    </w:p>
    <w:p w:rsidR="00872157" w:rsidRDefault="00872157" w:rsidP="00872157">
      <w:pPr>
        <w:pStyle w:val="14-15"/>
        <w:spacing w:before="120" w:line="276" w:lineRule="auto"/>
        <w:ind w:firstLine="0"/>
        <w:contextualSpacing/>
      </w:pPr>
      <w:r>
        <w:t xml:space="preserve">      5. Известить зарегистрированных кандидатов, избранных депутатами  Совета муниципального района «Сретенский район» седьмого созыва, об их избрании.  </w:t>
      </w:r>
    </w:p>
    <w:p w:rsidR="00872157" w:rsidRPr="00D939CE" w:rsidRDefault="00872157" w:rsidP="00872157">
      <w:pPr>
        <w:pStyle w:val="14-15"/>
        <w:spacing w:before="120" w:line="276" w:lineRule="auto"/>
        <w:contextualSpacing/>
      </w:pPr>
      <w:r>
        <w:t xml:space="preserve">3. </w:t>
      </w:r>
      <w:proofErr w:type="gramStart"/>
      <w:r>
        <w:t>Разместить</w:t>
      </w:r>
      <w:proofErr w:type="gramEnd"/>
      <w:r>
        <w:t xml:space="preserve">  настоящее  постановление на странице Сретенской районной ТИК на официальном сайте  муниципального района «Сретенский район». </w:t>
      </w:r>
    </w:p>
    <w:p w:rsidR="00872157" w:rsidRDefault="00872157" w:rsidP="00872157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157" w:rsidRPr="008515D9" w:rsidRDefault="00872157" w:rsidP="00872157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Е.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Тарасенко</w:t>
      </w:r>
      <w:proofErr w:type="spellEnd"/>
    </w:p>
    <w:p w:rsidR="00872157" w:rsidRPr="008515D9" w:rsidRDefault="00872157" w:rsidP="00872157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 xml:space="preserve">Сретенской  районной территориальной </w:t>
      </w:r>
    </w:p>
    <w:p w:rsidR="00872157" w:rsidRDefault="00872157" w:rsidP="00872157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>избирательной  комиссии</w:t>
      </w:r>
    </w:p>
    <w:p w:rsidR="00872157" w:rsidRPr="008515D9" w:rsidRDefault="00872157" w:rsidP="00872157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>Секретарь                                                                                        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5D9">
        <w:rPr>
          <w:rFonts w:ascii="Times New Roman" w:eastAsia="Times New Roman" w:hAnsi="Times New Roman" w:cs="Times New Roman"/>
          <w:sz w:val="28"/>
          <w:szCs w:val="28"/>
        </w:rPr>
        <w:t>М.Степанова</w:t>
      </w:r>
    </w:p>
    <w:p w:rsidR="00872157" w:rsidRPr="008515D9" w:rsidRDefault="00872157" w:rsidP="00872157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 xml:space="preserve">Сретенской  районной территориальной </w:t>
      </w:r>
    </w:p>
    <w:p w:rsidR="00872157" w:rsidRDefault="00872157" w:rsidP="00872157">
      <w:pPr>
        <w:tabs>
          <w:tab w:val="left" w:pos="6525"/>
        </w:tabs>
        <w:spacing w:after="0" w:line="240" w:lineRule="auto"/>
        <w:jc w:val="both"/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>избирательной  комиссии</w:t>
      </w:r>
    </w:p>
    <w:p w:rsidR="00872157" w:rsidRPr="00FD68A0" w:rsidRDefault="00872157" w:rsidP="0087215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Default="0087215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2B54"/>
    <w:multiLevelType w:val="hybridMultilevel"/>
    <w:tmpl w:val="8A602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2157"/>
    <w:rsid w:val="00872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215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1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872157"/>
    <w:pPr>
      <w:spacing w:after="120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872157"/>
    <w:rPr>
      <w:rFonts w:eastAsiaTheme="minorHAnsi"/>
      <w:lang w:eastAsia="en-US"/>
    </w:rPr>
  </w:style>
  <w:style w:type="paragraph" w:customStyle="1" w:styleId="14">
    <w:name w:val="Загл.14"/>
    <w:basedOn w:val="a"/>
    <w:rsid w:val="00872157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paragraph" w:customStyle="1" w:styleId="14-15">
    <w:name w:val="Текст 14-15"/>
    <w:basedOn w:val="a"/>
    <w:rsid w:val="0087215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3182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2004-12-31T22:01:00Z</dcterms:created>
  <dcterms:modified xsi:type="dcterms:W3CDTF">2004-12-31T22:01:00Z</dcterms:modified>
</cp:coreProperties>
</file>