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5F" w:rsidRPr="00C3765F" w:rsidRDefault="00C3765F" w:rsidP="00C3765F">
      <w:pPr>
        <w:shd w:val="clear" w:color="auto" w:fill="FFFFFF"/>
        <w:spacing w:before="192" w:after="148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50"/>
          <w:szCs w:val="50"/>
          <w:lang w:eastAsia="ru-RU"/>
        </w:rPr>
      </w:pPr>
      <w:bookmarkStart w:id="0" w:name="_GoBack"/>
      <w:proofErr w:type="spellStart"/>
      <w:r w:rsidRPr="00C3765F">
        <w:rPr>
          <w:rFonts w:ascii="Arial" w:eastAsia="Times New Roman" w:hAnsi="Arial" w:cs="Arial"/>
          <w:b/>
          <w:bCs/>
          <w:color w:val="111111"/>
          <w:kern w:val="36"/>
          <w:sz w:val="50"/>
          <w:szCs w:val="50"/>
          <w:lang w:eastAsia="ru-RU"/>
        </w:rPr>
        <w:t>Роструд</w:t>
      </w:r>
      <w:proofErr w:type="spellEnd"/>
      <w:r w:rsidRPr="00C3765F">
        <w:rPr>
          <w:rFonts w:ascii="Arial" w:eastAsia="Times New Roman" w:hAnsi="Arial" w:cs="Arial"/>
          <w:b/>
          <w:bCs/>
          <w:color w:val="111111"/>
          <w:kern w:val="36"/>
          <w:sz w:val="50"/>
          <w:szCs w:val="50"/>
          <w:lang w:eastAsia="ru-RU"/>
        </w:rPr>
        <w:t xml:space="preserve"> обновил проверочные листы по охране труда и кадровому делу</w:t>
      </w:r>
    </w:p>
    <w:bookmarkEnd w:id="0"/>
    <w:p w:rsidR="00C3765F" w:rsidRPr="00C3765F" w:rsidRDefault="00C3765F" w:rsidP="00C37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3765F" w:rsidRPr="00C3765F" w:rsidRDefault="00C3765F" w:rsidP="00C3765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Приказ </w:t>
      </w:r>
      <w:proofErr w:type="spellStart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Роструда</w:t>
      </w:r>
      <w:proofErr w:type="spellEnd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 12.04.2023 № 80 </w:t>
      </w:r>
      <w:hyperlink r:id="rId6" w:tgtFrame="_blank" w:history="1">
        <w:r w:rsidRPr="00C37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опубликован</w:t>
        </w:r>
      </w:hyperlink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 Официальном интернет-портале правовой информации.</w:t>
      </w:r>
    </w:p>
    <w:p w:rsidR="00C3765F" w:rsidRPr="00C3765F" w:rsidRDefault="00C3765F" w:rsidP="00C3765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Данным приказом внесены изменения в действующие проверочные листы, утверждённые приказом </w:t>
      </w:r>
      <w:proofErr w:type="spellStart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Роструда</w:t>
      </w:r>
      <w:proofErr w:type="spellEnd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 1 февраля 2022 г. № 20.</w:t>
      </w:r>
    </w:p>
    <w:p w:rsidR="00C3765F" w:rsidRPr="00C3765F" w:rsidRDefault="00C3765F" w:rsidP="00C3765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Напомним, что в этом году Минтруд уже вносил </w:t>
      </w:r>
      <w:hyperlink r:id="rId7" w:tgtFrame="_blank" w:history="1">
        <w:r w:rsidRPr="00C37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изменения в проверочные листы</w:t>
        </w:r>
      </w:hyperlink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C3765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(приказ </w:t>
      </w:r>
      <w:proofErr w:type="spellStart"/>
      <w:r w:rsidRPr="00C3765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Роструда</w:t>
      </w:r>
      <w:proofErr w:type="spellEnd"/>
      <w:r w:rsidRPr="00C3765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от 27 января 2023 г. № 19)</w:t>
      </w: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3765F" w:rsidRPr="00C3765F" w:rsidRDefault="00C3765F" w:rsidP="00C3765F">
      <w:pPr>
        <w:shd w:val="clear" w:color="auto" w:fill="F2F5F9"/>
        <w:spacing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Тогда были внесены поправки в проверочный лист № 18 (Медицинские осмотры и Психиатрические освидетельствования), № 30 (Профилактика профессиональных заболеваний угольщиков), № 43 (Правила по охране труда при эксплуатации электроустановок), № 75 (Флот).</w:t>
      </w:r>
    </w:p>
    <w:p w:rsidR="00C3765F" w:rsidRPr="00C3765F" w:rsidRDefault="00C3765F" w:rsidP="00C3765F">
      <w:pPr>
        <w:shd w:val="clear" w:color="auto" w:fill="F2F5F9"/>
        <w:spacing w:before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также в новой редакции были изложены приложения № 12 (Труд женщин), № 17 (Расследование несчастных случаев и микротравм на производстве), № 21 (</w:t>
      </w:r>
      <w:hyperlink r:id="rId8" w:tgtFrame="_blank" w:history="1">
        <w:r w:rsidRPr="00C37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Обучение по охране труда</w:t>
        </w:r>
      </w:hyperlink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:rsidR="00C3765F" w:rsidRPr="00C3765F" w:rsidRDefault="00C3765F" w:rsidP="00C3765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Нынешние поправки мы разделили на четыре блока (1 и 2 для специалистов по охране труда, 3 и 4 для специалистов по кадрам):</w:t>
      </w:r>
    </w:p>
    <w:p w:rsidR="00C3765F" w:rsidRPr="00C3765F" w:rsidRDefault="00C3765F" w:rsidP="00C376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проверочном листе по СОУТ (№ 19) полностью заменили вопросы: включили вопросы по </w:t>
      </w:r>
      <w:proofErr w:type="spellStart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самодекларированию</w:t>
      </w:r>
      <w:proofErr w:type="spellEnd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соответствия условий труда на </w:t>
      </w:r>
      <w:proofErr w:type="spellStart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микропредприятиях</w:t>
      </w:r>
      <w:proofErr w:type="spellEnd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ряда сфер (в </w:t>
      </w:r>
      <w:proofErr w:type="spellStart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т.ч</w:t>
      </w:r>
      <w:proofErr w:type="spellEnd"/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IT, права и бухучёта).</w:t>
      </w:r>
    </w:p>
    <w:p w:rsidR="00C3765F" w:rsidRPr="00C3765F" w:rsidRDefault="00C3765F" w:rsidP="00C376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Добавили проверочный лист № 79 по проверке соблюдения социально-трудовых гарантий для участников СВО.</w:t>
      </w:r>
    </w:p>
    <w:p w:rsidR="00C3765F" w:rsidRPr="00C3765F" w:rsidRDefault="00C3765F" w:rsidP="00C376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Изменили название проверочного листа по льготам для «северян».</w:t>
      </w:r>
    </w:p>
    <w:p w:rsidR="00C3765F" w:rsidRPr="00C3765F" w:rsidRDefault="00C3765F" w:rsidP="00C376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Внесли изменения в вопросы проверочных листов касающиеся:</w:t>
      </w:r>
    </w:p>
    <w:p w:rsidR="00C3765F" w:rsidRPr="00C3765F" w:rsidRDefault="00C3765F" w:rsidP="00C3765F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установления и выплаты заработной платы;</w:t>
      </w:r>
    </w:p>
    <w:p w:rsidR="00C3765F" w:rsidRPr="00C3765F" w:rsidRDefault="00C3765F" w:rsidP="00C3765F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соблюдения гарантий для творческих работников;</w:t>
      </w:r>
    </w:p>
    <w:p w:rsidR="00C3765F" w:rsidRPr="00C3765F" w:rsidRDefault="00C3765F" w:rsidP="00C3765F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соблюдения работодателями условий отраслевых (межотраслевых) соглашений.</w:t>
      </w:r>
    </w:p>
    <w:p w:rsidR="00C3765F" w:rsidRPr="00C3765F" w:rsidRDefault="00C3765F" w:rsidP="00C3765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3765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Как и в прошлый раз, внесли правки юридико-технического характера.</w:t>
      </w:r>
    </w:p>
    <w:p w:rsidR="00C61A54" w:rsidRDefault="00C61A54"/>
    <w:sectPr w:rsidR="00C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D05"/>
    <w:multiLevelType w:val="multilevel"/>
    <w:tmpl w:val="45BE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5F"/>
    <w:rsid w:val="00C3765F"/>
    <w:rsid w:val="00C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0AA3-C785-4DE5-BC3C-2209D45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658201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523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076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1764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1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32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760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bilafpyxcf8a.xn--p1ai/%D0%BE%D0%B1%D1%83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8sbbilafpyxcf8a.xn--p1ai/news/%D1%80%D0%BE%D1%81%D1%82%D1%80%D1%83%D0%B4-%D0%BE%D0%B1%D0%BD%D0%BE%D0%B2%D0%B8%D0%BB-%D0%BF%D1%80%D0%BE%D0%B2%D0%B5%D1%80%D0%BE%D1%87%D0%BD%D1%8B%D0%B5-%D0%BB%D0%B8%D1%81%D1%82%D1%8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00012023070700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C66E-9477-4FD3-B722-3F8B5A6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2023-10-11T00:53:00Z</dcterms:created>
  <dcterms:modified xsi:type="dcterms:W3CDTF">2023-10-11T00:58:00Z</dcterms:modified>
</cp:coreProperties>
</file>