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8" w:rsidRDefault="008A4558" w:rsidP="008A4558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58" w:rsidRDefault="008A4558" w:rsidP="008A4558">
      <w:pPr>
        <w:shd w:val="clear" w:color="auto" w:fill="FFFFFF"/>
        <w:jc w:val="center"/>
        <w:rPr>
          <w:bCs/>
        </w:rPr>
      </w:pPr>
    </w:p>
    <w:p w:rsidR="008A4558" w:rsidRDefault="008A4558" w:rsidP="008A455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A4558" w:rsidRDefault="008A4558" w:rsidP="008A455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8A4558" w:rsidRDefault="008A4558" w:rsidP="008A4558">
      <w:pPr>
        <w:spacing w:line="240" w:lineRule="atLeast"/>
        <w:jc w:val="center"/>
        <w:rPr>
          <w:sz w:val="28"/>
          <w:szCs w:val="28"/>
        </w:rPr>
      </w:pPr>
    </w:p>
    <w:p w:rsidR="008A4558" w:rsidRDefault="008A4558" w:rsidP="008A455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4558" w:rsidRDefault="008A4558" w:rsidP="008A4558">
      <w:pPr>
        <w:spacing w:line="240" w:lineRule="atLeast"/>
        <w:jc w:val="center"/>
        <w:rPr>
          <w:sz w:val="28"/>
          <w:szCs w:val="28"/>
        </w:rPr>
      </w:pPr>
    </w:p>
    <w:p w:rsidR="008A4558" w:rsidRDefault="0004407A" w:rsidP="008A455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08 сентября </w:t>
      </w:r>
      <w:r w:rsidR="008A4558">
        <w:rPr>
          <w:sz w:val="28"/>
          <w:szCs w:val="28"/>
        </w:rPr>
        <w:t xml:space="preserve">2023 года                                        </w:t>
      </w:r>
      <w:r>
        <w:rPr>
          <w:sz w:val="28"/>
          <w:szCs w:val="28"/>
        </w:rPr>
        <w:t xml:space="preserve">                                     № 23</w:t>
      </w:r>
      <w:r w:rsidR="008A4558">
        <w:rPr>
          <w:sz w:val="28"/>
          <w:szCs w:val="28"/>
        </w:rPr>
        <w:t>-РНП</w:t>
      </w:r>
    </w:p>
    <w:p w:rsidR="008A4558" w:rsidRDefault="008A4558" w:rsidP="008A4558">
      <w:pPr>
        <w:spacing w:line="240" w:lineRule="atLeast"/>
        <w:rPr>
          <w:sz w:val="28"/>
          <w:szCs w:val="28"/>
        </w:rPr>
      </w:pPr>
    </w:p>
    <w:p w:rsidR="008A4558" w:rsidRDefault="008A4558" w:rsidP="008A455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Сретенск</w:t>
      </w:r>
    </w:p>
    <w:p w:rsidR="00B11E80" w:rsidRDefault="00B11E80" w:rsidP="00B11E80">
      <w:pPr>
        <w:spacing w:line="240" w:lineRule="atLeast"/>
        <w:jc w:val="center"/>
        <w:rPr>
          <w:sz w:val="28"/>
          <w:szCs w:val="28"/>
        </w:rPr>
      </w:pPr>
    </w:p>
    <w:p w:rsidR="00B11E80" w:rsidRDefault="0045546A" w:rsidP="00B11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Pr="0045546A">
        <w:t xml:space="preserve"> </w:t>
      </w:r>
      <w:r w:rsidRPr="0045546A">
        <w:rPr>
          <w:b/>
          <w:sz w:val="28"/>
          <w:szCs w:val="28"/>
        </w:rPr>
        <w:t>части полномочий</w:t>
      </w:r>
      <w:r>
        <w:rPr>
          <w:b/>
          <w:sz w:val="28"/>
          <w:szCs w:val="28"/>
        </w:rPr>
        <w:t xml:space="preserve"> </w:t>
      </w:r>
      <w:r w:rsidR="005278A9" w:rsidRPr="005278A9">
        <w:rPr>
          <w:b/>
          <w:sz w:val="28"/>
          <w:szCs w:val="28"/>
        </w:rPr>
        <w:t xml:space="preserve">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8D2392">
        <w:rPr>
          <w:b/>
          <w:sz w:val="28"/>
          <w:szCs w:val="28"/>
        </w:rPr>
        <w:t>сельскому поселению</w:t>
      </w:r>
      <w:r w:rsidR="005278A9">
        <w:rPr>
          <w:b/>
          <w:sz w:val="28"/>
          <w:szCs w:val="28"/>
        </w:rPr>
        <w:t xml:space="preserve"> «</w:t>
      </w:r>
      <w:proofErr w:type="spellStart"/>
      <w:r w:rsidR="00695953">
        <w:rPr>
          <w:b/>
          <w:sz w:val="28"/>
          <w:szCs w:val="28"/>
        </w:rPr>
        <w:t>Молодовское</w:t>
      </w:r>
      <w:proofErr w:type="spellEnd"/>
      <w:r w:rsidR="005278A9">
        <w:rPr>
          <w:b/>
          <w:sz w:val="28"/>
          <w:szCs w:val="28"/>
        </w:rPr>
        <w:t xml:space="preserve">» </w:t>
      </w:r>
    </w:p>
    <w:p w:rsidR="005278A9" w:rsidRDefault="005278A9" w:rsidP="00B11E80">
      <w:pPr>
        <w:jc w:val="both"/>
        <w:rPr>
          <w:sz w:val="28"/>
          <w:szCs w:val="28"/>
        </w:rPr>
      </w:pPr>
    </w:p>
    <w:p w:rsidR="00B11E80" w:rsidRPr="005278A9" w:rsidRDefault="00B11E80" w:rsidP="005278A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656D42">
        <w:rPr>
          <w:sz w:val="28"/>
          <w:szCs w:val="28"/>
        </w:rPr>
        <w:t xml:space="preserve"> частью 4 статьи 15</w:t>
      </w:r>
      <w:r>
        <w:rPr>
          <w:sz w:val="28"/>
          <w:szCs w:val="28"/>
        </w:rPr>
        <w:t xml:space="preserve"> Федеральн</w:t>
      </w:r>
      <w:r w:rsidR="00656D4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56D42">
        <w:rPr>
          <w:sz w:val="28"/>
          <w:szCs w:val="28"/>
        </w:rPr>
        <w:t>а</w:t>
      </w:r>
      <w:r>
        <w:rPr>
          <w:sz w:val="28"/>
          <w:szCs w:val="28"/>
        </w:rPr>
        <w:t xml:space="preserve">  от 06</w:t>
      </w:r>
      <w:r w:rsidR="00656D4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656D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656D42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», </w:t>
      </w:r>
      <w:r w:rsidR="00656D42">
        <w:rPr>
          <w:sz w:val="28"/>
          <w:szCs w:val="28"/>
        </w:rPr>
        <w:t xml:space="preserve">Бюджетным кодексом Российской Федерации и </w:t>
      </w:r>
      <w:r>
        <w:rPr>
          <w:sz w:val="28"/>
          <w:szCs w:val="28"/>
        </w:rPr>
        <w:t xml:space="preserve">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B11E80" w:rsidRDefault="00B11E80" w:rsidP="005278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9E62E5">
        <w:rPr>
          <w:sz w:val="28"/>
          <w:szCs w:val="28"/>
        </w:rPr>
        <w:t>Муниципальному району</w:t>
      </w:r>
      <w:r w:rsidR="00FF5223">
        <w:rPr>
          <w:sz w:val="28"/>
          <w:szCs w:val="28"/>
        </w:rPr>
        <w:t xml:space="preserve"> «Сретенский район» Забайкальского края передать </w:t>
      </w:r>
      <w:r w:rsidR="005278A9">
        <w:rPr>
          <w:sz w:val="28"/>
          <w:szCs w:val="28"/>
        </w:rPr>
        <w:t xml:space="preserve"> </w:t>
      </w:r>
      <w:r w:rsidR="009E62E5">
        <w:rPr>
          <w:sz w:val="28"/>
          <w:szCs w:val="28"/>
        </w:rPr>
        <w:t>сельскому поселению</w:t>
      </w:r>
      <w:r w:rsidR="00297AE9">
        <w:rPr>
          <w:sz w:val="28"/>
          <w:szCs w:val="28"/>
        </w:rPr>
        <w:t xml:space="preserve"> «</w:t>
      </w:r>
      <w:proofErr w:type="spellStart"/>
      <w:r w:rsidR="00695953">
        <w:rPr>
          <w:sz w:val="28"/>
          <w:szCs w:val="28"/>
        </w:rPr>
        <w:t>Молодовское</w:t>
      </w:r>
      <w:proofErr w:type="spellEnd"/>
      <w:r w:rsidR="00297AE9">
        <w:rPr>
          <w:sz w:val="28"/>
          <w:szCs w:val="28"/>
        </w:rPr>
        <w:t>» муниципального района «Сретенский район» Забайкальского края</w:t>
      </w:r>
      <w:r w:rsidR="00753894">
        <w:rPr>
          <w:sz w:val="28"/>
          <w:szCs w:val="28"/>
        </w:rPr>
        <w:t xml:space="preserve"> </w:t>
      </w:r>
      <w:r w:rsidR="006A3C98">
        <w:rPr>
          <w:sz w:val="28"/>
          <w:szCs w:val="28"/>
        </w:rPr>
        <w:t xml:space="preserve">часть полномочий в области </w:t>
      </w:r>
      <w:r w:rsidR="006A3C98">
        <w:rPr>
          <w:color w:val="000000"/>
          <w:sz w:val="30"/>
          <w:szCs w:val="30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</w:t>
      </w:r>
      <w:r w:rsidR="0015577C">
        <w:rPr>
          <w:color w:val="000000"/>
          <w:sz w:val="30"/>
          <w:szCs w:val="30"/>
          <w:shd w:val="clear" w:color="auto" w:fill="FFFFFF"/>
        </w:rPr>
        <w:t>ности дорожного движения на них</w:t>
      </w:r>
      <w:r w:rsidR="006A3C98">
        <w:rPr>
          <w:color w:val="000000"/>
          <w:sz w:val="30"/>
          <w:szCs w:val="30"/>
          <w:shd w:val="clear" w:color="auto" w:fill="FFFFFF"/>
        </w:rPr>
        <w:t>;</w:t>
      </w:r>
      <w:r w:rsidR="00FF5223">
        <w:rPr>
          <w:sz w:val="28"/>
          <w:szCs w:val="28"/>
        </w:rPr>
        <w:t xml:space="preserve"> </w:t>
      </w:r>
    </w:p>
    <w:p w:rsidR="005278A9" w:rsidRDefault="00B11E80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E62E5">
        <w:rPr>
          <w:sz w:val="28"/>
          <w:szCs w:val="28"/>
        </w:rPr>
        <w:t>Муниципальному району</w:t>
      </w:r>
      <w:r w:rsidR="006A3C98">
        <w:rPr>
          <w:sz w:val="28"/>
          <w:szCs w:val="28"/>
        </w:rPr>
        <w:t xml:space="preserve"> «Сретенский район» Забайкальского края </w:t>
      </w:r>
      <w:r w:rsidR="005E4DA9">
        <w:rPr>
          <w:sz w:val="28"/>
          <w:szCs w:val="28"/>
        </w:rPr>
        <w:t xml:space="preserve">заключить с </w:t>
      </w:r>
      <w:r w:rsidR="009E62E5">
        <w:rPr>
          <w:sz w:val="28"/>
          <w:szCs w:val="28"/>
        </w:rPr>
        <w:t>сельским поселением</w:t>
      </w:r>
      <w:r w:rsidR="005E4DA9">
        <w:rPr>
          <w:sz w:val="28"/>
          <w:szCs w:val="28"/>
        </w:rPr>
        <w:t xml:space="preserve"> «</w:t>
      </w:r>
      <w:proofErr w:type="spellStart"/>
      <w:r w:rsidR="00695953">
        <w:rPr>
          <w:sz w:val="28"/>
          <w:szCs w:val="28"/>
        </w:rPr>
        <w:t>Молодовское</w:t>
      </w:r>
      <w:proofErr w:type="spellEnd"/>
      <w:r w:rsidR="005E4DA9"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 w:rsidR="005E4DA9">
        <w:rPr>
          <w:color w:val="000000"/>
          <w:sz w:val="30"/>
          <w:szCs w:val="30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5278A9">
        <w:rPr>
          <w:color w:val="000000"/>
          <w:sz w:val="30"/>
          <w:szCs w:val="30"/>
          <w:shd w:val="clear" w:color="auto" w:fill="FFFFFF"/>
        </w:rPr>
        <w:t xml:space="preserve">а конкретно на </w:t>
      </w:r>
      <w:r w:rsidR="00695953">
        <w:rPr>
          <w:color w:val="000000"/>
          <w:sz w:val="30"/>
          <w:szCs w:val="30"/>
          <w:shd w:val="clear" w:color="auto" w:fill="FFFFFF"/>
        </w:rPr>
        <w:t>проведение летнего содержания автомобильных дорог местного значения в сельском поселении «</w:t>
      </w:r>
      <w:proofErr w:type="spellStart"/>
      <w:r w:rsidR="00695953">
        <w:rPr>
          <w:color w:val="000000"/>
          <w:sz w:val="30"/>
          <w:szCs w:val="30"/>
          <w:shd w:val="clear" w:color="auto" w:fill="FFFFFF"/>
        </w:rPr>
        <w:t>Молодовское</w:t>
      </w:r>
      <w:proofErr w:type="spellEnd"/>
      <w:r w:rsidR="00695953">
        <w:rPr>
          <w:color w:val="000000"/>
          <w:sz w:val="30"/>
          <w:szCs w:val="30"/>
          <w:shd w:val="clear" w:color="auto" w:fill="FFFFFF"/>
        </w:rPr>
        <w:t>» на сумму</w:t>
      </w:r>
      <w:proofErr w:type="gramEnd"/>
      <w:r w:rsidR="00695953">
        <w:rPr>
          <w:color w:val="000000"/>
          <w:sz w:val="30"/>
          <w:szCs w:val="30"/>
          <w:shd w:val="clear" w:color="auto" w:fill="FFFFFF"/>
        </w:rPr>
        <w:t xml:space="preserve"> 481 635 (четыреста восемьдесят одна тысяча шестьсот тридцать пять) рублей 60 копеек</w:t>
      </w:r>
      <w:r w:rsidR="005278A9">
        <w:rPr>
          <w:sz w:val="28"/>
          <w:szCs w:val="28"/>
        </w:rPr>
        <w:t>.</w:t>
      </w:r>
    </w:p>
    <w:p w:rsidR="00B11E80" w:rsidRDefault="005E4DA9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C7B">
        <w:rPr>
          <w:sz w:val="28"/>
          <w:szCs w:val="28"/>
        </w:rPr>
        <w:t xml:space="preserve">3. </w:t>
      </w:r>
      <w:r w:rsidR="00B11E80">
        <w:rPr>
          <w:sz w:val="28"/>
          <w:szCs w:val="28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  <w:r w:rsidR="0045546A">
        <w:rPr>
          <w:sz w:val="28"/>
          <w:szCs w:val="28"/>
        </w:rPr>
        <w:t xml:space="preserve"> </w:t>
      </w:r>
    </w:p>
    <w:p w:rsidR="00B11E80" w:rsidRDefault="006B6C7B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="00B11E80">
        <w:rPr>
          <w:sz w:val="28"/>
          <w:szCs w:val="28"/>
        </w:rPr>
        <w:t xml:space="preserve">. </w:t>
      </w:r>
      <w:proofErr w:type="gramStart"/>
      <w:r w:rsidR="00B11E80">
        <w:rPr>
          <w:sz w:val="28"/>
          <w:szCs w:val="28"/>
        </w:rPr>
        <w:t>Контроль за</w:t>
      </w:r>
      <w:proofErr w:type="gramEnd"/>
      <w:r w:rsidR="00B11E80">
        <w:rPr>
          <w:sz w:val="28"/>
          <w:szCs w:val="28"/>
        </w:rPr>
        <w:t xml:space="preserve"> исполнением настоящего решения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 по вопросам территориального развития</w:t>
      </w:r>
      <w:r w:rsidR="00B11E80">
        <w:rPr>
          <w:sz w:val="28"/>
          <w:szCs w:val="28"/>
        </w:rPr>
        <w:t>, начальника Управления территориального развития Администрации муниципального района «Сретенский район».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</w:p>
    <w:p w:rsidR="006B6C7B" w:rsidRDefault="006B6C7B" w:rsidP="00B11E80">
      <w:pPr>
        <w:spacing w:line="240" w:lineRule="atLeast"/>
        <w:jc w:val="both"/>
        <w:rPr>
          <w:sz w:val="28"/>
          <w:szCs w:val="28"/>
        </w:rPr>
      </w:pPr>
    </w:p>
    <w:p w:rsidR="00B55379" w:rsidRDefault="00B55379" w:rsidP="00B5537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C7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6B6C7B" w:rsidRDefault="00B55379" w:rsidP="00B5537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B11E80" w:rsidRDefault="00B11E80" w:rsidP="00B11E80">
      <w:pPr>
        <w:spacing w:line="240" w:lineRule="atLeast"/>
        <w:jc w:val="both"/>
        <w:rPr>
          <w:sz w:val="28"/>
          <w:szCs w:val="28"/>
        </w:rPr>
      </w:pPr>
    </w:p>
    <w:p w:rsidR="00B11E80" w:rsidRDefault="00B11E80" w:rsidP="00B11E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379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</w:t>
      </w:r>
      <w:r w:rsidR="00B11E80">
        <w:rPr>
          <w:sz w:val="28"/>
          <w:szCs w:val="28"/>
        </w:rPr>
        <w:t xml:space="preserve"> </w:t>
      </w:r>
    </w:p>
    <w:p w:rsidR="00B11E80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E80">
        <w:rPr>
          <w:sz w:val="28"/>
          <w:szCs w:val="28"/>
        </w:rPr>
        <w:t xml:space="preserve">«Сретенский район»                                     </w:t>
      </w:r>
      <w:r>
        <w:rPr>
          <w:sz w:val="28"/>
          <w:szCs w:val="28"/>
        </w:rPr>
        <w:t xml:space="preserve">                           </w:t>
      </w:r>
      <w:r w:rsidR="00B11E80">
        <w:rPr>
          <w:sz w:val="28"/>
          <w:szCs w:val="28"/>
        </w:rPr>
        <w:t>А.С. Закурдаев</w:t>
      </w:r>
    </w:p>
    <w:p w:rsidR="00B11E80" w:rsidRDefault="00B11E80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15577C" w:rsidRDefault="0015577C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11E80" w:rsidRPr="00B55379" w:rsidRDefault="00B11E80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 xml:space="preserve">Исп.: </w:t>
      </w:r>
      <w:r w:rsidR="00B55379" w:rsidRPr="00B55379">
        <w:rPr>
          <w:i/>
          <w:sz w:val="20"/>
          <w:szCs w:val="20"/>
        </w:rPr>
        <w:t>Саблина М.Н.</w:t>
      </w:r>
    </w:p>
    <w:p w:rsidR="00CB0DE9" w:rsidRDefault="00B55379" w:rsidP="0004407A">
      <w:pPr>
        <w:widowControl w:val="0"/>
        <w:spacing w:line="240" w:lineRule="atLeast"/>
        <w:rPr>
          <w:b/>
          <w:sz w:val="28"/>
          <w:szCs w:val="28"/>
        </w:rPr>
      </w:pPr>
      <w:r w:rsidRPr="00B55379">
        <w:rPr>
          <w:i/>
          <w:sz w:val="20"/>
          <w:szCs w:val="20"/>
        </w:rPr>
        <w:t>Тел. 8 (30246) 2-13-47</w:t>
      </w:r>
    </w:p>
    <w:p w:rsidR="0004407A" w:rsidRDefault="0004407A" w:rsidP="0004407A">
      <w:pPr>
        <w:widowControl w:val="0"/>
        <w:spacing w:line="240" w:lineRule="atLeast"/>
        <w:rPr>
          <w:b/>
          <w:sz w:val="28"/>
          <w:szCs w:val="28"/>
        </w:rPr>
      </w:pPr>
    </w:p>
    <w:p w:rsidR="0004407A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x-none"/>
        </w:rPr>
      </w:pPr>
    </w:p>
    <w:p w:rsidR="0004407A" w:rsidRPr="0008635E" w:rsidRDefault="0004407A" w:rsidP="0004407A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08635E">
        <w:t>«СОГЛАСОВАНО»</w:t>
      </w:r>
    </w:p>
    <w:p w:rsidR="0004407A" w:rsidRPr="0008635E" w:rsidRDefault="0004407A" w:rsidP="0004407A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08635E">
        <w:t>Решением Совета сельского поселения</w:t>
      </w:r>
    </w:p>
    <w:p w:rsidR="0004407A" w:rsidRPr="0008635E" w:rsidRDefault="0004407A" w:rsidP="0004407A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08635E">
        <w:t>«</w:t>
      </w:r>
      <w:proofErr w:type="spellStart"/>
      <w:r w:rsidRPr="0008635E">
        <w:t>Молодовское</w:t>
      </w:r>
      <w:proofErr w:type="spellEnd"/>
      <w:r w:rsidRPr="0008635E">
        <w:t>»</w:t>
      </w:r>
    </w:p>
    <w:p w:rsidR="0004407A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x-none"/>
        </w:rPr>
      </w:pPr>
      <w:r>
        <w:rPr>
          <w:rFonts w:eastAsiaTheme="minorEastAsia"/>
        </w:rPr>
        <w:t xml:space="preserve">                                                                                                         от «31» июля 2023 г. №122</w:t>
      </w:r>
    </w:p>
    <w:p w:rsidR="0004407A" w:rsidRPr="007A01D7" w:rsidRDefault="0004407A" w:rsidP="0004407A">
      <w:pPr>
        <w:spacing w:after="200" w:line="276" w:lineRule="auto"/>
        <w:rPr>
          <w:rFonts w:eastAsiaTheme="minorEastAsia"/>
          <w:b/>
        </w:rPr>
      </w:pPr>
    </w:p>
    <w:p w:rsidR="0004407A" w:rsidRPr="007A01D7" w:rsidRDefault="0004407A" w:rsidP="0004407A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7A01D7">
        <w:rPr>
          <w:rFonts w:eastAsiaTheme="minorEastAsia"/>
          <w:b/>
        </w:rPr>
        <w:t>СОГЛАШЕНИЕ №</w:t>
      </w:r>
    </w:p>
    <w:p w:rsidR="0004407A" w:rsidRPr="007A01D7" w:rsidRDefault="0004407A" w:rsidP="0004407A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7A01D7">
        <w:rPr>
          <w:rFonts w:eastAsiaTheme="minorEastAsia"/>
          <w:b/>
        </w:rPr>
        <w:t xml:space="preserve">между муниципальным районом «Сретенский район» и </w:t>
      </w:r>
      <w:r>
        <w:rPr>
          <w:rFonts w:eastAsiaTheme="minorEastAsia"/>
          <w:b/>
        </w:rPr>
        <w:t>сельским поселением</w:t>
      </w:r>
      <w:r w:rsidRPr="007A01D7">
        <w:rPr>
          <w:rFonts w:eastAsiaTheme="minorEastAsia"/>
          <w:b/>
        </w:rPr>
        <w:t xml:space="preserve"> «</w:t>
      </w:r>
      <w:proofErr w:type="spellStart"/>
      <w:r w:rsidRPr="007A01D7">
        <w:rPr>
          <w:rFonts w:eastAsiaTheme="minorEastAsia"/>
          <w:b/>
        </w:rPr>
        <w:t>Молодовское</w:t>
      </w:r>
      <w:proofErr w:type="spellEnd"/>
      <w:r w:rsidRPr="007A01D7">
        <w:rPr>
          <w:rFonts w:eastAsiaTheme="minorEastAsia"/>
          <w:b/>
        </w:rPr>
        <w:t>» о передаче части полномочий в 2023 году</w:t>
      </w:r>
    </w:p>
    <w:p w:rsidR="0004407A" w:rsidRPr="007A01D7" w:rsidRDefault="0004407A" w:rsidP="0004407A">
      <w:pPr>
        <w:spacing w:after="200" w:line="276" w:lineRule="auto"/>
        <w:contextualSpacing/>
        <w:jc w:val="center"/>
        <w:rPr>
          <w:rFonts w:eastAsiaTheme="minorEastAsia"/>
        </w:rPr>
      </w:pPr>
    </w:p>
    <w:p w:rsidR="0004407A" w:rsidRPr="007A01D7" w:rsidRDefault="0004407A" w:rsidP="0004407A">
      <w:pPr>
        <w:spacing w:after="200" w:line="276" w:lineRule="auto"/>
        <w:rPr>
          <w:rFonts w:eastAsiaTheme="minorEastAsia"/>
        </w:rPr>
      </w:pPr>
      <w:r w:rsidRPr="007A01D7">
        <w:rPr>
          <w:rFonts w:eastAsiaTheme="minorEastAsia"/>
        </w:rPr>
        <w:t>г. Сретенск                                                                                     «___» ___________ 2023 года</w:t>
      </w:r>
    </w:p>
    <w:p w:rsidR="0004407A" w:rsidRDefault="0004407A" w:rsidP="0004407A">
      <w:pPr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 xml:space="preserve">        </w:t>
      </w:r>
      <w:proofErr w:type="gramStart"/>
      <w:r w:rsidRPr="007A01D7">
        <w:rPr>
          <w:rFonts w:eastAsiaTheme="minorEastAsia"/>
        </w:rPr>
        <w:t>Администрация муниципального района «Сретенский район», именуемая в дальнейшем Сторона 1, в лице Ио  Главы администрации, Скворцова Сергея Анатольевича,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7A01D7">
        <w:rPr>
          <w:rFonts w:eastAsiaTheme="minorEastAsia"/>
        </w:rPr>
        <w:t>Молодовское</w:t>
      </w:r>
      <w:proofErr w:type="spellEnd"/>
      <w:r w:rsidRPr="007A01D7">
        <w:rPr>
          <w:rFonts w:eastAsiaTheme="minorEastAsia"/>
        </w:rPr>
        <w:t xml:space="preserve">», именуемое  в дальнейшем Сторона 2, в лице Главы администрации, </w:t>
      </w:r>
      <w:proofErr w:type="spellStart"/>
      <w:r w:rsidRPr="007A01D7">
        <w:rPr>
          <w:rFonts w:eastAsiaTheme="minorEastAsia"/>
        </w:rPr>
        <w:t>Балагуровой</w:t>
      </w:r>
      <w:proofErr w:type="spellEnd"/>
      <w:r w:rsidRPr="007A01D7">
        <w:rPr>
          <w:rFonts w:eastAsiaTheme="minorEastAsia"/>
        </w:rPr>
        <w:t xml:space="preserve"> Надежды Викторовны, действующей на основании Устава сельского поселения «</w:t>
      </w:r>
      <w:proofErr w:type="spellStart"/>
      <w:r w:rsidRPr="007A01D7">
        <w:rPr>
          <w:rFonts w:eastAsiaTheme="minorEastAsia"/>
        </w:rPr>
        <w:t>Молодовское</w:t>
      </w:r>
      <w:proofErr w:type="spellEnd"/>
      <w:r w:rsidRPr="007A01D7">
        <w:rPr>
          <w:rFonts w:eastAsiaTheme="minorEastAsia"/>
        </w:rPr>
        <w:t xml:space="preserve">», с другой стороны, руководствуясь </w:t>
      </w:r>
      <w:r>
        <w:t>Бюджетным кодексом Российской Федерации</w:t>
      </w:r>
      <w:proofErr w:type="gramEnd"/>
      <w:r>
        <w:t xml:space="preserve">, </w:t>
      </w:r>
      <w:proofErr w:type="gramStart"/>
      <w:r>
        <w:t>частью 4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</w:t>
      </w:r>
      <w:r w:rsidRPr="00DA3A6A">
        <w:t>Об утверждении Порядка заключения соглашения о передаче  (принятии) осуществления части полномочий муниципального района «Сретенский район</w:t>
      </w:r>
      <w:r>
        <w:t xml:space="preserve">»», решением   </w:t>
      </w:r>
      <w:r w:rsidRPr="00845151">
        <w:t>Совета муниципального района «Сретенский район» от</w:t>
      </w:r>
      <w:proofErr w:type="gramEnd"/>
      <w:r w:rsidRPr="00845151">
        <w:t xml:space="preserve"> «</w:t>
      </w:r>
      <w:r>
        <w:t>____</w:t>
      </w:r>
      <w:r w:rsidRPr="00845151">
        <w:t>»</w:t>
      </w:r>
      <w:r>
        <w:t>_____________</w:t>
      </w:r>
      <w:r w:rsidRPr="00845151">
        <w:t>2023 года  №</w:t>
      </w:r>
      <w:r>
        <w:t>____</w:t>
      </w:r>
      <w:r w:rsidRPr="007A01D7">
        <w:rPr>
          <w:rFonts w:eastAsiaTheme="minorEastAsia"/>
        </w:rPr>
        <w:t>, заключили настоящее Соглашение о нижеследующем:</w:t>
      </w:r>
    </w:p>
    <w:p w:rsidR="0004407A" w:rsidRPr="007A01D7" w:rsidRDefault="0004407A" w:rsidP="0004407A">
      <w:pPr>
        <w:contextualSpacing/>
        <w:jc w:val="both"/>
        <w:rPr>
          <w:rFonts w:eastAsiaTheme="minorEastAsia"/>
        </w:rPr>
      </w:pPr>
    </w:p>
    <w:p w:rsidR="0004407A" w:rsidRPr="007A01D7" w:rsidRDefault="0004407A" w:rsidP="0004407A">
      <w:pPr>
        <w:contextualSpacing/>
        <w:jc w:val="center"/>
        <w:rPr>
          <w:rFonts w:eastAsiaTheme="minorEastAsia"/>
          <w:b/>
        </w:rPr>
      </w:pPr>
      <w:r w:rsidRPr="007A01D7">
        <w:rPr>
          <w:rFonts w:eastAsiaTheme="minorEastAsia"/>
          <w:b/>
        </w:rPr>
        <w:t>1. Предмет Соглашения</w:t>
      </w:r>
    </w:p>
    <w:p w:rsidR="0004407A" w:rsidRPr="007A01D7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A01D7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7A01D7">
        <w:t>Молодовское</w:t>
      </w:r>
      <w:proofErr w:type="spellEnd"/>
      <w:r w:rsidRPr="007A01D7">
        <w:t>» для финансового обеспечения осуществления передаваемых полномочий.</w:t>
      </w:r>
    </w:p>
    <w:p w:rsidR="0004407A" w:rsidRPr="007A01D7" w:rsidRDefault="0004407A" w:rsidP="0004407A">
      <w:pPr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1.2. Сторона 1 передает, а Сторона 2 принимает следующие полномочия:</w:t>
      </w:r>
    </w:p>
    <w:p w:rsidR="0004407A" w:rsidRDefault="0004407A" w:rsidP="0004407A">
      <w:pPr>
        <w:ind w:firstLine="708"/>
        <w:contextualSpacing/>
        <w:jc w:val="both"/>
      </w:pPr>
      <w:r w:rsidRPr="007A01D7">
        <w:rPr>
          <w:rFonts w:eastAsiaTheme="minorEastAsia"/>
        </w:rPr>
        <w:t xml:space="preserve">1.2.1. </w:t>
      </w:r>
      <w:r w:rsidRPr="007A01D7">
        <w:rPr>
          <w:rFonts w:eastAsiaTheme="minorEastAsia"/>
          <w:color w:val="000000"/>
        </w:rPr>
        <w:t> </w:t>
      </w:r>
      <w:r>
        <w:t>дорожная деятельность</w:t>
      </w:r>
      <w:r w:rsidRPr="006255C5">
        <w:t xml:space="preserve"> в отношении автомобильных дорог местного значения в границах населенных пунктов поселения и обеспечение безопас</w:t>
      </w:r>
      <w:r>
        <w:t>ности дорожного движения на них;</w:t>
      </w:r>
    </w:p>
    <w:p w:rsidR="0004407A" w:rsidRPr="007A01D7" w:rsidRDefault="0004407A" w:rsidP="0004407A">
      <w:pPr>
        <w:ind w:firstLine="708"/>
        <w:contextualSpacing/>
        <w:jc w:val="both"/>
        <w:rPr>
          <w:rFonts w:eastAsiaTheme="minorEastAsia"/>
        </w:rPr>
      </w:pPr>
    </w:p>
    <w:p w:rsidR="0004407A" w:rsidRPr="007A01D7" w:rsidRDefault="0004407A" w:rsidP="0004407A">
      <w:pPr>
        <w:contextualSpacing/>
        <w:jc w:val="center"/>
        <w:rPr>
          <w:rFonts w:eastAsiaTheme="minorEastAsia"/>
          <w:b/>
        </w:rPr>
      </w:pPr>
      <w:r w:rsidRPr="007A01D7">
        <w:rPr>
          <w:rFonts w:eastAsiaTheme="minorEastAsia"/>
          <w:b/>
        </w:rPr>
        <w:t>2. Порядок определения ежегодного объема межбюджетных трансфертов</w:t>
      </w:r>
    </w:p>
    <w:p w:rsidR="0004407A" w:rsidRPr="007A01D7" w:rsidRDefault="0004407A" w:rsidP="0004407A">
      <w:pPr>
        <w:ind w:firstLine="709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2023г. </w:t>
      </w:r>
      <w:r w:rsidRPr="007A01D7">
        <w:rPr>
          <w:rFonts w:eastAsiaTheme="minorEastAsia"/>
          <w:b/>
        </w:rPr>
        <w:t>составляет  481 635 (четыреста восемьдесят одна тысяча шестьсот тридцать пять) рублей 60 копеек:</w:t>
      </w:r>
    </w:p>
    <w:p w:rsidR="0004407A" w:rsidRPr="007A01D7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A01D7">
        <w:rPr>
          <w:b/>
        </w:rPr>
        <w:tab/>
        <w:t xml:space="preserve">– </w:t>
      </w:r>
      <w:r w:rsidRPr="007A01D7">
        <w:t>на летнее содержание автомобильных дорог в сельском поселении «</w:t>
      </w:r>
      <w:proofErr w:type="spellStart"/>
      <w:r w:rsidRPr="007A01D7">
        <w:t>Молодовское</w:t>
      </w:r>
      <w:proofErr w:type="spellEnd"/>
      <w:r w:rsidRPr="007A01D7">
        <w:t>», в сумме 481 635,60 рублей.</w:t>
      </w:r>
    </w:p>
    <w:p w:rsidR="0004407A" w:rsidRPr="007A01D7" w:rsidRDefault="0004407A" w:rsidP="0004407A">
      <w:pPr>
        <w:ind w:firstLine="709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04407A" w:rsidRPr="007A01D7" w:rsidRDefault="0004407A" w:rsidP="0004407A">
      <w:pPr>
        <w:ind w:firstLine="709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7A01D7">
        <w:rPr>
          <w:rFonts w:eastAsiaTheme="minorEastAsia"/>
        </w:rPr>
        <w:t>Молодовское</w:t>
      </w:r>
      <w:proofErr w:type="spellEnd"/>
      <w:r w:rsidRPr="007A01D7">
        <w:rPr>
          <w:rFonts w:eastAsiaTheme="minorEastAsia"/>
        </w:rP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04407A" w:rsidRPr="007A01D7" w:rsidRDefault="0004407A" w:rsidP="0004407A">
      <w:pPr>
        <w:ind w:firstLine="709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</w:t>
      </w:r>
      <w:r>
        <w:rPr>
          <w:rFonts w:eastAsiaTheme="minorEastAsia"/>
        </w:rPr>
        <w:t>.</w:t>
      </w:r>
    </w:p>
    <w:p w:rsidR="0004407A" w:rsidRDefault="0004407A" w:rsidP="0004407A">
      <w:pPr>
        <w:tabs>
          <w:tab w:val="left" w:pos="708"/>
        </w:tabs>
        <w:contextualSpacing/>
        <w:jc w:val="center"/>
        <w:rPr>
          <w:rFonts w:eastAsiaTheme="minorEastAsia"/>
          <w:b/>
        </w:rPr>
      </w:pPr>
    </w:p>
    <w:p w:rsidR="0004407A" w:rsidRPr="007A01D7" w:rsidRDefault="0004407A" w:rsidP="0004407A">
      <w:pPr>
        <w:tabs>
          <w:tab w:val="left" w:pos="708"/>
        </w:tabs>
        <w:contextualSpacing/>
        <w:jc w:val="center"/>
        <w:rPr>
          <w:rFonts w:eastAsiaTheme="minorEastAsia"/>
          <w:b/>
        </w:rPr>
      </w:pPr>
      <w:r w:rsidRPr="007A01D7">
        <w:rPr>
          <w:rFonts w:eastAsiaTheme="minorEastAsia"/>
          <w:b/>
        </w:rPr>
        <w:t>3. Права и обязанности Сторон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 xml:space="preserve">3.1. Сторона 1: 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 xml:space="preserve">3.1.2 осуществляет </w:t>
      </w:r>
      <w:proofErr w:type="gramStart"/>
      <w:r w:rsidRPr="007A01D7">
        <w:rPr>
          <w:rFonts w:eastAsiaTheme="minorEastAsia"/>
        </w:rPr>
        <w:t>контроль за</w:t>
      </w:r>
      <w:proofErr w:type="gramEnd"/>
      <w:r w:rsidRPr="007A01D7">
        <w:rPr>
          <w:rFonts w:eastAsiaTheme="minorEastAsia"/>
        </w:rP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 xml:space="preserve">3.2. Сторона 2: 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7A01D7">
        <w:rPr>
          <w:rFonts w:eastAsiaTheme="minorEastAsia"/>
        </w:rPr>
        <w:t>пределах</w:t>
      </w:r>
      <w:proofErr w:type="gramEnd"/>
      <w:r w:rsidRPr="007A01D7">
        <w:rPr>
          <w:rFonts w:eastAsiaTheme="minorEastAsia"/>
        </w:rPr>
        <w:t xml:space="preserve"> выделенных на эти цели финансовых средств;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3.2.2. распоряжается переданными Стороной 1 финансовыми средствами по целевому назначению;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4407A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 xml:space="preserve">3.2.4. Ежеквартально,  не  позднее  </w:t>
      </w:r>
      <w:r w:rsidRPr="007A01D7">
        <w:rPr>
          <w:rFonts w:eastAsiaTheme="minorEastAsia"/>
          <w:u w:val="single"/>
        </w:rPr>
        <w:t xml:space="preserve">15 </w:t>
      </w:r>
      <w:r w:rsidRPr="007A01D7">
        <w:rPr>
          <w:rFonts w:eastAsiaTheme="minorEastAsia"/>
        </w:rP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7A01D7">
        <w:rPr>
          <w:rFonts w:eastAsiaTheme="minorEastAsia"/>
        </w:rPr>
        <w:t>дств   дл</w:t>
      </w:r>
      <w:proofErr w:type="gramEnd"/>
      <w:r w:rsidRPr="007A01D7">
        <w:rPr>
          <w:rFonts w:eastAsiaTheme="minorEastAsia"/>
        </w:rPr>
        <w:t>я  исполнения  переданных  по настоящему Соглашению полномочий.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center"/>
        <w:rPr>
          <w:rFonts w:eastAsiaTheme="minorEastAsia"/>
          <w:b/>
        </w:rPr>
      </w:pPr>
      <w:r w:rsidRPr="007A01D7">
        <w:rPr>
          <w:rFonts w:eastAsiaTheme="minorEastAsia"/>
          <w:b/>
        </w:rPr>
        <w:t>4. Ответственность сторон</w:t>
      </w:r>
    </w:p>
    <w:p w:rsidR="0004407A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</w:p>
    <w:p w:rsidR="0004407A" w:rsidRPr="007A01D7" w:rsidRDefault="0004407A" w:rsidP="0004407A">
      <w:pPr>
        <w:tabs>
          <w:tab w:val="left" w:pos="708"/>
        </w:tabs>
        <w:contextualSpacing/>
        <w:rPr>
          <w:rFonts w:eastAsiaTheme="minorEastAsia"/>
          <w:b/>
        </w:rPr>
      </w:pPr>
      <w:r w:rsidRPr="007A01D7">
        <w:rPr>
          <w:rFonts w:eastAsiaTheme="minorEastAsia"/>
        </w:rPr>
        <w:t xml:space="preserve">                            </w:t>
      </w:r>
      <w:r w:rsidRPr="007A01D7">
        <w:rPr>
          <w:rFonts w:eastAsiaTheme="minorEastAsia"/>
          <w:b/>
        </w:rPr>
        <w:t>5. Основания и порядок прекращения Соглашения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5.1. Действие настоящего Соглашения может быть прекращено досрочно: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5.1.1. по соглашению Сторон;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5.1.2. в одностороннем порядке без обращения в суд в случае: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4407A" w:rsidRPr="007A01D7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4407A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7A01D7">
        <w:rPr>
          <w:rFonts w:eastAsiaTheme="minorEastAsia"/>
        </w:rP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4407A" w:rsidRPr="0008635E" w:rsidRDefault="0004407A" w:rsidP="0004407A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</w:p>
    <w:p w:rsidR="0004407A" w:rsidRPr="007A01D7" w:rsidRDefault="0004407A" w:rsidP="0004407A">
      <w:pPr>
        <w:tabs>
          <w:tab w:val="left" w:pos="708"/>
        </w:tabs>
        <w:contextualSpacing/>
        <w:jc w:val="center"/>
        <w:rPr>
          <w:rFonts w:eastAsiaTheme="minorEastAsia"/>
          <w:b/>
        </w:rPr>
      </w:pPr>
      <w:r w:rsidRPr="007A01D7">
        <w:rPr>
          <w:rFonts w:eastAsiaTheme="minorEastAsia"/>
          <w:b/>
        </w:rPr>
        <w:lastRenderedPageBreak/>
        <w:t>6. Заключительные условия</w:t>
      </w:r>
    </w:p>
    <w:p w:rsidR="0004407A" w:rsidRPr="007A01D7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A01D7">
        <w:tab/>
        <w:t>6.1. Настоящее Соглашение вступает в силу с «__ » __________ 2023 г.</w:t>
      </w:r>
    </w:p>
    <w:p w:rsidR="0004407A" w:rsidRPr="007A01D7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A01D7">
        <w:tab/>
        <w:t>6.2. Срок действия настоящего Соглашения устанавливается до «1» декабря   2023 г.</w:t>
      </w:r>
    </w:p>
    <w:p w:rsidR="0004407A" w:rsidRPr="007A01D7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A01D7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4407A" w:rsidRPr="007A01D7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A01D7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4407A" w:rsidRDefault="0004407A" w:rsidP="0004407A">
      <w:pPr>
        <w:tabs>
          <w:tab w:val="left" w:pos="708"/>
          <w:tab w:val="center" w:pos="4677"/>
          <w:tab w:val="right" w:pos="9355"/>
        </w:tabs>
        <w:spacing w:after="200" w:line="276" w:lineRule="auto"/>
        <w:contextualSpacing/>
        <w:jc w:val="both"/>
        <w:rPr>
          <w:rFonts w:eastAsiaTheme="minorEastAsia"/>
          <w:b/>
        </w:rPr>
      </w:pPr>
      <w:r w:rsidRPr="007A01D7">
        <w:rPr>
          <w:rFonts w:eastAsiaTheme="minorEastAsia"/>
        </w:rPr>
        <w:tab/>
        <w:t xml:space="preserve">   6.5. Настоящее Соглашение составлено в 4 экземплярах, имеющих равную юридическую силу, для каждой из Сторон.</w:t>
      </w:r>
      <w:r w:rsidRPr="007A01D7">
        <w:rPr>
          <w:rFonts w:eastAsiaTheme="minorEastAsia"/>
          <w:b/>
        </w:rPr>
        <w:t xml:space="preserve"> </w:t>
      </w:r>
    </w:p>
    <w:p w:rsidR="0004407A" w:rsidRPr="007A01D7" w:rsidRDefault="0004407A" w:rsidP="0004407A">
      <w:pPr>
        <w:tabs>
          <w:tab w:val="left" w:pos="708"/>
          <w:tab w:val="center" w:pos="4677"/>
          <w:tab w:val="right" w:pos="9355"/>
        </w:tabs>
        <w:spacing w:after="200" w:line="276" w:lineRule="auto"/>
        <w:contextualSpacing/>
        <w:jc w:val="both"/>
        <w:rPr>
          <w:rFonts w:eastAsiaTheme="minorEastAsia"/>
          <w:b/>
        </w:rPr>
      </w:pPr>
    </w:p>
    <w:p w:rsidR="0004407A" w:rsidRPr="007A01D7" w:rsidRDefault="0004407A" w:rsidP="0004407A">
      <w:pPr>
        <w:tabs>
          <w:tab w:val="left" w:pos="708"/>
          <w:tab w:val="center" w:pos="4677"/>
          <w:tab w:val="right" w:pos="9355"/>
        </w:tabs>
        <w:spacing w:line="240" w:lineRule="atLeast"/>
        <w:contextualSpacing/>
        <w:jc w:val="center"/>
        <w:rPr>
          <w:rFonts w:eastAsiaTheme="minorEastAsia"/>
          <w:b/>
        </w:rPr>
      </w:pPr>
      <w:r w:rsidRPr="007A01D7">
        <w:rPr>
          <w:rFonts w:eastAsiaTheme="minorEastAsia"/>
          <w:b/>
        </w:rPr>
        <w:t>7. Реквизиты и подписи Сторон</w:t>
      </w:r>
    </w:p>
    <w:tbl>
      <w:tblPr>
        <w:tblpPr w:leftFromText="180" w:rightFromText="180" w:vertAnchor="text" w:horzAnchor="margin" w:tblpY="965"/>
        <w:tblW w:w="0" w:type="auto"/>
        <w:tblLook w:val="01E0" w:firstRow="1" w:lastRow="1" w:firstColumn="1" w:lastColumn="1" w:noHBand="0" w:noVBand="0"/>
      </w:tblPr>
      <w:tblGrid>
        <w:gridCol w:w="4573"/>
        <w:gridCol w:w="4998"/>
      </w:tblGrid>
      <w:tr w:rsidR="0004407A" w:rsidRPr="007A01D7" w:rsidTr="00575C03">
        <w:trPr>
          <w:trHeight w:val="5499"/>
        </w:trPr>
        <w:tc>
          <w:tcPr>
            <w:tcW w:w="4608" w:type="dxa"/>
            <w:hideMark/>
          </w:tcPr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</w:rPr>
              <w:tab/>
            </w:r>
            <w:r w:rsidRPr="007A01D7">
              <w:rPr>
                <w:rFonts w:eastAsiaTheme="minorEastAsia"/>
                <w:szCs w:val="22"/>
              </w:rPr>
              <w:t>Сторона 1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 xml:space="preserve">Юридический адрес: 673500, </w:t>
            </w:r>
            <w:r w:rsidRPr="007A01D7">
              <w:rPr>
                <w:rFonts w:eastAsiaTheme="minorEastAsia"/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Банковские реквизиты: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 w:rsidRPr="007A01D7">
              <w:rPr>
                <w:rFonts w:eastAsiaTheme="minorEastAsia"/>
                <w:szCs w:val="22"/>
              </w:rPr>
              <w:t>г</w:t>
            </w:r>
            <w:proofErr w:type="gramStart"/>
            <w:r w:rsidRPr="007A01D7">
              <w:rPr>
                <w:rFonts w:eastAsiaTheme="minorEastAsia"/>
                <w:szCs w:val="22"/>
              </w:rPr>
              <w:t>.Ч</w:t>
            </w:r>
            <w:proofErr w:type="gramEnd"/>
            <w:r w:rsidRPr="007A01D7">
              <w:rPr>
                <w:rFonts w:eastAsiaTheme="minorEastAsia"/>
                <w:szCs w:val="22"/>
              </w:rPr>
              <w:t>ита</w:t>
            </w:r>
            <w:proofErr w:type="spellEnd"/>
            <w:r w:rsidRPr="007A01D7">
              <w:rPr>
                <w:rFonts w:eastAsiaTheme="minorEastAsia"/>
                <w:szCs w:val="22"/>
              </w:rPr>
              <w:t>, БИК 017601329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 xml:space="preserve"> </w:t>
            </w:r>
            <w:proofErr w:type="gramStart"/>
            <w:r w:rsidRPr="007A01D7">
              <w:rPr>
                <w:rFonts w:eastAsiaTheme="minorEastAsia"/>
                <w:szCs w:val="22"/>
              </w:rPr>
              <w:t>р</w:t>
            </w:r>
            <w:proofErr w:type="gramEnd"/>
            <w:r w:rsidRPr="007A01D7">
              <w:rPr>
                <w:rFonts w:eastAsiaTheme="minorEastAsia"/>
                <w:szCs w:val="22"/>
              </w:rPr>
              <w:t>/счет 03231643766400009100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ЕКС 40102810945370000063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 xml:space="preserve">ОТДЕЛЕНИЕ ЧИТА </w:t>
            </w:r>
            <w:proofErr w:type="spellStart"/>
            <w:r w:rsidRPr="007A01D7">
              <w:rPr>
                <w:rFonts w:eastAsiaTheme="minorEastAsia"/>
                <w:szCs w:val="22"/>
              </w:rPr>
              <w:t>г</w:t>
            </w:r>
            <w:proofErr w:type="gramStart"/>
            <w:r w:rsidRPr="007A01D7">
              <w:rPr>
                <w:rFonts w:eastAsiaTheme="minorEastAsia"/>
                <w:szCs w:val="22"/>
              </w:rPr>
              <w:t>.Ч</w:t>
            </w:r>
            <w:proofErr w:type="gramEnd"/>
            <w:r w:rsidRPr="007A01D7">
              <w:rPr>
                <w:rFonts w:eastAsiaTheme="minorEastAsia"/>
                <w:szCs w:val="22"/>
              </w:rPr>
              <w:t>ИТА</w:t>
            </w:r>
            <w:proofErr w:type="spellEnd"/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ОГРН 1027500743610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ОКТМО 76640101001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ИНН7519000157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КПП 751901001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proofErr w:type="gramStart"/>
            <w:r w:rsidRPr="007A01D7">
              <w:rPr>
                <w:rFonts w:eastAsiaTheme="minorEastAsia"/>
                <w:szCs w:val="22"/>
              </w:rPr>
              <w:t>л</w:t>
            </w:r>
            <w:proofErr w:type="gramEnd"/>
            <w:r w:rsidRPr="007A01D7">
              <w:rPr>
                <w:rFonts w:eastAsiaTheme="minorEastAsia"/>
                <w:szCs w:val="22"/>
              </w:rPr>
              <w:t>/с 03913012880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 xml:space="preserve">Глава </w:t>
            </w:r>
            <w:proofErr w:type="gramStart"/>
            <w:r w:rsidRPr="007A01D7">
              <w:rPr>
                <w:rFonts w:eastAsiaTheme="minorEastAsia"/>
                <w:szCs w:val="22"/>
              </w:rPr>
              <w:t>муниципального</w:t>
            </w:r>
            <w:proofErr w:type="gramEnd"/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района «Сретенский район»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>_____________________ А.С. Закурдаев</w:t>
            </w:r>
          </w:p>
        </w:tc>
        <w:tc>
          <w:tcPr>
            <w:tcW w:w="4887" w:type="dxa"/>
            <w:hideMark/>
          </w:tcPr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  <w:r w:rsidRPr="007A01D7">
              <w:rPr>
                <w:rFonts w:eastAsiaTheme="minorEastAsia"/>
                <w:szCs w:val="22"/>
              </w:rPr>
              <w:t xml:space="preserve">        Сторона 2</w:t>
            </w:r>
          </w:p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szCs w:val="22"/>
              </w:rPr>
            </w:pPr>
          </w:p>
          <w:tbl>
            <w:tblPr>
              <w:tblW w:w="4782" w:type="dxa"/>
              <w:tblLook w:val="00A0" w:firstRow="1" w:lastRow="0" w:firstColumn="1" w:lastColumn="0" w:noHBand="0" w:noVBand="0"/>
            </w:tblPr>
            <w:tblGrid>
              <w:gridCol w:w="4782"/>
            </w:tblGrid>
            <w:tr w:rsidR="0004407A" w:rsidRPr="007A01D7" w:rsidTr="00575C03">
              <w:trPr>
                <w:trHeight w:val="5434"/>
              </w:trPr>
              <w:tc>
                <w:tcPr>
                  <w:tcW w:w="4782" w:type="dxa"/>
                  <w:hideMark/>
                </w:tcPr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>Администрация сельского поселения «</w:t>
                  </w:r>
                  <w:proofErr w:type="spellStart"/>
                  <w:r w:rsidRPr="007A01D7">
                    <w:rPr>
                      <w:rFonts w:eastAsiaTheme="minorEastAsia"/>
                      <w:szCs w:val="22"/>
                    </w:rPr>
                    <w:t>Молодовское</w:t>
                  </w:r>
                  <w:proofErr w:type="spellEnd"/>
                  <w:r w:rsidRPr="007A01D7">
                    <w:rPr>
                      <w:rFonts w:eastAsiaTheme="minorEastAsia"/>
                      <w:szCs w:val="22"/>
                    </w:rPr>
                    <w:t>» муниципального района «Сретенский район» Забайкальского края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 xml:space="preserve">Место нахождения: 673550, Забайкальский край, Сретенский район, с. </w:t>
                  </w:r>
                  <w:proofErr w:type="spellStart"/>
                  <w:r w:rsidRPr="007A01D7">
                    <w:rPr>
                      <w:rFonts w:eastAsiaTheme="minorEastAsia"/>
                      <w:szCs w:val="22"/>
                    </w:rPr>
                    <w:t>Молодовск</w:t>
                  </w:r>
                  <w:proofErr w:type="spellEnd"/>
                  <w:r w:rsidRPr="007A01D7">
                    <w:rPr>
                      <w:rFonts w:eastAsiaTheme="minorEastAsia"/>
                      <w:szCs w:val="22"/>
                    </w:rPr>
                    <w:t xml:space="preserve">,             ул. </w:t>
                  </w:r>
                  <w:proofErr w:type="gramStart"/>
                  <w:r w:rsidRPr="007A01D7">
                    <w:rPr>
                      <w:rFonts w:eastAsiaTheme="minorEastAsia"/>
                      <w:szCs w:val="22"/>
                    </w:rPr>
                    <w:t>Нагорная</w:t>
                  </w:r>
                  <w:proofErr w:type="gramEnd"/>
                  <w:r w:rsidRPr="007A01D7">
                    <w:rPr>
                      <w:rFonts w:eastAsiaTheme="minorEastAsia"/>
                      <w:szCs w:val="22"/>
                    </w:rPr>
                    <w:t>, 2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 xml:space="preserve">Банковские реквизиты 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 xml:space="preserve">ИНН 7519003574  КПП 751901001                                                                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proofErr w:type="gramStart"/>
                  <w:r w:rsidRPr="007A01D7">
                    <w:rPr>
                      <w:rFonts w:eastAsiaTheme="minorEastAsia"/>
                      <w:szCs w:val="22"/>
                    </w:rPr>
                    <w:t>Р</w:t>
                  </w:r>
                  <w:proofErr w:type="gramEnd"/>
                  <w:r w:rsidRPr="007A01D7">
                    <w:rPr>
                      <w:rFonts w:eastAsiaTheme="minorEastAsia"/>
                      <w:szCs w:val="22"/>
                    </w:rPr>
                    <w:t>/С 03231643766404309100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>ОТДЕЛЕНИЕ ЧИТА БАНКА РОССИИ//УФК по Забайкальскому краю г. Чита,  БИК 017601329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>Администрация сельского поселения «</w:t>
                  </w:r>
                  <w:proofErr w:type="spellStart"/>
                  <w:r w:rsidRPr="007A01D7">
                    <w:rPr>
                      <w:rFonts w:eastAsiaTheme="minorEastAsia"/>
                      <w:szCs w:val="22"/>
                    </w:rPr>
                    <w:t>Молодовское</w:t>
                  </w:r>
                  <w:proofErr w:type="spellEnd"/>
                  <w:r w:rsidRPr="007A01D7">
                    <w:rPr>
                      <w:rFonts w:eastAsiaTheme="minorEastAsia"/>
                      <w:szCs w:val="22"/>
                    </w:rPr>
                    <w:t>» муниципального района «Сретенский район» Забайкальского края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>ЕКС 40102810945370000063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proofErr w:type="gramStart"/>
                  <w:r w:rsidRPr="007A01D7">
                    <w:rPr>
                      <w:rFonts w:eastAsiaTheme="minorEastAsia"/>
                      <w:szCs w:val="22"/>
                    </w:rPr>
                    <w:t>л</w:t>
                  </w:r>
                  <w:proofErr w:type="gramEnd"/>
                  <w:r w:rsidRPr="007A01D7">
                    <w:rPr>
                      <w:rFonts w:eastAsiaTheme="minorEastAsia"/>
                      <w:szCs w:val="22"/>
                    </w:rPr>
                    <w:t>/с 04913013000 в Управлении Федерального казначейства по Забайкальскому краю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>ОКТМО 76640430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>Глава администрации сельского поселения «</w:t>
                  </w:r>
                  <w:proofErr w:type="spellStart"/>
                  <w:r w:rsidRPr="007A01D7">
                    <w:rPr>
                      <w:rFonts w:eastAsiaTheme="minorEastAsia"/>
                      <w:szCs w:val="22"/>
                    </w:rPr>
                    <w:t>Молодовское</w:t>
                  </w:r>
                  <w:proofErr w:type="spellEnd"/>
                  <w:r w:rsidRPr="007A01D7">
                    <w:rPr>
                      <w:rFonts w:eastAsiaTheme="minorEastAsia"/>
                      <w:szCs w:val="22"/>
                    </w:rPr>
                    <w:t>»</w:t>
                  </w: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rPr>
                      <w:rFonts w:eastAsiaTheme="minorEastAsia"/>
                      <w:szCs w:val="22"/>
                    </w:rPr>
                  </w:pP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contextualSpacing/>
                    <w:rPr>
                      <w:rFonts w:eastAsiaTheme="minorEastAsia"/>
                      <w:szCs w:val="22"/>
                    </w:rPr>
                  </w:pPr>
                  <w:r w:rsidRPr="007A01D7">
                    <w:rPr>
                      <w:rFonts w:eastAsiaTheme="minorEastAsia"/>
                      <w:szCs w:val="22"/>
                    </w:rPr>
                    <w:t xml:space="preserve">______________ Н.В. </w:t>
                  </w:r>
                  <w:proofErr w:type="spellStart"/>
                  <w:r w:rsidRPr="007A01D7">
                    <w:rPr>
                      <w:rFonts w:eastAsiaTheme="minorEastAsia"/>
                      <w:szCs w:val="22"/>
                    </w:rPr>
                    <w:t>Балагурова</w:t>
                  </w:r>
                  <w:proofErr w:type="spellEnd"/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spacing w:line="240" w:lineRule="atLeast"/>
                    <w:contextualSpacing/>
                    <w:rPr>
                      <w:rFonts w:eastAsiaTheme="minorEastAsia"/>
                    </w:rPr>
                  </w:pPr>
                </w:p>
              </w:tc>
            </w:tr>
            <w:tr w:rsidR="0004407A" w:rsidRPr="007A01D7" w:rsidTr="00575C03">
              <w:trPr>
                <w:trHeight w:val="440"/>
              </w:trPr>
              <w:tc>
                <w:tcPr>
                  <w:tcW w:w="4782" w:type="dxa"/>
                </w:tcPr>
                <w:p w:rsidR="0004407A" w:rsidRPr="007A01D7" w:rsidRDefault="0004407A" w:rsidP="00575C03">
                  <w:pPr>
                    <w:framePr w:hSpace="180" w:wrap="around" w:vAnchor="text" w:hAnchor="margin" w:y="96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contextualSpacing/>
                    <w:jc w:val="center"/>
                  </w:pPr>
                </w:p>
                <w:p w:rsidR="0004407A" w:rsidRPr="007A01D7" w:rsidRDefault="0004407A" w:rsidP="00575C03">
                  <w:pPr>
                    <w:framePr w:hSpace="180" w:wrap="around" w:vAnchor="text" w:hAnchor="margin" w:y="96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contextualSpacing/>
                    <w:jc w:val="center"/>
                  </w:pPr>
                </w:p>
              </w:tc>
            </w:tr>
          </w:tbl>
          <w:p w:rsidR="0004407A" w:rsidRPr="007A01D7" w:rsidRDefault="0004407A" w:rsidP="00575C03">
            <w:pPr>
              <w:spacing w:line="240" w:lineRule="atLeast"/>
              <w:contextualSpacing/>
              <w:rPr>
                <w:rFonts w:eastAsiaTheme="minorEastAsia"/>
                <w:bCs/>
                <w:szCs w:val="22"/>
              </w:rPr>
            </w:pPr>
          </w:p>
        </w:tc>
      </w:tr>
    </w:tbl>
    <w:p w:rsidR="0004407A" w:rsidRPr="007A01D7" w:rsidRDefault="0004407A" w:rsidP="0004407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4407A" w:rsidRDefault="0004407A" w:rsidP="0004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4407A" w:rsidRDefault="0004407A" w:rsidP="0004407A">
      <w:pPr>
        <w:widowControl w:val="0"/>
        <w:spacing w:line="240" w:lineRule="atLeast"/>
      </w:pPr>
      <w:bookmarkStart w:id="0" w:name="_GoBack"/>
      <w:bookmarkEnd w:id="0"/>
    </w:p>
    <w:sectPr w:rsidR="0004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4407A"/>
    <w:rsid w:val="0015577C"/>
    <w:rsid w:val="00297AE9"/>
    <w:rsid w:val="0045546A"/>
    <w:rsid w:val="005278A9"/>
    <w:rsid w:val="005E4DA9"/>
    <w:rsid w:val="00656D42"/>
    <w:rsid w:val="00695953"/>
    <w:rsid w:val="006A3C98"/>
    <w:rsid w:val="006B6C7B"/>
    <w:rsid w:val="0075320B"/>
    <w:rsid w:val="00753894"/>
    <w:rsid w:val="008A4558"/>
    <w:rsid w:val="008D2392"/>
    <w:rsid w:val="009E62E5"/>
    <w:rsid w:val="00B11E80"/>
    <w:rsid w:val="00B55379"/>
    <w:rsid w:val="00CB0DE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12</cp:revision>
  <cp:lastPrinted>2023-09-07T01:52:00Z</cp:lastPrinted>
  <dcterms:created xsi:type="dcterms:W3CDTF">2023-09-04T07:26:00Z</dcterms:created>
  <dcterms:modified xsi:type="dcterms:W3CDTF">2023-09-12T06:07:00Z</dcterms:modified>
</cp:coreProperties>
</file>