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F" w:rsidRDefault="007B162F" w:rsidP="007B162F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B162F">
        <w:rPr>
          <w:b/>
          <w:sz w:val="28"/>
          <w:szCs w:val="28"/>
        </w:rPr>
        <w:t>оглашение о публикации муниципальных нормативных правовых актов сельского (городского) поселения</w:t>
      </w:r>
      <w:r>
        <w:rPr>
          <w:b/>
          <w:sz w:val="28"/>
          <w:szCs w:val="28"/>
        </w:rPr>
        <w:t xml:space="preserve"> __________________</w:t>
      </w:r>
      <w:r w:rsidRPr="007B162F">
        <w:rPr>
          <w:b/>
          <w:sz w:val="28"/>
          <w:szCs w:val="28"/>
        </w:rPr>
        <w:t xml:space="preserve"> на сайте _________________________</w:t>
      </w:r>
      <w:r>
        <w:rPr>
          <w:b/>
          <w:sz w:val="28"/>
          <w:szCs w:val="28"/>
        </w:rPr>
        <w:t>____</w:t>
      </w:r>
      <w:r w:rsidRPr="007B162F">
        <w:rPr>
          <w:b/>
          <w:sz w:val="28"/>
          <w:szCs w:val="28"/>
        </w:rPr>
        <w:t>_ в информацио</w:t>
      </w:r>
      <w:r>
        <w:rPr>
          <w:b/>
          <w:sz w:val="28"/>
          <w:szCs w:val="28"/>
        </w:rPr>
        <w:t>нно-телекоммуникационной сети «Ин</w:t>
      </w:r>
      <w:r w:rsidRPr="007B162F">
        <w:rPr>
          <w:b/>
          <w:sz w:val="28"/>
          <w:szCs w:val="28"/>
        </w:rPr>
        <w:t>тернет</w:t>
      </w:r>
      <w:r w:rsidR="00C22B04">
        <w:rPr>
          <w:b/>
          <w:sz w:val="28"/>
          <w:szCs w:val="28"/>
        </w:rPr>
        <w:t>»</w:t>
      </w:r>
    </w:p>
    <w:p w:rsidR="007B162F" w:rsidRDefault="007B162F" w:rsidP="007B162F">
      <w:pPr>
        <w:suppressAutoHyphens/>
        <w:ind w:firstLine="709"/>
        <w:jc w:val="center"/>
        <w:rPr>
          <w:b/>
          <w:sz w:val="28"/>
          <w:szCs w:val="28"/>
        </w:rPr>
      </w:pPr>
    </w:p>
    <w:p w:rsidR="00FE0C1B" w:rsidRDefault="00FE0C1B" w:rsidP="007B162F">
      <w:pPr>
        <w:suppressAutoHyphens/>
        <w:ind w:firstLine="709"/>
        <w:jc w:val="center"/>
        <w:rPr>
          <w:b/>
          <w:sz w:val="28"/>
          <w:szCs w:val="28"/>
        </w:rPr>
      </w:pPr>
    </w:p>
    <w:p w:rsidR="007B162F" w:rsidRDefault="007B162F" w:rsidP="007B162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«_________________________», именуемая в дальнейшем Администрация района</w:t>
      </w:r>
      <w:r w:rsidR="00A939FA">
        <w:rPr>
          <w:sz w:val="28"/>
          <w:szCs w:val="28"/>
        </w:rPr>
        <w:t>*</w:t>
      </w:r>
      <w:r w:rsidR="00DD364B">
        <w:rPr>
          <w:sz w:val="28"/>
          <w:szCs w:val="28"/>
        </w:rPr>
        <w:t>, в лице ________________, д</w:t>
      </w:r>
      <w:r>
        <w:rPr>
          <w:sz w:val="28"/>
          <w:szCs w:val="28"/>
        </w:rPr>
        <w:t>ействующего на основ</w:t>
      </w:r>
      <w:r w:rsidR="00DD364B">
        <w:rPr>
          <w:sz w:val="28"/>
          <w:szCs w:val="28"/>
        </w:rPr>
        <w:t>ании ________________________</w:t>
      </w:r>
      <w:r>
        <w:rPr>
          <w:sz w:val="28"/>
          <w:szCs w:val="28"/>
        </w:rPr>
        <w:t xml:space="preserve">_, с одной стороны, и Администрация сельского (городского) поселения «______________», именуемая в дальнейшем Администрация поселения, в лице ________________, действующего на основании _________________, с другой стороны, в дальнейшем именуемые Стороны, заключили настоящее </w:t>
      </w:r>
      <w:r w:rsidRPr="007B162F">
        <w:rPr>
          <w:sz w:val="28"/>
          <w:szCs w:val="28"/>
        </w:rPr>
        <w:t>Соглашение о нижеследующ</w:t>
      </w:r>
      <w:r>
        <w:rPr>
          <w:sz w:val="28"/>
          <w:szCs w:val="28"/>
        </w:rPr>
        <w:t>ем.</w:t>
      </w:r>
    </w:p>
    <w:p w:rsidR="00886BB2" w:rsidRDefault="00886BB2" w:rsidP="007B162F">
      <w:pPr>
        <w:suppressAutoHyphens/>
        <w:ind w:left="-284" w:firstLine="709"/>
        <w:jc w:val="both"/>
        <w:rPr>
          <w:sz w:val="28"/>
          <w:szCs w:val="28"/>
        </w:rPr>
      </w:pPr>
    </w:p>
    <w:p w:rsidR="00886BB2" w:rsidRPr="00886BB2" w:rsidRDefault="00886BB2" w:rsidP="00886BB2">
      <w:pPr>
        <w:suppressAutoHyphens/>
        <w:ind w:left="-284" w:firstLine="709"/>
        <w:jc w:val="center"/>
        <w:rPr>
          <w:b/>
          <w:sz w:val="28"/>
          <w:szCs w:val="28"/>
        </w:rPr>
      </w:pPr>
      <w:r w:rsidRPr="00886BB2">
        <w:rPr>
          <w:b/>
          <w:sz w:val="28"/>
          <w:szCs w:val="28"/>
        </w:rPr>
        <w:t>1 Предмет соглашения.</w:t>
      </w:r>
    </w:p>
    <w:p w:rsidR="00C22B04" w:rsidRDefault="00C22B04" w:rsidP="007B162F">
      <w:pPr>
        <w:suppressAutoHyphens/>
        <w:ind w:left="-284" w:firstLine="709"/>
        <w:jc w:val="both"/>
        <w:rPr>
          <w:sz w:val="28"/>
          <w:szCs w:val="28"/>
        </w:rPr>
      </w:pPr>
    </w:p>
    <w:p w:rsidR="00701DA1" w:rsidRDefault="00C22B04" w:rsidP="007B162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31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0675E">
        <w:rPr>
          <w:sz w:val="28"/>
          <w:szCs w:val="28"/>
        </w:rPr>
        <w:t>Администрация района</w:t>
      </w:r>
      <w:r w:rsidR="00A939FA">
        <w:rPr>
          <w:sz w:val="28"/>
          <w:szCs w:val="28"/>
        </w:rPr>
        <w:t>*</w:t>
      </w:r>
      <w:r w:rsidR="00701DA1">
        <w:rPr>
          <w:sz w:val="28"/>
          <w:szCs w:val="28"/>
        </w:rPr>
        <w:t xml:space="preserve"> </w:t>
      </w:r>
      <w:r w:rsidR="004A3137">
        <w:rPr>
          <w:sz w:val="28"/>
          <w:szCs w:val="28"/>
        </w:rPr>
        <w:t>осуществляет о</w:t>
      </w:r>
      <w:r w:rsidR="00701DA1">
        <w:rPr>
          <w:sz w:val="28"/>
          <w:szCs w:val="28"/>
        </w:rPr>
        <w:t>публик</w:t>
      </w:r>
      <w:r w:rsidR="004A3137">
        <w:rPr>
          <w:sz w:val="28"/>
          <w:szCs w:val="28"/>
        </w:rPr>
        <w:t>ование</w:t>
      </w:r>
      <w:r w:rsidR="00701DA1">
        <w:rPr>
          <w:sz w:val="28"/>
          <w:szCs w:val="28"/>
        </w:rPr>
        <w:t xml:space="preserve"> м</w:t>
      </w:r>
      <w:r w:rsidR="004A3137">
        <w:rPr>
          <w:sz w:val="28"/>
          <w:szCs w:val="28"/>
        </w:rPr>
        <w:t>униципальных нормативных</w:t>
      </w:r>
      <w:r w:rsidR="00701DA1">
        <w:rPr>
          <w:sz w:val="28"/>
          <w:szCs w:val="28"/>
        </w:rPr>
        <w:t xml:space="preserve"> правовы</w:t>
      </w:r>
      <w:r w:rsidR="004A3137">
        <w:rPr>
          <w:sz w:val="28"/>
          <w:szCs w:val="28"/>
        </w:rPr>
        <w:t>х</w:t>
      </w:r>
      <w:r w:rsidR="00701DA1">
        <w:rPr>
          <w:sz w:val="28"/>
          <w:szCs w:val="28"/>
        </w:rPr>
        <w:t xml:space="preserve"> акт</w:t>
      </w:r>
      <w:r w:rsidR="004A3137">
        <w:rPr>
          <w:sz w:val="28"/>
          <w:szCs w:val="28"/>
        </w:rPr>
        <w:t xml:space="preserve">ов </w:t>
      </w:r>
      <w:r w:rsidR="00701DA1">
        <w:rPr>
          <w:sz w:val="28"/>
          <w:szCs w:val="28"/>
        </w:rPr>
        <w:t>сельского (городского) поселения «_________________</w:t>
      </w:r>
      <w:r w:rsidR="00A939FA">
        <w:rPr>
          <w:sz w:val="28"/>
          <w:szCs w:val="28"/>
        </w:rPr>
        <w:t>__» на сайте ______________</w:t>
      </w:r>
      <w:r w:rsidR="00701DA1">
        <w:rPr>
          <w:sz w:val="28"/>
          <w:szCs w:val="28"/>
        </w:rPr>
        <w:t xml:space="preserve">_(наименование сайта) в </w:t>
      </w:r>
      <w:r w:rsidR="00701DA1" w:rsidRPr="00C22B04">
        <w:rPr>
          <w:sz w:val="28"/>
          <w:szCs w:val="28"/>
        </w:rPr>
        <w:t>информационно-телекоммуникационной сети «Интернет»</w:t>
      </w:r>
      <w:r w:rsidR="00701DA1">
        <w:rPr>
          <w:sz w:val="28"/>
          <w:szCs w:val="28"/>
        </w:rPr>
        <w:t>.</w:t>
      </w:r>
      <w:r w:rsidR="00E82F18">
        <w:rPr>
          <w:sz w:val="28"/>
          <w:szCs w:val="28"/>
        </w:rPr>
        <w:t xml:space="preserve"> </w:t>
      </w:r>
    </w:p>
    <w:p w:rsidR="004A3137" w:rsidRDefault="004A3137" w:rsidP="007B162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принимает в</w:t>
      </w:r>
      <w:r w:rsidR="00FE0C1B">
        <w:rPr>
          <w:sz w:val="28"/>
          <w:szCs w:val="28"/>
        </w:rPr>
        <w:t>се меры, указанные в пунктах 2.1, 2.2,</w:t>
      </w:r>
      <w:r>
        <w:rPr>
          <w:sz w:val="28"/>
          <w:szCs w:val="28"/>
        </w:rPr>
        <w:t xml:space="preserve"> для своевременной и качественной отправки муниципальных нормативных правовых актов в Администрацию района</w:t>
      </w:r>
      <w:r w:rsidR="00A939FA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C22B04" w:rsidRDefault="004A3137" w:rsidP="007B162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B04">
        <w:rPr>
          <w:sz w:val="28"/>
          <w:szCs w:val="28"/>
        </w:rPr>
        <w:t>2. Сайт _____________________</w:t>
      </w:r>
      <w:r w:rsidR="00C22B04" w:rsidRPr="00C22B04">
        <w:rPr>
          <w:sz w:val="28"/>
          <w:szCs w:val="28"/>
        </w:rPr>
        <w:t xml:space="preserve"> </w:t>
      </w:r>
      <w:r w:rsidR="00C22B04">
        <w:rPr>
          <w:sz w:val="28"/>
          <w:szCs w:val="28"/>
        </w:rPr>
        <w:t xml:space="preserve">(наименование сайта) в </w:t>
      </w:r>
      <w:r w:rsidR="00C22B04" w:rsidRPr="00C22B04">
        <w:rPr>
          <w:sz w:val="28"/>
          <w:szCs w:val="28"/>
        </w:rPr>
        <w:t>информационно-телекоммуникационной сети «Интернет»</w:t>
      </w:r>
      <w:r w:rsidR="00C22B04">
        <w:rPr>
          <w:sz w:val="28"/>
          <w:szCs w:val="28"/>
        </w:rPr>
        <w:t xml:space="preserve"> является сетевым изданием, зарегистрированным в качестве средства массовой информации в </w:t>
      </w:r>
      <w:r w:rsidR="004C72CA">
        <w:rPr>
          <w:sz w:val="28"/>
          <w:szCs w:val="28"/>
        </w:rPr>
        <w:t>соответствии</w:t>
      </w:r>
      <w:r w:rsidR="00C22B04">
        <w:rPr>
          <w:sz w:val="28"/>
          <w:szCs w:val="28"/>
        </w:rPr>
        <w:t xml:space="preserve"> с Законом Российской Федерации</w:t>
      </w:r>
      <w:r w:rsidR="004C72CA">
        <w:rPr>
          <w:sz w:val="28"/>
          <w:szCs w:val="28"/>
        </w:rPr>
        <w:t xml:space="preserve"> от 27 декабря 1991 года № 2124-1 «О средствах массовой информации».</w:t>
      </w:r>
    </w:p>
    <w:p w:rsidR="004A3137" w:rsidRDefault="004A3137" w:rsidP="007B162F">
      <w:pPr>
        <w:suppressAutoHyphens/>
        <w:ind w:left="-284" w:firstLine="709"/>
        <w:jc w:val="both"/>
        <w:rPr>
          <w:sz w:val="28"/>
          <w:szCs w:val="28"/>
        </w:rPr>
      </w:pPr>
    </w:p>
    <w:p w:rsidR="004A3137" w:rsidRPr="004A3137" w:rsidRDefault="004A3137" w:rsidP="004A3137">
      <w:pPr>
        <w:suppressAutoHyphens/>
        <w:ind w:left="-284" w:firstLine="709"/>
        <w:jc w:val="center"/>
        <w:rPr>
          <w:b/>
          <w:sz w:val="28"/>
          <w:szCs w:val="28"/>
        </w:rPr>
      </w:pPr>
      <w:r w:rsidRPr="004A3137">
        <w:rPr>
          <w:b/>
          <w:sz w:val="28"/>
          <w:szCs w:val="28"/>
        </w:rPr>
        <w:t>2. Обязательства сторон.</w:t>
      </w:r>
    </w:p>
    <w:p w:rsidR="004A3137" w:rsidRDefault="004A3137" w:rsidP="007B162F">
      <w:pPr>
        <w:suppressAutoHyphens/>
        <w:ind w:left="-284" w:firstLine="709"/>
        <w:jc w:val="both"/>
        <w:rPr>
          <w:sz w:val="28"/>
          <w:szCs w:val="28"/>
        </w:rPr>
      </w:pPr>
    </w:p>
    <w:p w:rsidR="007B162F" w:rsidRPr="00DD364B" w:rsidRDefault="004A3137" w:rsidP="007B162F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C72CA">
        <w:rPr>
          <w:sz w:val="28"/>
          <w:szCs w:val="28"/>
        </w:rPr>
        <w:t xml:space="preserve">. </w:t>
      </w:r>
      <w:r w:rsidR="00363128">
        <w:rPr>
          <w:sz w:val="28"/>
          <w:szCs w:val="28"/>
        </w:rPr>
        <w:t xml:space="preserve">Администрация поселения в течение </w:t>
      </w:r>
      <w:r w:rsidR="00DD364B" w:rsidRPr="00DD364B">
        <w:rPr>
          <w:i/>
          <w:sz w:val="28"/>
          <w:szCs w:val="28"/>
        </w:rPr>
        <w:t>_____(выбрать</w:t>
      </w:r>
      <w:r w:rsidR="00DD364B">
        <w:rPr>
          <w:i/>
          <w:sz w:val="28"/>
          <w:szCs w:val="28"/>
        </w:rPr>
        <w:t xml:space="preserve"> </w:t>
      </w:r>
      <w:r w:rsidR="00DD364B" w:rsidRPr="00DD364B">
        <w:rPr>
          <w:i/>
          <w:sz w:val="28"/>
          <w:szCs w:val="28"/>
        </w:rPr>
        <w:t>- одного, двух, трех)</w:t>
      </w:r>
      <w:r w:rsidR="00DD364B">
        <w:rPr>
          <w:sz w:val="28"/>
          <w:szCs w:val="28"/>
        </w:rPr>
        <w:t xml:space="preserve"> рабочих</w:t>
      </w:r>
      <w:r w:rsidR="00363128">
        <w:rPr>
          <w:sz w:val="28"/>
          <w:szCs w:val="28"/>
        </w:rPr>
        <w:t xml:space="preserve"> дн</w:t>
      </w:r>
      <w:r w:rsidR="00DD364B">
        <w:rPr>
          <w:sz w:val="28"/>
          <w:szCs w:val="28"/>
        </w:rPr>
        <w:t>ей</w:t>
      </w:r>
      <w:r w:rsidR="00363128">
        <w:rPr>
          <w:sz w:val="28"/>
          <w:szCs w:val="28"/>
        </w:rPr>
        <w:t xml:space="preserve"> </w:t>
      </w:r>
      <w:proofErr w:type="gramStart"/>
      <w:r w:rsidR="00363128">
        <w:rPr>
          <w:sz w:val="28"/>
          <w:szCs w:val="28"/>
        </w:rPr>
        <w:t>с даты подписания</w:t>
      </w:r>
      <w:proofErr w:type="gramEnd"/>
      <w:r w:rsidR="00363128">
        <w:rPr>
          <w:sz w:val="28"/>
          <w:szCs w:val="28"/>
        </w:rPr>
        <w:t xml:space="preserve"> муниципального нормативного правового акта направляет его </w:t>
      </w:r>
      <w:r w:rsidR="00E82F18">
        <w:rPr>
          <w:sz w:val="28"/>
          <w:szCs w:val="28"/>
        </w:rPr>
        <w:t xml:space="preserve">электронную копию </w:t>
      </w:r>
      <w:r w:rsidR="004C72CA">
        <w:rPr>
          <w:sz w:val="28"/>
          <w:szCs w:val="28"/>
        </w:rPr>
        <w:t xml:space="preserve">посредством </w:t>
      </w:r>
      <w:r w:rsidR="004C72CA" w:rsidRPr="00FE0C1B">
        <w:rPr>
          <w:i/>
          <w:sz w:val="28"/>
          <w:szCs w:val="28"/>
        </w:rPr>
        <w:t>_____________________(указать конкретный вид направления, например, эле</w:t>
      </w:r>
      <w:r w:rsidR="00DD364B">
        <w:rPr>
          <w:i/>
          <w:sz w:val="28"/>
          <w:szCs w:val="28"/>
        </w:rPr>
        <w:t xml:space="preserve">ктронная почта, программа СЭД) </w:t>
      </w:r>
      <w:r w:rsidR="00DD364B">
        <w:rPr>
          <w:sz w:val="28"/>
          <w:szCs w:val="28"/>
        </w:rPr>
        <w:t>в Администрацию района</w:t>
      </w:r>
      <w:r w:rsidR="00A939FA">
        <w:rPr>
          <w:sz w:val="28"/>
          <w:szCs w:val="28"/>
        </w:rPr>
        <w:t>*</w:t>
      </w:r>
      <w:r w:rsidR="00DD364B">
        <w:rPr>
          <w:sz w:val="28"/>
          <w:szCs w:val="28"/>
        </w:rPr>
        <w:t>.</w:t>
      </w:r>
    </w:p>
    <w:p w:rsidR="00A30373" w:rsidRPr="00E82F18" w:rsidRDefault="00E82F18" w:rsidP="00A30373">
      <w:pPr>
        <w:autoSpaceDE w:val="0"/>
        <w:autoSpaceDN w:val="0"/>
        <w:adjustRightInd w:val="0"/>
        <w:ind w:left="-284" w:firstLine="710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A30373">
        <w:rPr>
          <w:sz w:val="28"/>
          <w:szCs w:val="28"/>
        </w:rPr>
        <w:t xml:space="preserve"> Электронная копия муниципального нормативного правового акта, передаваемая в Администрацию района</w:t>
      </w:r>
      <w:r w:rsidR="00A939FA">
        <w:rPr>
          <w:sz w:val="28"/>
          <w:szCs w:val="28"/>
        </w:rPr>
        <w:t>*, должна быть в формате</w:t>
      </w:r>
      <w:r w:rsidR="00A30373">
        <w:rPr>
          <w:sz w:val="28"/>
          <w:szCs w:val="28"/>
        </w:rPr>
        <w:t xml:space="preserve"> </w:t>
      </w:r>
      <w:r w:rsidR="00A939FA">
        <w:rPr>
          <w:sz w:val="28"/>
          <w:szCs w:val="28"/>
        </w:rPr>
        <w:t>*</w:t>
      </w:r>
      <w:proofErr w:type="spellStart"/>
      <w:r w:rsidR="00A939FA">
        <w:rPr>
          <w:sz w:val="28"/>
          <w:szCs w:val="28"/>
        </w:rPr>
        <w:t>pdf</w:t>
      </w:r>
      <w:proofErr w:type="spellEnd"/>
      <w:r w:rsidR="00A30373" w:rsidRPr="00A939FA">
        <w:rPr>
          <w:sz w:val="28"/>
          <w:szCs w:val="28"/>
        </w:rPr>
        <w:t>.</w:t>
      </w:r>
      <w:r w:rsidR="00A30373" w:rsidRPr="00E82F18">
        <w:rPr>
          <w:i/>
          <w:sz w:val="28"/>
          <w:szCs w:val="28"/>
        </w:rPr>
        <w:t xml:space="preserve"> </w:t>
      </w:r>
    </w:p>
    <w:p w:rsidR="00A30373" w:rsidRDefault="00E82F18" w:rsidP="00E82F18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A30373">
        <w:rPr>
          <w:sz w:val="28"/>
          <w:szCs w:val="28"/>
        </w:rPr>
        <w:t xml:space="preserve"> Администрация района</w:t>
      </w:r>
      <w:r w:rsidR="00A939FA">
        <w:rPr>
          <w:sz w:val="28"/>
          <w:szCs w:val="28"/>
        </w:rPr>
        <w:t>*</w:t>
      </w:r>
      <w:r w:rsidR="00A30373">
        <w:rPr>
          <w:sz w:val="28"/>
          <w:szCs w:val="28"/>
        </w:rPr>
        <w:t xml:space="preserve"> в течение двух рабочих дней после </w:t>
      </w:r>
      <w:r w:rsidR="00CF5080">
        <w:rPr>
          <w:sz w:val="28"/>
          <w:szCs w:val="28"/>
        </w:rPr>
        <w:t xml:space="preserve">дня </w:t>
      </w:r>
      <w:r w:rsidR="00A30373">
        <w:rPr>
          <w:sz w:val="28"/>
          <w:szCs w:val="28"/>
        </w:rPr>
        <w:t>получения электронной копии муниципального нормативного правового акта обеспечивае</w:t>
      </w:r>
      <w:r w:rsidR="00CF5080">
        <w:rPr>
          <w:sz w:val="28"/>
          <w:szCs w:val="28"/>
        </w:rPr>
        <w:t xml:space="preserve">т </w:t>
      </w:r>
      <w:r w:rsidR="00A30373">
        <w:rPr>
          <w:sz w:val="28"/>
          <w:szCs w:val="28"/>
        </w:rPr>
        <w:t xml:space="preserve">публикацию </w:t>
      </w:r>
      <w:r w:rsidR="00CF5080">
        <w:rPr>
          <w:sz w:val="28"/>
          <w:szCs w:val="28"/>
        </w:rPr>
        <w:t xml:space="preserve">муниципального нормативного правового акта в сетевом издании. </w:t>
      </w:r>
    </w:p>
    <w:p w:rsidR="00CF5080" w:rsidRDefault="00E82F1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CF5080">
        <w:rPr>
          <w:sz w:val="28"/>
          <w:szCs w:val="28"/>
        </w:rPr>
        <w:t>В случае выявления несоответствия электронной копии муниципального нормативного правового акта требованиям</w:t>
      </w:r>
      <w:r w:rsidR="00CF5080" w:rsidRPr="00CF5080">
        <w:rPr>
          <w:sz w:val="28"/>
          <w:szCs w:val="28"/>
        </w:rPr>
        <w:t xml:space="preserve">, указанным в </w:t>
      </w:r>
      <w:r w:rsidR="00CF508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2.2</w:t>
      </w:r>
      <w:r w:rsidR="00CF5080">
        <w:rPr>
          <w:sz w:val="28"/>
          <w:szCs w:val="28"/>
        </w:rPr>
        <w:t xml:space="preserve"> настоящего соглашения, Администрация района</w:t>
      </w:r>
      <w:r w:rsidR="00A939FA">
        <w:rPr>
          <w:sz w:val="28"/>
          <w:szCs w:val="28"/>
        </w:rPr>
        <w:t>*</w:t>
      </w:r>
      <w:r w:rsidR="00CF5080">
        <w:rPr>
          <w:sz w:val="28"/>
          <w:szCs w:val="28"/>
        </w:rPr>
        <w:t xml:space="preserve"> приостанавливает процедуру публикации в сетевом издании до момента устранения</w:t>
      </w:r>
      <w:r>
        <w:rPr>
          <w:sz w:val="28"/>
          <w:szCs w:val="28"/>
        </w:rPr>
        <w:t xml:space="preserve"> нарушений</w:t>
      </w:r>
      <w:r w:rsidR="00CF5080">
        <w:rPr>
          <w:sz w:val="28"/>
          <w:szCs w:val="28"/>
        </w:rPr>
        <w:t xml:space="preserve"> Администрацией поселения.</w:t>
      </w:r>
    </w:p>
    <w:p w:rsidR="00C913FA" w:rsidRDefault="00C913FA" w:rsidP="00C913FA">
      <w:pPr>
        <w:suppressAutoHyphens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A939FA">
        <w:rPr>
          <w:sz w:val="28"/>
          <w:szCs w:val="28"/>
        </w:rPr>
        <w:t>*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одного рабочего дня с момента приостановления процедуры публикации в сетевом издании направляет информацию об этом посредством </w:t>
      </w:r>
      <w:r w:rsidRPr="00E82F18">
        <w:rPr>
          <w:i/>
          <w:sz w:val="28"/>
          <w:szCs w:val="28"/>
        </w:rPr>
        <w:t>____________________(указать конкретный вид направления, например, электронная почта, программа СЭД</w:t>
      </w:r>
      <w:r>
        <w:rPr>
          <w:sz w:val="28"/>
          <w:szCs w:val="28"/>
        </w:rPr>
        <w:t xml:space="preserve">) </w:t>
      </w:r>
      <w:r w:rsidR="00FB2F6D">
        <w:rPr>
          <w:sz w:val="28"/>
          <w:szCs w:val="28"/>
        </w:rPr>
        <w:t>в Администрацию поселения.</w:t>
      </w:r>
    </w:p>
    <w:p w:rsidR="00C913FA" w:rsidRDefault="00E82F1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913FA">
        <w:rPr>
          <w:sz w:val="28"/>
          <w:szCs w:val="28"/>
        </w:rPr>
        <w:t xml:space="preserve">. Администрация поселения в течение одного рабочего дня </w:t>
      </w:r>
      <w:r w:rsidR="00FB2F6D">
        <w:rPr>
          <w:sz w:val="28"/>
          <w:szCs w:val="28"/>
        </w:rPr>
        <w:t xml:space="preserve">после </w:t>
      </w:r>
      <w:r w:rsidR="00C913FA">
        <w:rPr>
          <w:sz w:val="28"/>
          <w:szCs w:val="28"/>
        </w:rPr>
        <w:t xml:space="preserve">получения </w:t>
      </w:r>
      <w:r w:rsidR="00FB2F6D">
        <w:rPr>
          <w:sz w:val="28"/>
          <w:szCs w:val="28"/>
        </w:rPr>
        <w:t xml:space="preserve">информации о приостановлении процедуры публикации </w:t>
      </w:r>
      <w:r w:rsidR="00465EBD">
        <w:rPr>
          <w:sz w:val="28"/>
          <w:szCs w:val="28"/>
        </w:rPr>
        <w:t>исправляет допущенные ошибки и направляет исправленную электронную копию муниципального нормативного правового акта в Администрацию района</w:t>
      </w:r>
      <w:r w:rsidR="00A939FA">
        <w:rPr>
          <w:sz w:val="28"/>
          <w:szCs w:val="28"/>
        </w:rPr>
        <w:t>*</w:t>
      </w:r>
      <w:r w:rsidR="00465EBD">
        <w:rPr>
          <w:sz w:val="28"/>
          <w:szCs w:val="28"/>
        </w:rPr>
        <w:t>.</w:t>
      </w:r>
    </w:p>
    <w:p w:rsidR="00465EBD" w:rsidRDefault="00E82F1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65EBD">
        <w:rPr>
          <w:sz w:val="28"/>
          <w:szCs w:val="28"/>
        </w:rPr>
        <w:t xml:space="preserve"> Администрация района</w:t>
      </w:r>
      <w:r w:rsidR="00A939FA">
        <w:rPr>
          <w:sz w:val="28"/>
          <w:szCs w:val="28"/>
        </w:rPr>
        <w:t>*</w:t>
      </w:r>
      <w:r w:rsidR="00465EBD">
        <w:rPr>
          <w:sz w:val="28"/>
          <w:szCs w:val="28"/>
        </w:rPr>
        <w:t xml:space="preserve"> в срок, не превышающий двух рабочих дней со дня получения исправленной электронной копии муниципального нормативного правового акта</w:t>
      </w:r>
      <w:r w:rsidR="00C0675E">
        <w:rPr>
          <w:sz w:val="28"/>
          <w:szCs w:val="28"/>
        </w:rPr>
        <w:t>,</w:t>
      </w:r>
      <w:r w:rsidR="00465EBD">
        <w:rPr>
          <w:sz w:val="28"/>
          <w:szCs w:val="28"/>
        </w:rPr>
        <w:t xml:space="preserve"> повторно проверяет ее на соответствие треб</w:t>
      </w:r>
      <w:r>
        <w:rPr>
          <w:sz w:val="28"/>
          <w:szCs w:val="28"/>
        </w:rPr>
        <w:t>ованиям, установленным пунктом 2.2</w:t>
      </w:r>
      <w:r w:rsidR="00465EBD">
        <w:rPr>
          <w:sz w:val="28"/>
          <w:szCs w:val="28"/>
        </w:rPr>
        <w:t xml:space="preserve"> настоящего </w:t>
      </w:r>
      <w:r w:rsidR="00FE0C1B">
        <w:rPr>
          <w:sz w:val="28"/>
          <w:szCs w:val="28"/>
        </w:rPr>
        <w:t>С</w:t>
      </w:r>
      <w:r w:rsidR="00465EBD">
        <w:rPr>
          <w:sz w:val="28"/>
          <w:szCs w:val="28"/>
        </w:rPr>
        <w:t xml:space="preserve">оглашения, и проводит </w:t>
      </w:r>
      <w:r w:rsidR="00C0675E">
        <w:rPr>
          <w:sz w:val="28"/>
          <w:szCs w:val="28"/>
        </w:rPr>
        <w:t>его публикацию в сетевом издании.</w:t>
      </w:r>
    </w:p>
    <w:p w:rsidR="00C0675E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0675E">
        <w:rPr>
          <w:sz w:val="28"/>
          <w:szCs w:val="28"/>
        </w:rPr>
        <w:t>. В случае выявления после повторной проверки электронной копии муниципального нормативного правового акта дополнительных ошибок Администрация района</w:t>
      </w:r>
      <w:r w:rsidR="00A939FA">
        <w:rPr>
          <w:sz w:val="28"/>
          <w:szCs w:val="28"/>
        </w:rPr>
        <w:t>*</w:t>
      </w:r>
      <w:r w:rsidR="00C0675E">
        <w:rPr>
          <w:sz w:val="28"/>
          <w:szCs w:val="28"/>
        </w:rPr>
        <w:t xml:space="preserve"> осуществляе</w:t>
      </w:r>
      <w:r>
        <w:rPr>
          <w:sz w:val="28"/>
          <w:szCs w:val="28"/>
        </w:rPr>
        <w:t>т действия, указанные в пункте 2.4</w:t>
      </w:r>
      <w:r w:rsidR="00C0675E">
        <w:rPr>
          <w:sz w:val="28"/>
          <w:szCs w:val="28"/>
        </w:rPr>
        <w:t xml:space="preserve"> настоящего Соглашения. </w:t>
      </w:r>
    </w:p>
    <w:p w:rsidR="00913C49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13C49">
        <w:rPr>
          <w:sz w:val="28"/>
          <w:szCs w:val="28"/>
        </w:rPr>
        <w:t xml:space="preserve">. В случае возникновения необходимости срочного опубликования муниципального нормативного правового акта </w:t>
      </w:r>
      <w:r w:rsidR="00913C49" w:rsidRPr="00913C49">
        <w:rPr>
          <w:i/>
          <w:sz w:val="28"/>
          <w:szCs w:val="28"/>
        </w:rPr>
        <w:t>(например, акт о введении режима чрезв</w:t>
      </w:r>
      <w:r w:rsidR="00913C49">
        <w:rPr>
          <w:i/>
          <w:sz w:val="28"/>
          <w:szCs w:val="28"/>
        </w:rPr>
        <w:t>ыч</w:t>
      </w:r>
      <w:r w:rsidR="00913C49" w:rsidRPr="00913C49">
        <w:rPr>
          <w:i/>
          <w:sz w:val="28"/>
          <w:szCs w:val="28"/>
        </w:rPr>
        <w:t>айной ситуации,</w:t>
      </w:r>
      <w:r w:rsidR="00913C49">
        <w:rPr>
          <w:sz w:val="28"/>
          <w:szCs w:val="28"/>
        </w:rPr>
        <w:t xml:space="preserve"> </w:t>
      </w:r>
      <w:r w:rsidR="00913C49" w:rsidRPr="00913C49">
        <w:rPr>
          <w:i/>
          <w:sz w:val="28"/>
          <w:szCs w:val="28"/>
        </w:rPr>
        <w:t>о введении режима повышенной готовности и т.д</w:t>
      </w:r>
      <w:r w:rsidR="00913C49">
        <w:rPr>
          <w:i/>
          <w:sz w:val="28"/>
          <w:szCs w:val="28"/>
        </w:rPr>
        <w:t>.</w:t>
      </w:r>
      <w:r w:rsidR="00913C49">
        <w:rPr>
          <w:sz w:val="28"/>
          <w:szCs w:val="28"/>
        </w:rPr>
        <w:t>) Администрация поселения уведомляет об этом Администрацию района</w:t>
      </w:r>
      <w:r w:rsidR="00A939FA">
        <w:rPr>
          <w:sz w:val="28"/>
          <w:szCs w:val="28"/>
        </w:rPr>
        <w:t>*</w:t>
      </w:r>
      <w:r w:rsidR="00913C49">
        <w:rPr>
          <w:sz w:val="28"/>
          <w:szCs w:val="28"/>
        </w:rPr>
        <w:t xml:space="preserve"> в письменном виде. </w:t>
      </w:r>
    </w:p>
    <w:p w:rsidR="006F3F50" w:rsidRDefault="006F3F50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="00A939FA">
        <w:rPr>
          <w:sz w:val="28"/>
          <w:szCs w:val="28"/>
        </w:rPr>
        <w:t>*</w:t>
      </w:r>
      <w:r>
        <w:rPr>
          <w:sz w:val="28"/>
          <w:szCs w:val="28"/>
        </w:rPr>
        <w:t xml:space="preserve"> в течение одного рабочего дня после получения электронной копии указанного муниципального нормативного правового акта обеспечивает публикацию муниципального нормативного правового акта в сетевом издании.</w:t>
      </w:r>
    </w:p>
    <w:p w:rsidR="00535F08" w:rsidRPr="00535F08" w:rsidRDefault="00535F08" w:rsidP="00535F08">
      <w:pPr>
        <w:autoSpaceDE w:val="0"/>
        <w:autoSpaceDN w:val="0"/>
        <w:adjustRightInd w:val="0"/>
        <w:ind w:left="-284" w:firstLine="710"/>
        <w:jc w:val="center"/>
        <w:rPr>
          <w:b/>
          <w:sz w:val="28"/>
          <w:szCs w:val="28"/>
        </w:rPr>
      </w:pPr>
    </w:p>
    <w:p w:rsidR="00535F08" w:rsidRPr="00535F08" w:rsidRDefault="00535F08" w:rsidP="00535F08">
      <w:pPr>
        <w:autoSpaceDE w:val="0"/>
        <w:autoSpaceDN w:val="0"/>
        <w:adjustRightInd w:val="0"/>
        <w:ind w:left="-284" w:firstLine="710"/>
        <w:jc w:val="center"/>
        <w:rPr>
          <w:b/>
          <w:sz w:val="28"/>
          <w:szCs w:val="28"/>
        </w:rPr>
      </w:pPr>
      <w:r w:rsidRPr="00535F08">
        <w:rPr>
          <w:b/>
          <w:sz w:val="28"/>
          <w:szCs w:val="28"/>
        </w:rPr>
        <w:t>3. Заключительные положения.</w:t>
      </w:r>
    </w:p>
    <w:p w:rsidR="00535F08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535F08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35F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Соглашение заключается на неопределенный срок.</w:t>
      </w:r>
    </w:p>
    <w:p w:rsidR="00535F08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3.2. Ст</w:t>
      </w:r>
      <w:r w:rsidR="006F3F50">
        <w:rPr>
          <w:sz w:val="28"/>
          <w:szCs w:val="28"/>
        </w:rPr>
        <w:t>о</w:t>
      </w:r>
      <w:r>
        <w:rPr>
          <w:sz w:val="28"/>
          <w:szCs w:val="28"/>
        </w:rPr>
        <w:t>роны договорились о сотрудничестве при исполнении настоящего Соглашения.</w:t>
      </w:r>
    </w:p>
    <w:p w:rsidR="00535F08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 Все разногласия и спорные вопросы, возникающие между Сторонами в связи с реализацией Соглашения, разрешаются путем переговоров между сторонами.</w:t>
      </w:r>
    </w:p>
    <w:p w:rsidR="00535F08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3.4. Внесение изменений и дополнений в Соглашение осуществляется по взаимному согласию Сторон.</w:t>
      </w:r>
    </w:p>
    <w:p w:rsidR="00913C49" w:rsidRDefault="00535F08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913C49">
        <w:rPr>
          <w:sz w:val="28"/>
          <w:szCs w:val="28"/>
        </w:rPr>
        <w:t xml:space="preserve">Настоящее Соглашение составлено в двух экземплярах, </w:t>
      </w:r>
      <w:r w:rsidR="00FE0C1B">
        <w:rPr>
          <w:sz w:val="28"/>
          <w:szCs w:val="28"/>
        </w:rPr>
        <w:t>имеющих равную юридическую силу, по одному для каждой из сторон.</w:t>
      </w:r>
    </w:p>
    <w:p w:rsidR="00913C49" w:rsidRDefault="00913C49" w:rsidP="00CF5080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</w:p>
    <w:p w:rsidR="00913C49" w:rsidRPr="00913C49" w:rsidRDefault="00FE0C1B" w:rsidP="00FE0C1B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3C49" w:rsidRPr="00913C49">
        <w:rPr>
          <w:b/>
          <w:sz w:val="28"/>
          <w:szCs w:val="28"/>
        </w:rPr>
        <w:t>Реквизиты сторон</w:t>
      </w:r>
      <w:r>
        <w:rPr>
          <w:b/>
          <w:sz w:val="28"/>
          <w:szCs w:val="28"/>
        </w:rPr>
        <w:t>.</w:t>
      </w:r>
    </w:p>
    <w:sectPr w:rsidR="00913C49" w:rsidRPr="00913C49" w:rsidSect="000F1033">
      <w:footerReference w:type="default" r:id="rId7"/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CB" w:rsidRDefault="005E39CB" w:rsidP="00A939FA">
      <w:r>
        <w:separator/>
      </w:r>
    </w:p>
  </w:endnote>
  <w:endnote w:type="continuationSeparator" w:id="0">
    <w:p w:rsidR="005E39CB" w:rsidRDefault="005E39CB" w:rsidP="00A9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FA" w:rsidRDefault="00A939FA">
    <w:pPr>
      <w:pStyle w:val="a5"/>
      <w:rPr>
        <w:i/>
        <w:sz w:val="28"/>
        <w:szCs w:val="28"/>
      </w:rPr>
    </w:pPr>
    <w:r>
      <w:t>*</w:t>
    </w:r>
    <w:r w:rsidRPr="00DD364B">
      <w:rPr>
        <w:i/>
        <w:sz w:val="28"/>
        <w:szCs w:val="28"/>
      </w:rPr>
      <w:t>(либо иное учреждение, которое выступает учредителем средства массовой информации)</w:t>
    </w:r>
  </w:p>
  <w:p w:rsidR="00A939FA" w:rsidRDefault="00A93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CB" w:rsidRDefault="005E39CB" w:rsidP="00A939FA">
      <w:r>
        <w:separator/>
      </w:r>
    </w:p>
  </w:footnote>
  <w:footnote w:type="continuationSeparator" w:id="0">
    <w:p w:rsidR="005E39CB" w:rsidRDefault="005E39CB" w:rsidP="00A93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62F"/>
    <w:rsid w:val="00003455"/>
    <w:rsid w:val="000C097C"/>
    <w:rsid w:val="000F1033"/>
    <w:rsid w:val="00252668"/>
    <w:rsid w:val="003018DC"/>
    <w:rsid w:val="00301E0E"/>
    <w:rsid w:val="00363128"/>
    <w:rsid w:val="00465EBD"/>
    <w:rsid w:val="004A3137"/>
    <w:rsid w:val="004B3F95"/>
    <w:rsid w:val="004C72CA"/>
    <w:rsid w:val="0052081F"/>
    <w:rsid w:val="0052676D"/>
    <w:rsid w:val="00535F08"/>
    <w:rsid w:val="005E39CB"/>
    <w:rsid w:val="00601B54"/>
    <w:rsid w:val="006F3F50"/>
    <w:rsid w:val="00701DA1"/>
    <w:rsid w:val="007B162F"/>
    <w:rsid w:val="00870085"/>
    <w:rsid w:val="00886BB2"/>
    <w:rsid w:val="00913C49"/>
    <w:rsid w:val="00972C70"/>
    <w:rsid w:val="00A30373"/>
    <w:rsid w:val="00A939FA"/>
    <w:rsid w:val="00AC6326"/>
    <w:rsid w:val="00C0675E"/>
    <w:rsid w:val="00C22B04"/>
    <w:rsid w:val="00C820EE"/>
    <w:rsid w:val="00C913FA"/>
    <w:rsid w:val="00CF5080"/>
    <w:rsid w:val="00DD364B"/>
    <w:rsid w:val="00E82F18"/>
    <w:rsid w:val="00FB2F6D"/>
    <w:rsid w:val="00F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9FA"/>
    <w:rPr>
      <w:sz w:val="24"/>
      <w:szCs w:val="24"/>
    </w:rPr>
  </w:style>
  <w:style w:type="paragraph" w:styleId="a5">
    <w:name w:val="footer"/>
    <w:basedOn w:val="a"/>
    <w:link w:val="a6"/>
    <w:rsid w:val="00A93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3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A20F-34F6-4FC4-BC6B-62FE36B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3</cp:revision>
  <cp:lastPrinted>2024-03-01T00:28:00Z</cp:lastPrinted>
  <dcterms:created xsi:type="dcterms:W3CDTF">2024-02-26T05:03:00Z</dcterms:created>
  <dcterms:modified xsi:type="dcterms:W3CDTF">2024-03-01T00:54:00Z</dcterms:modified>
</cp:coreProperties>
</file>