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64" w:rsidRDefault="000B5B64" w:rsidP="000B5B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Сретенском районе восстановлены права педагогов</w:t>
      </w:r>
    </w:p>
    <w:p w:rsidR="000B5B64" w:rsidRDefault="000B5B64" w:rsidP="000B5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6EA" w:rsidRDefault="000B5B64" w:rsidP="000B5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провела в школах Сретенского района проверку начисления и выплаты заработной платы</w:t>
      </w:r>
      <w:r w:rsidR="00DB16EA">
        <w:rPr>
          <w:rFonts w:ascii="Times New Roman" w:hAnsi="Times New Roman" w:cs="Times New Roman"/>
          <w:sz w:val="28"/>
          <w:szCs w:val="28"/>
        </w:rPr>
        <w:t>.</w:t>
      </w:r>
    </w:p>
    <w:p w:rsidR="00DB16EA" w:rsidRDefault="00DB16EA" w:rsidP="000B5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в  образовательных учреждениях неверно производились начисления и выплата заработной платы учителям, осуществляющим классное руководство. Задолженность образовалась по причине включения компенсационной выплаты (надбавки за классное руководство) в размер заработной платы, общая сумма которой не превышает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DA" w:rsidRDefault="00DB16EA" w:rsidP="000B5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защиты трудовых прав </w:t>
      </w:r>
      <w:r w:rsidR="00376B36">
        <w:rPr>
          <w:rFonts w:ascii="Times New Roman" w:hAnsi="Times New Roman" w:cs="Times New Roman"/>
          <w:sz w:val="28"/>
          <w:szCs w:val="28"/>
        </w:rPr>
        <w:t xml:space="preserve">районной прокуратурой </w:t>
      </w:r>
      <w:r w:rsidR="000B5B64">
        <w:rPr>
          <w:rFonts w:ascii="Times New Roman" w:hAnsi="Times New Roman" w:cs="Times New Roman"/>
          <w:sz w:val="28"/>
          <w:szCs w:val="28"/>
        </w:rPr>
        <w:t>в</w:t>
      </w:r>
      <w:r w:rsidR="000B5B64">
        <w:rPr>
          <w:rFonts w:ascii="Times New Roman" w:hAnsi="Times New Roman" w:cs="Times New Roman"/>
          <w:sz w:val="28"/>
          <w:szCs w:val="28"/>
        </w:rPr>
        <w:t xml:space="preserve"> 2024</w:t>
      </w:r>
      <w:r w:rsidR="000B5B64">
        <w:rPr>
          <w:rFonts w:ascii="Times New Roman" w:hAnsi="Times New Roman" w:cs="Times New Roman"/>
          <w:sz w:val="28"/>
          <w:szCs w:val="28"/>
        </w:rPr>
        <w:t xml:space="preserve"> г. </w:t>
      </w:r>
      <w:r w:rsidR="00376B36">
        <w:rPr>
          <w:rFonts w:ascii="Times New Roman" w:hAnsi="Times New Roman" w:cs="Times New Roman"/>
          <w:sz w:val="28"/>
          <w:szCs w:val="28"/>
        </w:rPr>
        <w:t xml:space="preserve">в суд направлено более 60 исков на сумму в 2,7 млн. руб. Суд удовлетворил исковые требования и взыскал </w:t>
      </w:r>
      <w:r w:rsidR="000B5B64" w:rsidRPr="000B5B64">
        <w:rPr>
          <w:rFonts w:ascii="Times New Roman" w:hAnsi="Times New Roman" w:cs="Times New Roman"/>
          <w:sz w:val="28"/>
          <w:szCs w:val="28"/>
        </w:rPr>
        <w:t xml:space="preserve">в пользу 45 педагогов района заработную плату на сумму </w:t>
      </w:r>
      <w:r w:rsidR="00376B3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B5B64" w:rsidRPr="000B5B64">
        <w:rPr>
          <w:rFonts w:ascii="Times New Roman" w:hAnsi="Times New Roman" w:cs="Times New Roman"/>
          <w:sz w:val="28"/>
          <w:szCs w:val="28"/>
        </w:rPr>
        <w:t>3,7 млн. руб.</w:t>
      </w:r>
      <w:r w:rsidR="00376B36">
        <w:rPr>
          <w:rFonts w:ascii="Times New Roman" w:hAnsi="Times New Roman" w:cs="Times New Roman"/>
          <w:sz w:val="28"/>
          <w:szCs w:val="28"/>
        </w:rPr>
        <w:t>, в том числе иски, поданные прокурором района в 2023 г.</w:t>
      </w:r>
      <w:r w:rsidR="000B5B64" w:rsidRPr="000B5B64">
        <w:rPr>
          <w:rFonts w:ascii="Times New Roman" w:hAnsi="Times New Roman" w:cs="Times New Roman"/>
          <w:sz w:val="28"/>
          <w:szCs w:val="28"/>
        </w:rPr>
        <w:t xml:space="preserve"> </w:t>
      </w:r>
      <w:r w:rsidR="00376B36">
        <w:rPr>
          <w:rFonts w:ascii="Times New Roman" w:hAnsi="Times New Roman" w:cs="Times New Roman"/>
          <w:sz w:val="28"/>
          <w:szCs w:val="28"/>
        </w:rPr>
        <w:t>Рассмотрение оставшихся исков судом назначено на ближайшее время.</w:t>
      </w:r>
      <w:proofErr w:type="gramEnd"/>
    </w:p>
    <w:p w:rsidR="00376B36" w:rsidRDefault="00376B36" w:rsidP="000B5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B36" w:rsidRDefault="00376B36" w:rsidP="000B5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Помощник прокурора Сретенского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37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64"/>
    <w:rsid w:val="000B5B64"/>
    <w:rsid w:val="00376B36"/>
    <w:rsid w:val="00B533DA"/>
    <w:rsid w:val="00D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Аникеева Нина Петровна</dc:creator>
  <cp:lastModifiedBy>Аникеева Нина Петровна</cp:lastModifiedBy>
  <cp:revision>1</cp:revision>
  <dcterms:created xsi:type="dcterms:W3CDTF">2024-05-29T05:49:00Z</dcterms:created>
  <dcterms:modified xsi:type="dcterms:W3CDTF">2024-05-29T06:41:00Z</dcterms:modified>
</cp:coreProperties>
</file>