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A9" w:rsidRPr="008327A9" w:rsidRDefault="008327A9" w:rsidP="00832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832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змен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ения</w:t>
      </w:r>
      <w:r w:rsidRPr="00832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32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приёма в образовательные учреждения</w:t>
      </w:r>
    </w:p>
    <w:bookmarkEnd w:id="0"/>
    <w:p w:rsidR="008327A9" w:rsidRDefault="008327A9" w:rsidP="008327A9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8327A9" w:rsidRP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27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Помощник прокурора Сретенского района Наталия </w:t>
      </w:r>
      <w:proofErr w:type="spellStart"/>
      <w:r w:rsidRPr="008327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Джук</w:t>
      </w:r>
      <w:proofErr w:type="spellEnd"/>
      <w:r w:rsidRPr="008327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разъясняет:</w:t>
      </w: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8327A9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8327A9">
        <w:rPr>
          <w:rFonts w:ascii="Times New Roman" w:hAnsi="Times New Roman" w:cs="Times New Roman"/>
          <w:sz w:val="28"/>
        </w:rPr>
        <w:t xml:space="preserve"> от 30.08.2022 № 784 внесены изменения в порядок зачисления детей в первый класс в 2023 г., которые вступили в силу с 01.03.2023. Теперь заявление о приёме на обучение и документы родители (законные представители) ребёнка могут подать одним из четырёх способов:</w:t>
      </w: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>–</w:t>
      </w:r>
      <w:r w:rsidR="00D93323">
        <w:rPr>
          <w:rFonts w:ascii="Times New Roman" w:hAnsi="Times New Roman" w:cs="Times New Roman"/>
          <w:sz w:val="28"/>
        </w:rPr>
        <w:tab/>
      </w:r>
      <w:r w:rsidRPr="008327A9">
        <w:rPr>
          <w:rFonts w:ascii="Times New Roman" w:hAnsi="Times New Roman" w:cs="Times New Roman"/>
          <w:sz w:val="28"/>
        </w:rPr>
        <w:t xml:space="preserve">через портал </w:t>
      </w:r>
      <w:proofErr w:type="spellStart"/>
      <w:r w:rsidRPr="008327A9">
        <w:rPr>
          <w:rFonts w:ascii="Times New Roman" w:hAnsi="Times New Roman" w:cs="Times New Roman"/>
          <w:sz w:val="28"/>
        </w:rPr>
        <w:t>Госуслуг</w:t>
      </w:r>
      <w:proofErr w:type="spellEnd"/>
      <w:r w:rsidRPr="008327A9">
        <w:rPr>
          <w:rFonts w:ascii="Times New Roman" w:hAnsi="Times New Roman" w:cs="Times New Roman"/>
          <w:sz w:val="28"/>
        </w:rPr>
        <w:t>;</w:t>
      </w: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>–</w:t>
      </w:r>
      <w:r w:rsidR="00D93323">
        <w:rPr>
          <w:rFonts w:ascii="Times New Roman" w:hAnsi="Times New Roman" w:cs="Times New Roman"/>
          <w:sz w:val="28"/>
        </w:rPr>
        <w:tab/>
      </w:r>
      <w:r w:rsidRPr="008327A9">
        <w:rPr>
          <w:rFonts w:ascii="Times New Roman" w:hAnsi="Times New Roman" w:cs="Times New Roman"/>
          <w:sz w:val="28"/>
        </w:rPr>
        <w:t xml:space="preserve">в региональной информационной системе, интегрированной с единым порталом </w:t>
      </w:r>
      <w:proofErr w:type="spellStart"/>
      <w:r w:rsidRPr="008327A9">
        <w:rPr>
          <w:rFonts w:ascii="Times New Roman" w:hAnsi="Times New Roman" w:cs="Times New Roman"/>
          <w:sz w:val="28"/>
        </w:rPr>
        <w:t>Госуслуг</w:t>
      </w:r>
      <w:proofErr w:type="spellEnd"/>
      <w:r w:rsidRPr="008327A9">
        <w:rPr>
          <w:rFonts w:ascii="Times New Roman" w:hAnsi="Times New Roman" w:cs="Times New Roman"/>
          <w:sz w:val="28"/>
        </w:rPr>
        <w:t>;</w:t>
      </w: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>–</w:t>
      </w:r>
      <w:r w:rsidR="00D93323">
        <w:rPr>
          <w:rFonts w:ascii="Times New Roman" w:hAnsi="Times New Roman" w:cs="Times New Roman"/>
          <w:sz w:val="28"/>
        </w:rPr>
        <w:tab/>
      </w:r>
      <w:r w:rsidRPr="008327A9">
        <w:rPr>
          <w:rFonts w:ascii="Times New Roman" w:hAnsi="Times New Roman" w:cs="Times New Roman"/>
          <w:sz w:val="28"/>
        </w:rPr>
        <w:t>по почте заказным письмом с уведомлением о вручении;</w:t>
      </w: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>–</w:t>
      </w:r>
      <w:r w:rsidR="00D93323">
        <w:rPr>
          <w:rFonts w:ascii="Times New Roman" w:hAnsi="Times New Roman" w:cs="Times New Roman"/>
          <w:sz w:val="28"/>
        </w:rPr>
        <w:tab/>
      </w:r>
      <w:r w:rsidRPr="008327A9">
        <w:rPr>
          <w:rFonts w:ascii="Times New Roman" w:hAnsi="Times New Roman" w:cs="Times New Roman"/>
          <w:sz w:val="28"/>
        </w:rPr>
        <w:t>лично в образовательном учреждении.</w:t>
      </w:r>
    </w:p>
    <w:p w:rsidR="00C35695" w:rsidRDefault="00C35695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</w:p>
    <w:p w:rsidR="008327A9" w:rsidRDefault="008327A9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8327A9">
        <w:rPr>
          <w:rFonts w:ascii="Times New Roman" w:hAnsi="Times New Roman" w:cs="Times New Roman"/>
          <w:sz w:val="28"/>
        </w:rPr>
        <w:t>Если заявление о приёме на обучение подается в электронной форме, требовать копии или оригиналы документов, предусмотренных законодательством, не допускается.</w:t>
      </w:r>
    </w:p>
    <w:p w:rsidR="00C35695" w:rsidRDefault="00C35695" w:rsidP="008327A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</w:rPr>
      </w:pPr>
    </w:p>
    <w:p w:rsidR="00BD0E3C" w:rsidRDefault="008327A9" w:rsidP="001968CE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  <w:r w:rsidRPr="008327A9">
        <w:rPr>
          <w:rFonts w:ascii="Times New Roman" w:hAnsi="Times New Roman" w:cs="Times New Roman"/>
          <w:sz w:val="28"/>
        </w:rPr>
        <w:t>При этом могут потребовать копии или оригиналы документов, подтверждающих внеочередное, первоочередное или преимущественное право приёма на обучение, или документов, подтверждение которых в электронном виде невозможно.</w:t>
      </w:r>
    </w:p>
    <w:p w:rsidR="001968CE" w:rsidRDefault="001968CE" w:rsidP="00196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8CE" w:rsidRPr="00461BD8" w:rsidRDefault="001968CE" w:rsidP="00196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1968CE" w:rsidRDefault="001968CE" w:rsidP="00196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1968CE" w:rsidRPr="001968CE" w:rsidRDefault="001968CE" w:rsidP="001968CE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sectPr w:rsidR="001968CE" w:rsidRPr="001968CE" w:rsidSect="00BD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7A9"/>
    <w:rsid w:val="001546B3"/>
    <w:rsid w:val="001968CE"/>
    <w:rsid w:val="008327A9"/>
    <w:rsid w:val="009B1873"/>
    <w:rsid w:val="00BD0E3C"/>
    <w:rsid w:val="00C35695"/>
    <w:rsid w:val="00D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3C"/>
  </w:style>
  <w:style w:type="paragraph" w:styleId="1">
    <w:name w:val="heading 1"/>
    <w:basedOn w:val="a"/>
    <w:link w:val="10"/>
    <w:uiPriority w:val="9"/>
    <w:qFormat/>
    <w:rsid w:val="0083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2024-06-03T05:37:00Z</dcterms:created>
  <dcterms:modified xsi:type="dcterms:W3CDTF">2024-06-03T05:37:00Z</dcterms:modified>
</cp:coreProperties>
</file>