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D03" w:rsidRPr="00C20623" w:rsidRDefault="008073FE" w:rsidP="008073FE">
      <w:pPr>
        <w:jc w:val="center"/>
        <w:rPr>
          <w:b/>
        </w:rPr>
      </w:pPr>
      <w:r>
        <w:rPr>
          <w:noProof/>
        </w:rPr>
        <w:drawing>
          <wp:inline distT="0" distB="0" distL="0" distR="0" wp14:anchorId="5B173BE2" wp14:editId="25614510">
            <wp:extent cx="757122" cy="943137"/>
            <wp:effectExtent l="0" t="0" r="0" b="0"/>
            <wp:docPr id="2" name="Рисунок 2" descr="Сретенский МР - ПП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ретенский МР - ПП-0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122" cy="9431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33D" w:rsidRDefault="0019033D" w:rsidP="0019033D">
      <w:pPr>
        <w:jc w:val="center"/>
        <w:rPr>
          <w:sz w:val="2"/>
          <w:szCs w:val="2"/>
        </w:rPr>
      </w:pPr>
      <w:bookmarkStart w:id="0" w:name="OLE_LINK1"/>
      <w:bookmarkStart w:id="1" w:name="OLE_LINK2"/>
    </w:p>
    <w:p w:rsidR="0019033D" w:rsidRDefault="0019033D" w:rsidP="0019033D">
      <w:pPr>
        <w:jc w:val="center"/>
        <w:rPr>
          <w:sz w:val="2"/>
          <w:szCs w:val="2"/>
        </w:rPr>
      </w:pPr>
    </w:p>
    <w:p w:rsidR="0019033D" w:rsidRDefault="0019033D" w:rsidP="0019033D">
      <w:pPr>
        <w:jc w:val="center"/>
        <w:rPr>
          <w:sz w:val="2"/>
          <w:szCs w:val="2"/>
        </w:rPr>
      </w:pPr>
    </w:p>
    <w:bookmarkEnd w:id="0"/>
    <w:bookmarkEnd w:id="1"/>
    <w:p w:rsidR="0019033D" w:rsidRDefault="0019033D" w:rsidP="0019033D">
      <w:pPr>
        <w:jc w:val="center"/>
        <w:rPr>
          <w:sz w:val="2"/>
          <w:szCs w:val="2"/>
        </w:rPr>
      </w:pPr>
    </w:p>
    <w:p w:rsidR="0019033D" w:rsidRDefault="0019033D" w:rsidP="0019033D">
      <w:pPr>
        <w:jc w:val="center"/>
        <w:rPr>
          <w:sz w:val="2"/>
          <w:szCs w:val="2"/>
        </w:rPr>
      </w:pPr>
    </w:p>
    <w:p w:rsidR="0019033D" w:rsidRDefault="0019033D" w:rsidP="0019033D">
      <w:pPr>
        <w:jc w:val="center"/>
        <w:rPr>
          <w:sz w:val="2"/>
          <w:szCs w:val="2"/>
        </w:rPr>
      </w:pPr>
    </w:p>
    <w:p w:rsidR="0019033D" w:rsidRDefault="0019033D" w:rsidP="0019033D">
      <w:pPr>
        <w:jc w:val="center"/>
        <w:rPr>
          <w:sz w:val="2"/>
          <w:szCs w:val="2"/>
        </w:rPr>
      </w:pPr>
    </w:p>
    <w:p w:rsidR="0019033D" w:rsidRDefault="0019033D" w:rsidP="0019033D">
      <w:pPr>
        <w:jc w:val="center"/>
        <w:rPr>
          <w:sz w:val="6"/>
          <w:szCs w:val="6"/>
        </w:rPr>
      </w:pPr>
    </w:p>
    <w:p w:rsidR="0019033D" w:rsidRDefault="0019033D" w:rsidP="0019033D">
      <w:pPr>
        <w:jc w:val="center"/>
        <w:rPr>
          <w:sz w:val="6"/>
          <w:szCs w:val="6"/>
        </w:rPr>
      </w:pPr>
    </w:p>
    <w:p w:rsidR="0019033D" w:rsidRDefault="0019033D" w:rsidP="0019033D">
      <w:pPr>
        <w:jc w:val="center"/>
        <w:rPr>
          <w:sz w:val="6"/>
          <w:szCs w:val="6"/>
        </w:rPr>
      </w:pPr>
    </w:p>
    <w:p w:rsidR="0019033D" w:rsidRDefault="0019033D" w:rsidP="0019033D">
      <w:pPr>
        <w:shd w:val="clear" w:color="auto" w:fill="FFFFFF"/>
        <w:jc w:val="center"/>
        <w:rPr>
          <w:b/>
          <w:spacing w:val="-11"/>
          <w:sz w:val="33"/>
          <w:szCs w:val="33"/>
        </w:rPr>
      </w:pPr>
      <w:r>
        <w:rPr>
          <w:b/>
          <w:spacing w:val="-11"/>
          <w:sz w:val="33"/>
          <w:szCs w:val="33"/>
        </w:rPr>
        <w:t xml:space="preserve">АДМИНИСТРАЦИЯ </w:t>
      </w:r>
    </w:p>
    <w:p w:rsidR="0019033D" w:rsidRDefault="0019033D" w:rsidP="0019033D">
      <w:pPr>
        <w:shd w:val="clear" w:color="auto" w:fill="FFFFFF"/>
        <w:jc w:val="center"/>
        <w:rPr>
          <w:b/>
          <w:spacing w:val="-11"/>
          <w:sz w:val="2"/>
          <w:szCs w:val="2"/>
        </w:rPr>
      </w:pPr>
      <w:r>
        <w:rPr>
          <w:b/>
          <w:spacing w:val="-11"/>
          <w:sz w:val="33"/>
          <w:szCs w:val="33"/>
        </w:rPr>
        <w:t>МУНИЦИПАЛЬНОГО РАЙОНА «СРЕТЕНСКИЙ РАЙОН» ЗАБАЙКАЛЬСКОГО КРАЯ</w:t>
      </w:r>
    </w:p>
    <w:p w:rsidR="0019033D" w:rsidRDefault="0019033D" w:rsidP="0019033D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19033D" w:rsidRDefault="0019033D" w:rsidP="0019033D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19033D" w:rsidRDefault="0019033D" w:rsidP="0019033D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19033D" w:rsidRDefault="0019033D" w:rsidP="0019033D">
      <w:pPr>
        <w:shd w:val="clear" w:color="auto" w:fill="FFFFFF"/>
        <w:jc w:val="center"/>
        <w:rPr>
          <w:bCs/>
          <w:spacing w:val="-14"/>
          <w:sz w:val="35"/>
          <w:szCs w:val="35"/>
        </w:rPr>
      </w:pPr>
    </w:p>
    <w:p w:rsidR="00A90D3C" w:rsidRDefault="00A90D3C" w:rsidP="00A90D3C">
      <w:pPr>
        <w:spacing w:before="120" w:line="320" w:lineRule="exac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19033D" w:rsidRDefault="0019033D" w:rsidP="0019033D">
      <w:pPr>
        <w:shd w:val="clear" w:color="auto" w:fill="FFFFFF"/>
        <w:jc w:val="both"/>
        <w:rPr>
          <w:bCs/>
          <w:sz w:val="28"/>
          <w:szCs w:val="28"/>
        </w:rPr>
      </w:pPr>
    </w:p>
    <w:p w:rsidR="0019033D" w:rsidRPr="0063049B" w:rsidRDefault="0019033D" w:rsidP="0019033D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 «___» _____________ 2024 года                                               № ______</w:t>
      </w:r>
    </w:p>
    <w:p w:rsidR="0019033D" w:rsidRDefault="0019033D" w:rsidP="0019033D">
      <w:pPr>
        <w:shd w:val="clear" w:color="auto" w:fill="FFFFFF"/>
        <w:jc w:val="center"/>
        <w:rPr>
          <w:bCs/>
          <w:spacing w:val="-6"/>
          <w:sz w:val="35"/>
          <w:szCs w:val="35"/>
        </w:rPr>
      </w:pPr>
    </w:p>
    <w:p w:rsidR="0019033D" w:rsidRDefault="0019033D" w:rsidP="0019033D">
      <w:pPr>
        <w:shd w:val="clear" w:color="auto" w:fill="FFFFFF"/>
        <w:jc w:val="center"/>
        <w:rPr>
          <w:bCs/>
          <w:spacing w:val="-6"/>
          <w:sz w:val="35"/>
          <w:szCs w:val="35"/>
        </w:rPr>
      </w:pPr>
      <w:r w:rsidRPr="0090222D">
        <w:rPr>
          <w:bCs/>
          <w:spacing w:val="-6"/>
          <w:sz w:val="35"/>
          <w:szCs w:val="35"/>
        </w:rPr>
        <w:t xml:space="preserve">г. </w:t>
      </w:r>
      <w:r>
        <w:rPr>
          <w:bCs/>
          <w:spacing w:val="-6"/>
          <w:sz w:val="35"/>
          <w:szCs w:val="35"/>
        </w:rPr>
        <w:t>Сретенск</w:t>
      </w:r>
    </w:p>
    <w:p w:rsidR="00A923CD" w:rsidRDefault="00A923CD" w:rsidP="00AD5B06">
      <w:pPr>
        <w:tabs>
          <w:tab w:val="left" w:pos="0"/>
          <w:tab w:val="left" w:pos="4155"/>
        </w:tabs>
        <w:jc w:val="both"/>
        <w:rPr>
          <w:sz w:val="28"/>
          <w:szCs w:val="28"/>
          <w:u w:val="single"/>
        </w:rPr>
      </w:pPr>
    </w:p>
    <w:p w:rsidR="00273F09" w:rsidRDefault="00A923CD" w:rsidP="00361F22">
      <w:pPr>
        <w:tabs>
          <w:tab w:val="left" w:pos="3935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273F09">
        <w:rPr>
          <w:b/>
          <w:sz w:val="28"/>
          <w:szCs w:val="24"/>
        </w:rPr>
        <w:t xml:space="preserve">Порядка </w:t>
      </w:r>
      <w:r w:rsidR="00273F09">
        <w:rPr>
          <w:b/>
          <w:sz w:val="28"/>
          <w:szCs w:val="28"/>
        </w:rPr>
        <w:t xml:space="preserve">подготовки и заключения </w:t>
      </w:r>
      <w:r w:rsidR="00273F09">
        <w:rPr>
          <w:b/>
          <w:bCs/>
          <w:sz w:val="28"/>
          <w:szCs w:val="28"/>
        </w:rPr>
        <w:t xml:space="preserve">соглашений о социально - экономическом сотрудничестве между  Администрацией </w:t>
      </w:r>
      <w:r w:rsidR="00273F09">
        <w:rPr>
          <w:b/>
          <w:sz w:val="28"/>
          <w:szCs w:val="28"/>
        </w:rPr>
        <w:t xml:space="preserve"> </w:t>
      </w:r>
      <w:r w:rsidR="00273F09">
        <w:rPr>
          <w:b/>
          <w:bCs/>
          <w:sz w:val="28"/>
          <w:szCs w:val="28"/>
        </w:rPr>
        <w:t xml:space="preserve">муниципального района «Сретенский район»  и </w:t>
      </w:r>
      <w:r w:rsidR="00FD0E01">
        <w:rPr>
          <w:b/>
          <w:bCs/>
          <w:sz w:val="28"/>
          <w:szCs w:val="28"/>
        </w:rPr>
        <w:t xml:space="preserve"> </w:t>
      </w:r>
      <w:r w:rsidR="00FD0E01" w:rsidRPr="00621E49">
        <w:rPr>
          <w:b/>
          <w:color w:val="000000"/>
          <w:sz w:val="28"/>
          <w:szCs w:val="28"/>
        </w:rPr>
        <w:t>хозяйствующими субъектами различны</w:t>
      </w:r>
      <w:r w:rsidR="00FD0E01">
        <w:rPr>
          <w:b/>
          <w:color w:val="000000"/>
          <w:sz w:val="28"/>
          <w:szCs w:val="28"/>
        </w:rPr>
        <w:t xml:space="preserve">х организационно правовых форм, </w:t>
      </w:r>
      <w:r w:rsidR="00FD0E01" w:rsidRPr="000751FC">
        <w:rPr>
          <w:b/>
          <w:color w:val="000000"/>
          <w:sz w:val="28"/>
          <w:szCs w:val="28"/>
        </w:rPr>
        <w:t xml:space="preserve">осуществляющими свою деятельность </w:t>
      </w:r>
      <w:r w:rsidR="00273F09">
        <w:rPr>
          <w:b/>
          <w:sz w:val="28"/>
          <w:szCs w:val="28"/>
        </w:rPr>
        <w:t xml:space="preserve">на территории </w:t>
      </w:r>
      <w:r w:rsidR="00273F09">
        <w:rPr>
          <w:b/>
          <w:bCs/>
          <w:sz w:val="28"/>
          <w:szCs w:val="28"/>
        </w:rPr>
        <w:t xml:space="preserve"> Сретенского района</w:t>
      </w:r>
    </w:p>
    <w:p w:rsidR="00273F09" w:rsidRPr="005D7C9D" w:rsidRDefault="00273F09" w:rsidP="00273F09">
      <w:pPr>
        <w:pStyle w:val="Default"/>
        <w:ind w:left="720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4D3C61" w:rsidRPr="004D3C61" w:rsidRDefault="004D3C61" w:rsidP="00273F09">
      <w:pPr>
        <w:pStyle w:val="Default"/>
        <w:jc w:val="center"/>
        <w:rPr>
          <w:rFonts w:eastAsiaTheme="minorHAnsi"/>
          <w:sz w:val="28"/>
          <w:szCs w:val="28"/>
          <w:lang w:eastAsia="en-US"/>
        </w:rPr>
      </w:pPr>
      <w:r w:rsidRPr="004D3C61">
        <w:rPr>
          <w:rFonts w:eastAsiaTheme="minorHAnsi"/>
          <w:sz w:val="28"/>
          <w:szCs w:val="28"/>
          <w:lang w:eastAsia="en-US"/>
        </w:rPr>
        <w:t>В целях проведения согласованной социально-экономической политики,</w:t>
      </w:r>
    </w:p>
    <w:p w:rsidR="00A90D3C" w:rsidRPr="00A90D3C" w:rsidRDefault="004D3C61" w:rsidP="004D3C61">
      <w:pPr>
        <w:shd w:val="clear" w:color="auto" w:fill="FFFFFF"/>
        <w:jc w:val="both"/>
        <w:outlineLvl w:val="0"/>
        <w:rPr>
          <w:b/>
          <w:sz w:val="28"/>
          <w:szCs w:val="28"/>
        </w:rPr>
      </w:pPr>
      <w:proofErr w:type="gramStart"/>
      <w:r w:rsidRPr="004D3C61">
        <w:rPr>
          <w:rFonts w:eastAsiaTheme="minorHAnsi"/>
          <w:sz w:val="28"/>
          <w:szCs w:val="28"/>
          <w:lang w:eastAsia="en-US"/>
        </w:rPr>
        <w:t>направленной на решение социальных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D3C61">
        <w:rPr>
          <w:rFonts w:eastAsiaTheme="minorHAnsi"/>
          <w:sz w:val="28"/>
          <w:szCs w:val="28"/>
          <w:lang w:eastAsia="en-US"/>
        </w:rPr>
        <w:t xml:space="preserve"> и экологических задач,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D3C61">
        <w:rPr>
          <w:rFonts w:eastAsiaTheme="minorHAnsi"/>
          <w:sz w:val="28"/>
          <w:szCs w:val="28"/>
          <w:lang w:eastAsia="en-US"/>
        </w:rPr>
        <w:t>организации взаимодействия и сотрудничества между Администрацией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>
        <w:rPr>
          <w:sz w:val="28"/>
          <w:szCs w:val="28"/>
        </w:rPr>
        <w:t xml:space="preserve">администрация муниципального района «Сретенский район» </w:t>
      </w:r>
      <w:r w:rsidRPr="004D3C61">
        <w:rPr>
          <w:rFonts w:eastAsiaTheme="minorHAnsi"/>
          <w:sz w:val="28"/>
          <w:szCs w:val="28"/>
          <w:lang w:eastAsia="en-US"/>
        </w:rPr>
        <w:t xml:space="preserve"> и хозяйствующими субъектами</w:t>
      </w:r>
      <w:r w:rsidR="00FD0E01">
        <w:rPr>
          <w:rFonts w:eastAsiaTheme="minorHAnsi"/>
          <w:sz w:val="28"/>
          <w:szCs w:val="28"/>
          <w:lang w:eastAsia="en-US"/>
        </w:rPr>
        <w:t xml:space="preserve"> </w:t>
      </w:r>
      <w:r w:rsidR="00FD0E01" w:rsidRPr="00FD0E01">
        <w:rPr>
          <w:color w:val="000000"/>
          <w:sz w:val="28"/>
          <w:szCs w:val="28"/>
        </w:rPr>
        <w:t>различных организационно правовых форм,</w:t>
      </w:r>
      <w:r w:rsidR="00FD0E01">
        <w:rPr>
          <w:rFonts w:eastAsiaTheme="minorHAnsi"/>
          <w:sz w:val="28"/>
          <w:szCs w:val="28"/>
          <w:lang w:eastAsia="en-US"/>
        </w:rPr>
        <w:t xml:space="preserve"> </w:t>
      </w:r>
      <w:r w:rsidRPr="004D3C61">
        <w:rPr>
          <w:rFonts w:eastAsiaTheme="minorHAnsi"/>
          <w:sz w:val="28"/>
          <w:szCs w:val="28"/>
          <w:lang w:eastAsia="en-US"/>
        </w:rPr>
        <w:t xml:space="preserve"> осуществляющими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 w:rsidR="001F3850">
        <w:rPr>
          <w:rFonts w:eastAsiaTheme="minorHAnsi"/>
          <w:sz w:val="28"/>
          <w:szCs w:val="28"/>
          <w:lang w:eastAsia="en-US"/>
        </w:rPr>
        <w:t xml:space="preserve">свою </w:t>
      </w:r>
      <w:r w:rsidRPr="004D3C61">
        <w:rPr>
          <w:rFonts w:eastAsiaTheme="minorHAnsi"/>
          <w:sz w:val="28"/>
          <w:szCs w:val="28"/>
          <w:lang w:eastAsia="en-US"/>
        </w:rPr>
        <w:t xml:space="preserve">деятельность на территории </w:t>
      </w:r>
      <w:r w:rsidR="00FD5040">
        <w:rPr>
          <w:rFonts w:eastAsiaTheme="minorHAnsi"/>
          <w:sz w:val="28"/>
          <w:szCs w:val="28"/>
          <w:lang w:eastAsia="en-US"/>
        </w:rPr>
        <w:t>Сретенского</w:t>
      </w:r>
      <w:r w:rsidRPr="004D3C61">
        <w:rPr>
          <w:rFonts w:eastAsiaTheme="minorHAnsi"/>
          <w:sz w:val="28"/>
          <w:szCs w:val="28"/>
          <w:lang w:eastAsia="en-US"/>
        </w:rPr>
        <w:t xml:space="preserve"> района,</w:t>
      </w:r>
      <w:r>
        <w:rPr>
          <w:rFonts w:eastAsiaTheme="minorHAnsi"/>
          <w:sz w:val="28"/>
          <w:szCs w:val="28"/>
          <w:lang w:eastAsia="en-US"/>
        </w:rPr>
        <w:t xml:space="preserve">  в </w:t>
      </w:r>
      <w:r w:rsidR="00482BFF" w:rsidRPr="00C20623">
        <w:rPr>
          <w:sz w:val="28"/>
          <w:szCs w:val="28"/>
        </w:rPr>
        <w:t xml:space="preserve"> соответствии с </w:t>
      </w:r>
      <w:hyperlink r:id="rId11" w:tooltip="Закон РФ от 21.02.1992 N 2395-1 (ред. от 03.08.2018) &quot;О недрах&quot; (с изм. и доп., вступ. в силу с 01.01.2019){КонсультантПлюс}" w:history="1">
        <w:r w:rsidR="00BB4CC5" w:rsidRPr="00C20623">
          <w:rPr>
            <w:sz w:val="28"/>
            <w:szCs w:val="24"/>
          </w:rPr>
          <w:t>Законом</w:t>
        </w:r>
      </w:hyperlink>
      <w:r w:rsidR="00BB4CC5" w:rsidRPr="00C20623">
        <w:rPr>
          <w:sz w:val="28"/>
          <w:szCs w:val="24"/>
        </w:rPr>
        <w:t xml:space="preserve"> Российской Федерации от 21.02.1992 </w:t>
      </w:r>
      <w:r w:rsidR="002D76BA">
        <w:rPr>
          <w:sz w:val="28"/>
          <w:szCs w:val="24"/>
        </w:rPr>
        <w:t xml:space="preserve">года </w:t>
      </w:r>
      <w:r w:rsidR="00BB4CC5" w:rsidRPr="00C20623">
        <w:rPr>
          <w:sz w:val="28"/>
          <w:szCs w:val="24"/>
        </w:rPr>
        <w:t xml:space="preserve">N 2395-1 "О недрах",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D3C61">
        <w:rPr>
          <w:rFonts w:eastAsiaTheme="minorHAnsi"/>
          <w:sz w:val="28"/>
          <w:szCs w:val="28"/>
          <w:lang w:eastAsia="en-US"/>
        </w:rPr>
        <w:t>с Федеральным законом от 06.10.2003 № 131-</w:t>
      </w:r>
      <w:r>
        <w:rPr>
          <w:rFonts w:eastAsiaTheme="minorHAnsi"/>
          <w:sz w:val="28"/>
          <w:szCs w:val="28"/>
          <w:lang w:eastAsia="en-US"/>
        </w:rPr>
        <w:t>ФЗ</w:t>
      </w:r>
      <w:r w:rsidRPr="004D3C61">
        <w:rPr>
          <w:rFonts w:eastAsiaTheme="minorHAnsi"/>
          <w:sz w:val="28"/>
          <w:szCs w:val="28"/>
          <w:lang w:eastAsia="en-US"/>
        </w:rPr>
        <w:t xml:space="preserve"> «Об общих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4D3C61">
        <w:rPr>
          <w:rFonts w:eastAsiaTheme="minorHAnsi"/>
          <w:sz w:val="28"/>
          <w:szCs w:val="28"/>
          <w:lang w:eastAsia="en-US"/>
        </w:rPr>
        <w:t>принципах организации местного самоуправления в Российской Федерации</w:t>
      </w:r>
      <w:proofErr w:type="gramEnd"/>
      <w:r w:rsidRPr="004D3C61">
        <w:rPr>
          <w:rFonts w:eastAsiaTheme="minorHAnsi"/>
          <w:sz w:val="28"/>
          <w:szCs w:val="28"/>
          <w:lang w:eastAsia="en-US"/>
        </w:rPr>
        <w:t>»</w:t>
      </w:r>
      <w:r w:rsidR="00FD5040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BB4CC5" w:rsidRPr="00C20623">
        <w:rPr>
          <w:sz w:val="28"/>
          <w:szCs w:val="24"/>
        </w:rPr>
        <w:t xml:space="preserve">Федеральным </w:t>
      </w:r>
      <w:hyperlink r:id="rId12" w:tooltip="Закон РФ от 21.02.1992 N 2395-1 (ред. от 03.08.2018) &quot;О недрах&quot; (с изм. и доп., вступ. в силу с 01.01.2019){КонсультантПлюс}" w:history="1">
        <w:r w:rsidR="00BB4CC5" w:rsidRPr="00C20623">
          <w:rPr>
            <w:sz w:val="28"/>
            <w:szCs w:val="24"/>
          </w:rPr>
          <w:t>Законом</w:t>
        </w:r>
      </w:hyperlink>
      <w:r w:rsidR="00BB4CC5" w:rsidRPr="00C20623">
        <w:rPr>
          <w:sz w:val="28"/>
          <w:szCs w:val="24"/>
        </w:rPr>
        <w:t xml:space="preserve"> </w:t>
      </w:r>
      <w:r w:rsidR="00482BFF" w:rsidRPr="00C20623">
        <w:rPr>
          <w:sz w:val="28"/>
          <w:szCs w:val="28"/>
        </w:rPr>
        <w:t>от 24.07.2007 №</w:t>
      </w:r>
      <w:r w:rsidR="002D76BA">
        <w:rPr>
          <w:sz w:val="28"/>
          <w:szCs w:val="28"/>
        </w:rPr>
        <w:t xml:space="preserve"> </w:t>
      </w:r>
      <w:r w:rsidR="00482BFF" w:rsidRPr="00C20623">
        <w:rPr>
          <w:sz w:val="28"/>
          <w:szCs w:val="28"/>
        </w:rPr>
        <w:t xml:space="preserve">209-ФЗ «О </w:t>
      </w:r>
      <w:r w:rsidR="00A90D3C">
        <w:rPr>
          <w:sz w:val="28"/>
          <w:szCs w:val="28"/>
        </w:rPr>
        <w:t xml:space="preserve"> </w:t>
      </w:r>
      <w:r w:rsidR="00482BFF" w:rsidRPr="00C20623">
        <w:rPr>
          <w:sz w:val="28"/>
          <w:szCs w:val="28"/>
        </w:rPr>
        <w:t>разви</w:t>
      </w:r>
      <w:r w:rsidR="00482BFF" w:rsidRPr="00C20623">
        <w:rPr>
          <w:sz w:val="28"/>
          <w:szCs w:val="28"/>
        </w:rPr>
        <w:softHyphen/>
        <w:t xml:space="preserve">тии малого и среднего предпринимательства в Российской Федерации», </w:t>
      </w:r>
      <w:r w:rsidR="00F00CFC" w:rsidRPr="00C20623">
        <w:rPr>
          <w:sz w:val="28"/>
          <w:szCs w:val="24"/>
        </w:rPr>
        <w:t xml:space="preserve">Федеральным </w:t>
      </w:r>
      <w:hyperlink r:id="rId13" w:tooltip="Закон РФ от 21.02.1992 N 2395-1 (ред. от 03.08.2018) &quot;О недрах&quot; (с изм. и доп., вступ. в силу с 01.01.2019){КонсультантПлюс}" w:history="1">
        <w:r w:rsidR="00F00CFC" w:rsidRPr="00C20623">
          <w:rPr>
            <w:sz w:val="28"/>
            <w:szCs w:val="24"/>
          </w:rPr>
          <w:t>Законом</w:t>
        </w:r>
      </w:hyperlink>
      <w:r w:rsidR="00F00CFC" w:rsidRPr="00C20623">
        <w:rPr>
          <w:sz w:val="28"/>
          <w:szCs w:val="24"/>
        </w:rPr>
        <w:t xml:space="preserve"> от 10.01.2002 </w:t>
      </w:r>
      <w:r w:rsidR="002D76BA">
        <w:rPr>
          <w:sz w:val="28"/>
          <w:szCs w:val="24"/>
        </w:rPr>
        <w:t xml:space="preserve"> года </w:t>
      </w:r>
      <w:r w:rsidR="00F00CFC" w:rsidRPr="00C20623">
        <w:rPr>
          <w:sz w:val="28"/>
          <w:szCs w:val="24"/>
        </w:rPr>
        <w:t>№</w:t>
      </w:r>
      <w:r w:rsidR="002D76BA">
        <w:rPr>
          <w:sz w:val="28"/>
          <w:szCs w:val="24"/>
        </w:rPr>
        <w:t xml:space="preserve"> </w:t>
      </w:r>
      <w:r w:rsidR="00F00CFC" w:rsidRPr="00C20623">
        <w:rPr>
          <w:sz w:val="28"/>
          <w:szCs w:val="24"/>
        </w:rPr>
        <w:t>7</w:t>
      </w:r>
      <w:r w:rsidR="00F00CFC" w:rsidRPr="00C20623">
        <w:rPr>
          <w:sz w:val="28"/>
          <w:szCs w:val="28"/>
        </w:rPr>
        <w:t xml:space="preserve">-ФЗ "Об охране окружающей среды", </w:t>
      </w:r>
      <w:r w:rsidR="002D76BA">
        <w:rPr>
          <w:sz w:val="28"/>
          <w:szCs w:val="28"/>
        </w:rPr>
        <w:t xml:space="preserve"> </w:t>
      </w:r>
      <w:r w:rsidR="00A90D3C">
        <w:rPr>
          <w:sz w:val="28"/>
          <w:szCs w:val="28"/>
        </w:rPr>
        <w:t xml:space="preserve">Уставом муниципального района «Сретенский район»», </w:t>
      </w:r>
      <w:r w:rsidR="00361F22">
        <w:rPr>
          <w:sz w:val="28"/>
          <w:szCs w:val="28"/>
        </w:rPr>
        <w:t>А</w:t>
      </w:r>
      <w:r w:rsidR="00A90D3C">
        <w:rPr>
          <w:sz w:val="28"/>
          <w:szCs w:val="28"/>
        </w:rPr>
        <w:t xml:space="preserve">дминистрация муниципального района «Сретенский район» </w:t>
      </w:r>
      <w:r w:rsidR="00A90D3C" w:rsidRPr="00A90D3C">
        <w:rPr>
          <w:b/>
          <w:sz w:val="28"/>
          <w:szCs w:val="28"/>
        </w:rPr>
        <w:t>постановляет:</w:t>
      </w:r>
    </w:p>
    <w:p w:rsidR="00FD5040" w:rsidRPr="00FD5040" w:rsidRDefault="00FD5040" w:rsidP="00E729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FD5040">
        <w:rPr>
          <w:rFonts w:eastAsiaTheme="minorHAnsi"/>
          <w:sz w:val="28"/>
          <w:szCs w:val="28"/>
          <w:lang w:eastAsia="en-US"/>
        </w:rPr>
        <w:t xml:space="preserve">1. Утвердить Порядок подготовки и заключения </w:t>
      </w:r>
      <w:r w:rsidR="00273F09">
        <w:rPr>
          <w:rFonts w:eastAsiaTheme="minorHAnsi"/>
          <w:sz w:val="28"/>
          <w:szCs w:val="28"/>
          <w:lang w:eastAsia="en-US"/>
        </w:rPr>
        <w:t>с</w:t>
      </w:r>
      <w:r w:rsidRPr="00FD5040">
        <w:rPr>
          <w:rFonts w:eastAsiaTheme="minorHAnsi"/>
          <w:sz w:val="28"/>
          <w:szCs w:val="28"/>
          <w:lang w:eastAsia="en-US"/>
        </w:rPr>
        <w:t>оглашений о социально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FD5040">
        <w:rPr>
          <w:rFonts w:eastAsiaTheme="minorHAnsi"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 w:rsidRPr="00FD5040">
        <w:rPr>
          <w:rFonts w:eastAsiaTheme="minorHAnsi"/>
          <w:sz w:val="28"/>
          <w:szCs w:val="28"/>
          <w:lang w:eastAsia="en-US"/>
        </w:rPr>
        <w:t xml:space="preserve">экономическом сотрудничестве между </w:t>
      </w:r>
      <w:r w:rsidRPr="00263D8E">
        <w:rPr>
          <w:bCs/>
          <w:sz w:val="28"/>
          <w:szCs w:val="28"/>
        </w:rPr>
        <w:t xml:space="preserve">Администрацией </w:t>
      </w:r>
      <w:r w:rsidRPr="00263D8E">
        <w:rPr>
          <w:sz w:val="28"/>
          <w:szCs w:val="28"/>
        </w:rPr>
        <w:t xml:space="preserve"> </w:t>
      </w:r>
      <w:r w:rsidRPr="00263D8E">
        <w:rPr>
          <w:bCs/>
          <w:sz w:val="28"/>
          <w:szCs w:val="28"/>
        </w:rPr>
        <w:t>муниципальног</w:t>
      </w:r>
      <w:r w:rsidR="001F3850">
        <w:rPr>
          <w:bCs/>
          <w:sz w:val="28"/>
          <w:szCs w:val="28"/>
        </w:rPr>
        <w:t xml:space="preserve">о района «Сретенский район» </w:t>
      </w:r>
      <w:r w:rsidRPr="00FD5040">
        <w:rPr>
          <w:rFonts w:eastAsiaTheme="minorHAnsi"/>
          <w:sz w:val="28"/>
          <w:szCs w:val="28"/>
          <w:lang w:eastAsia="en-US"/>
        </w:rPr>
        <w:t xml:space="preserve">и </w:t>
      </w:r>
      <w:r w:rsidR="001F3850" w:rsidRPr="004D3C61">
        <w:rPr>
          <w:rFonts w:eastAsiaTheme="minorHAnsi"/>
          <w:sz w:val="28"/>
          <w:szCs w:val="28"/>
          <w:lang w:eastAsia="en-US"/>
        </w:rPr>
        <w:t>хозяйствующими субъектами</w:t>
      </w:r>
      <w:r w:rsidR="00FD0E01">
        <w:rPr>
          <w:rFonts w:eastAsiaTheme="minorHAnsi"/>
          <w:sz w:val="28"/>
          <w:szCs w:val="28"/>
          <w:lang w:eastAsia="en-US"/>
        </w:rPr>
        <w:t xml:space="preserve"> </w:t>
      </w:r>
      <w:r w:rsidR="00FD0E01" w:rsidRPr="00FD0E01">
        <w:rPr>
          <w:color w:val="000000"/>
          <w:sz w:val="28"/>
          <w:szCs w:val="28"/>
        </w:rPr>
        <w:t>различных организационно правовых форм</w:t>
      </w:r>
      <w:r w:rsidRPr="00FD5040">
        <w:rPr>
          <w:rFonts w:eastAsiaTheme="minorHAnsi"/>
          <w:sz w:val="28"/>
          <w:szCs w:val="28"/>
          <w:lang w:eastAsia="en-US"/>
        </w:rPr>
        <w:t>, осуществляющими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FD5040">
        <w:rPr>
          <w:rFonts w:eastAsiaTheme="minorHAnsi"/>
          <w:sz w:val="28"/>
          <w:szCs w:val="28"/>
          <w:lang w:eastAsia="en-US"/>
        </w:rPr>
        <w:t xml:space="preserve">свою деятельность на территории </w:t>
      </w:r>
      <w:r>
        <w:rPr>
          <w:rFonts w:eastAsiaTheme="minorHAnsi"/>
          <w:sz w:val="28"/>
          <w:szCs w:val="28"/>
          <w:lang w:eastAsia="en-US"/>
        </w:rPr>
        <w:t>Сретенского</w:t>
      </w:r>
      <w:r w:rsidRPr="00FD5040">
        <w:rPr>
          <w:rFonts w:eastAsiaTheme="minorHAnsi"/>
          <w:sz w:val="28"/>
          <w:szCs w:val="28"/>
          <w:lang w:eastAsia="en-US"/>
        </w:rPr>
        <w:t xml:space="preserve"> района, согласно Приложению</w:t>
      </w:r>
      <w:r w:rsidR="00E729D5">
        <w:rPr>
          <w:rFonts w:eastAsiaTheme="minorHAnsi"/>
          <w:sz w:val="28"/>
          <w:szCs w:val="28"/>
          <w:lang w:eastAsia="en-US"/>
        </w:rPr>
        <w:t xml:space="preserve">  </w:t>
      </w:r>
      <w:r>
        <w:rPr>
          <w:rFonts w:eastAsiaTheme="minorHAnsi"/>
          <w:sz w:val="28"/>
          <w:szCs w:val="28"/>
          <w:lang w:eastAsia="en-US"/>
        </w:rPr>
        <w:t>№</w:t>
      </w:r>
      <w:r w:rsidR="004B7CFC">
        <w:rPr>
          <w:rFonts w:eastAsiaTheme="minorHAnsi"/>
          <w:sz w:val="28"/>
          <w:szCs w:val="28"/>
          <w:lang w:eastAsia="en-US"/>
        </w:rPr>
        <w:t xml:space="preserve"> 1</w:t>
      </w:r>
      <w:r>
        <w:rPr>
          <w:rFonts w:eastAsiaTheme="minorHAnsi"/>
          <w:sz w:val="28"/>
          <w:szCs w:val="28"/>
          <w:lang w:eastAsia="en-US"/>
        </w:rPr>
        <w:t xml:space="preserve"> .</w:t>
      </w:r>
      <w:r w:rsidRPr="00FD504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152FFE" w:rsidRPr="00152FFE" w:rsidRDefault="00A90D3C" w:rsidP="00152FFE">
      <w:pPr>
        <w:pStyle w:val="a5"/>
        <w:numPr>
          <w:ilvl w:val="0"/>
          <w:numId w:val="17"/>
        </w:numPr>
        <w:autoSpaceDE w:val="0"/>
        <w:autoSpaceDN w:val="0"/>
        <w:adjustRightInd w:val="0"/>
        <w:ind w:left="0" w:firstLine="284"/>
        <w:jc w:val="both"/>
        <w:rPr>
          <w:rFonts w:eastAsiaTheme="minorHAnsi"/>
          <w:sz w:val="26"/>
          <w:szCs w:val="26"/>
          <w:lang w:eastAsia="en-US"/>
        </w:rPr>
      </w:pPr>
      <w:r w:rsidRPr="00152FFE">
        <w:rPr>
          <w:sz w:val="28"/>
          <w:szCs w:val="28"/>
        </w:rPr>
        <w:t xml:space="preserve">Утвердить примерную форму Соглашения </w:t>
      </w:r>
      <w:r w:rsidR="00EA7F91" w:rsidRPr="00152FFE">
        <w:rPr>
          <w:sz w:val="28"/>
          <w:szCs w:val="28"/>
        </w:rPr>
        <w:t>о социально</w:t>
      </w:r>
      <w:r w:rsidR="00FD5040" w:rsidRPr="00152FFE">
        <w:rPr>
          <w:sz w:val="28"/>
          <w:szCs w:val="28"/>
        </w:rPr>
        <w:t xml:space="preserve"> </w:t>
      </w:r>
      <w:r w:rsidR="00EA7F91" w:rsidRPr="00152FFE">
        <w:rPr>
          <w:sz w:val="28"/>
          <w:szCs w:val="28"/>
        </w:rPr>
        <w:t>-</w:t>
      </w:r>
      <w:r w:rsidR="00FD5040" w:rsidRPr="00152FFE">
        <w:rPr>
          <w:sz w:val="28"/>
          <w:szCs w:val="28"/>
        </w:rPr>
        <w:t xml:space="preserve"> </w:t>
      </w:r>
      <w:r w:rsidR="00EA7F91" w:rsidRPr="00152FFE">
        <w:rPr>
          <w:sz w:val="28"/>
          <w:szCs w:val="28"/>
        </w:rPr>
        <w:t xml:space="preserve">экономическом сотрудничестве между </w:t>
      </w:r>
      <w:r w:rsidR="00E17B8B" w:rsidRPr="00152FFE">
        <w:rPr>
          <w:sz w:val="28"/>
          <w:szCs w:val="28"/>
        </w:rPr>
        <w:t>А</w:t>
      </w:r>
      <w:r w:rsidR="00EA7F91" w:rsidRPr="00152FFE">
        <w:rPr>
          <w:sz w:val="28"/>
          <w:szCs w:val="28"/>
        </w:rPr>
        <w:t xml:space="preserve">дминистрацией </w:t>
      </w:r>
      <w:r w:rsidR="00EA7F91" w:rsidRPr="00152FFE">
        <w:rPr>
          <w:bCs/>
          <w:sz w:val="28"/>
          <w:szCs w:val="28"/>
        </w:rPr>
        <w:t>муниципального района «Сретенский район»</w:t>
      </w:r>
      <w:r w:rsidRPr="00152FFE">
        <w:rPr>
          <w:sz w:val="28"/>
          <w:szCs w:val="28"/>
        </w:rPr>
        <w:t xml:space="preserve"> </w:t>
      </w:r>
      <w:r w:rsidR="001B5667" w:rsidRPr="00152FFE">
        <w:rPr>
          <w:sz w:val="28"/>
          <w:szCs w:val="28"/>
        </w:rPr>
        <w:t xml:space="preserve">и </w:t>
      </w:r>
      <w:r w:rsidR="007964DD" w:rsidRPr="00152FFE">
        <w:rPr>
          <w:sz w:val="28"/>
          <w:szCs w:val="28"/>
        </w:rPr>
        <w:t>хозяйствующим субъектом</w:t>
      </w:r>
      <w:r w:rsidR="00152FFE" w:rsidRPr="00152FFE">
        <w:rPr>
          <w:sz w:val="28"/>
          <w:szCs w:val="28"/>
        </w:rPr>
        <w:t xml:space="preserve">, </w:t>
      </w:r>
      <w:r w:rsidR="00152FFE" w:rsidRPr="00152FFE">
        <w:rPr>
          <w:rFonts w:eastAsiaTheme="minorHAnsi"/>
          <w:sz w:val="28"/>
          <w:szCs w:val="28"/>
          <w:lang w:eastAsia="en-US"/>
        </w:rPr>
        <w:t xml:space="preserve">согласно Приложению № 2 .  </w:t>
      </w:r>
    </w:p>
    <w:p w:rsidR="00263D8E" w:rsidRPr="00152FFE" w:rsidRDefault="00263D8E" w:rsidP="00263D8E">
      <w:pPr>
        <w:pStyle w:val="Default"/>
        <w:numPr>
          <w:ilvl w:val="0"/>
          <w:numId w:val="17"/>
        </w:numPr>
        <w:ind w:left="0" w:firstLine="360"/>
        <w:jc w:val="both"/>
        <w:rPr>
          <w:sz w:val="28"/>
          <w:szCs w:val="28"/>
        </w:rPr>
      </w:pPr>
      <w:r w:rsidRPr="00152FFE">
        <w:rPr>
          <w:sz w:val="28"/>
          <w:szCs w:val="28"/>
        </w:rPr>
        <w:lastRenderedPageBreak/>
        <w:t>Настоящее постановление опубликовать (обнародовать) в порядке, установленном Уставом муниципального района «Сретенский район».</w:t>
      </w:r>
    </w:p>
    <w:p w:rsidR="00263D8E" w:rsidRPr="00263D8E" w:rsidRDefault="00263D8E" w:rsidP="008073FE">
      <w:pPr>
        <w:jc w:val="both"/>
        <w:rPr>
          <w:sz w:val="28"/>
          <w:szCs w:val="28"/>
        </w:rPr>
      </w:pPr>
      <w:r w:rsidRPr="00263D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4</w:t>
      </w:r>
      <w:r w:rsidRPr="00263D8E">
        <w:rPr>
          <w:sz w:val="28"/>
          <w:szCs w:val="28"/>
        </w:rPr>
        <w:t>. Настоящее постановление вступает в силу после его опубликования (обнародования) в порядке, установленном Уставом муниципального района «Сретенский район».</w:t>
      </w:r>
    </w:p>
    <w:p w:rsidR="00263D8E" w:rsidRDefault="00263D8E" w:rsidP="008073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5</w:t>
      </w:r>
      <w:r w:rsidRPr="00263D8E">
        <w:rPr>
          <w:sz w:val="28"/>
          <w:szCs w:val="28"/>
        </w:rPr>
        <w:t xml:space="preserve">. Контроль </w:t>
      </w:r>
      <w:r>
        <w:rPr>
          <w:sz w:val="28"/>
          <w:szCs w:val="28"/>
        </w:rPr>
        <w:t xml:space="preserve"> </w:t>
      </w:r>
      <w:r w:rsidRPr="00263D8E">
        <w:rPr>
          <w:sz w:val="28"/>
          <w:szCs w:val="28"/>
        </w:rPr>
        <w:t xml:space="preserve"> исполнени</w:t>
      </w:r>
      <w:r>
        <w:rPr>
          <w:sz w:val="28"/>
          <w:szCs w:val="28"/>
        </w:rPr>
        <w:t xml:space="preserve">я </w:t>
      </w:r>
      <w:r w:rsidRPr="00263D8E">
        <w:rPr>
          <w:sz w:val="28"/>
          <w:szCs w:val="28"/>
        </w:rPr>
        <w:t xml:space="preserve">настоящего постановления </w:t>
      </w:r>
      <w:r>
        <w:rPr>
          <w:sz w:val="28"/>
          <w:szCs w:val="28"/>
        </w:rPr>
        <w:t>оставляю за собой.</w:t>
      </w:r>
    </w:p>
    <w:p w:rsidR="00263D8E" w:rsidRDefault="00263D8E" w:rsidP="008073FE">
      <w:pPr>
        <w:jc w:val="both"/>
        <w:rPr>
          <w:sz w:val="28"/>
          <w:szCs w:val="28"/>
        </w:rPr>
      </w:pPr>
    </w:p>
    <w:p w:rsidR="000D7E50" w:rsidRDefault="000D7E50" w:rsidP="008073FE">
      <w:pPr>
        <w:jc w:val="both"/>
        <w:rPr>
          <w:sz w:val="28"/>
          <w:szCs w:val="28"/>
        </w:rPr>
      </w:pPr>
    </w:p>
    <w:p w:rsidR="000D7E50" w:rsidRDefault="000D7E50" w:rsidP="008073FE">
      <w:pPr>
        <w:jc w:val="both"/>
        <w:rPr>
          <w:sz w:val="28"/>
          <w:szCs w:val="28"/>
        </w:rPr>
      </w:pPr>
    </w:p>
    <w:p w:rsidR="000D7E50" w:rsidRDefault="000D7E50" w:rsidP="008073FE">
      <w:pPr>
        <w:jc w:val="both"/>
        <w:rPr>
          <w:sz w:val="28"/>
          <w:szCs w:val="28"/>
        </w:rPr>
      </w:pPr>
    </w:p>
    <w:p w:rsidR="008073FE" w:rsidRPr="008073FE" w:rsidRDefault="008073FE" w:rsidP="008073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Ио </w:t>
      </w:r>
      <w:r w:rsidRPr="008073FE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8073FE">
        <w:rPr>
          <w:sz w:val="28"/>
          <w:szCs w:val="28"/>
        </w:rPr>
        <w:t xml:space="preserve"> муниципального района </w:t>
      </w:r>
    </w:p>
    <w:p w:rsidR="008073FE" w:rsidRDefault="008073FE" w:rsidP="008073FE">
      <w:pPr>
        <w:tabs>
          <w:tab w:val="left" w:pos="0"/>
        </w:tabs>
        <w:jc w:val="both"/>
        <w:rPr>
          <w:sz w:val="28"/>
          <w:szCs w:val="28"/>
        </w:rPr>
      </w:pPr>
      <w:r w:rsidRPr="008073FE">
        <w:rPr>
          <w:sz w:val="28"/>
          <w:szCs w:val="28"/>
        </w:rPr>
        <w:t xml:space="preserve">«Сретенский район»                                                                    </w:t>
      </w:r>
      <w:r>
        <w:rPr>
          <w:sz w:val="28"/>
          <w:szCs w:val="28"/>
        </w:rPr>
        <w:t>С.А. Скворцов</w:t>
      </w:r>
    </w:p>
    <w:p w:rsidR="008073FE" w:rsidRDefault="008073FE" w:rsidP="008073FE">
      <w:pPr>
        <w:tabs>
          <w:tab w:val="left" w:pos="0"/>
        </w:tabs>
        <w:jc w:val="both"/>
        <w:rPr>
          <w:sz w:val="28"/>
          <w:szCs w:val="28"/>
        </w:rPr>
      </w:pPr>
    </w:p>
    <w:p w:rsidR="000D7E50" w:rsidRDefault="000D7E50" w:rsidP="008073FE">
      <w:pPr>
        <w:tabs>
          <w:tab w:val="left" w:pos="0"/>
        </w:tabs>
        <w:jc w:val="both"/>
        <w:rPr>
          <w:sz w:val="28"/>
          <w:szCs w:val="28"/>
        </w:rPr>
      </w:pPr>
    </w:p>
    <w:p w:rsidR="000D7E50" w:rsidRDefault="000D7E50" w:rsidP="008073FE">
      <w:pPr>
        <w:tabs>
          <w:tab w:val="left" w:pos="0"/>
        </w:tabs>
        <w:jc w:val="both"/>
        <w:rPr>
          <w:sz w:val="28"/>
          <w:szCs w:val="28"/>
        </w:rPr>
      </w:pPr>
    </w:p>
    <w:p w:rsidR="000D7E50" w:rsidRDefault="000D7E50" w:rsidP="008073FE">
      <w:pPr>
        <w:tabs>
          <w:tab w:val="left" w:pos="0"/>
        </w:tabs>
        <w:jc w:val="both"/>
        <w:rPr>
          <w:sz w:val="28"/>
          <w:szCs w:val="28"/>
        </w:rPr>
      </w:pPr>
    </w:p>
    <w:p w:rsidR="000D7E50" w:rsidRDefault="000D7E50" w:rsidP="008073FE">
      <w:pPr>
        <w:tabs>
          <w:tab w:val="left" w:pos="0"/>
        </w:tabs>
        <w:jc w:val="both"/>
        <w:rPr>
          <w:sz w:val="28"/>
          <w:szCs w:val="28"/>
        </w:rPr>
      </w:pPr>
    </w:p>
    <w:p w:rsidR="000D7E50" w:rsidRDefault="000D7E50" w:rsidP="008073FE">
      <w:pPr>
        <w:tabs>
          <w:tab w:val="left" w:pos="0"/>
        </w:tabs>
        <w:jc w:val="both"/>
        <w:rPr>
          <w:sz w:val="28"/>
          <w:szCs w:val="28"/>
        </w:rPr>
      </w:pPr>
    </w:p>
    <w:p w:rsidR="000D7E50" w:rsidRDefault="000D7E50" w:rsidP="008073FE">
      <w:pPr>
        <w:tabs>
          <w:tab w:val="left" w:pos="0"/>
        </w:tabs>
        <w:jc w:val="both"/>
        <w:rPr>
          <w:sz w:val="28"/>
          <w:szCs w:val="28"/>
        </w:rPr>
      </w:pPr>
    </w:p>
    <w:p w:rsidR="006444BF" w:rsidRPr="008073FE" w:rsidRDefault="008073FE" w:rsidP="008073FE">
      <w:pPr>
        <w:tabs>
          <w:tab w:val="left" w:pos="0"/>
        </w:tabs>
        <w:jc w:val="both"/>
        <w:rPr>
          <w:sz w:val="18"/>
          <w:szCs w:val="18"/>
        </w:rPr>
      </w:pPr>
      <w:r w:rsidRPr="008073FE">
        <w:rPr>
          <w:sz w:val="18"/>
          <w:szCs w:val="18"/>
        </w:rPr>
        <w:t>Исп.</w:t>
      </w:r>
      <w:r>
        <w:rPr>
          <w:sz w:val="18"/>
          <w:szCs w:val="18"/>
        </w:rPr>
        <w:t xml:space="preserve"> Свиридова М.В.</w:t>
      </w:r>
    </w:p>
    <w:p w:rsidR="00A90D3C" w:rsidRPr="00C20623" w:rsidRDefault="00A90D3C" w:rsidP="000D21A4">
      <w:pPr>
        <w:spacing w:line="240" w:lineRule="exact"/>
        <w:rPr>
          <w:sz w:val="24"/>
          <w:szCs w:val="24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B81142" w:rsidRDefault="00B81142" w:rsidP="00B81142">
      <w:pPr>
        <w:spacing w:line="240" w:lineRule="exact"/>
        <w:rPr>
          <w:sz w:val="28"/>
          <w:szCs w:val="28"/>
        </w:rPr>
      </w:pPr>
    </w:p>
    <w:p w:rsidR="00361F22" w:rsidRDefault="00361F22" w:rsidP="00B81142">
      <w:pPr>
        <w:spacing w:line="240" w:lineRule="exact"/>
        <w:rPr>
          <w:sz w:val="28"/>
          <w:szCs w:val="28"/>
        </w:rPr>
      </w:pPr>
    </w:p>
    <w:p w:rsidR="00FD5040" w:rsidRDefault="00FD5040" w:rsidP="00CB3058">
      <w:pPr>
        <w:spacing w:line="240" w:lineRule="exact"/>
        <w:ind w:left="5103"/>
        <w:jc w:val="center"/>
        <w:rPr>
          <w:sz w:val="28"/>
          <w:szCs w:val="28"/>
        </w:rPr>
      </w:pPr>
    </w:p>
    <w:p w:rsidR="00CB3058" w:rsidRPr="00B81142" w:rsidRDefault="00A52437" w:rsidP="00361F22">
      <w:pPr>
        <w:ind w:left="5103"/>
        <w:jc w:val="center"/>
        <w:rPr>
          <w:sz w:val="28"/>
          <w:szCs w:val="28"/>
        </w:rPr>
      </w:pPr>
      <w:r w:rsidRPr="00B81142">
        <w:rPr>
          <w:sz w:val="28"/>
          <w:szCs w:val="28"/>
        </w:rPr>
        <w:lastRenderedPageBreak/>
        <w:t xml:space="preserve"> </w:t>
      </w:r>
      <w:r w:rsidR="00CB3058" w:rsidRPr="00B81142">
        <w:rPr>
          <w:sz w:val="28"/>
          <w:szCs w:val="28"/>
        </w:rPr>
        <w:t xml:space="preserve">Приложение №1 </w:t>
      </w:r>
    </w:p>
    <w:p w:rsidR="00CB3058" w:rsidRPr="00B81142" w:rsidRDefault="00CB3058" w:rsidP="00361F22">
      <w:pPr>
        <w:ind w:left="5103"/>
        <w:jc w:val="center"/>
        <w:rPr>
          <w:sz w:val="28"/>
          <w:szCs w:val="28"/>
        </w:rPr>
      </w:pPr>
      <w:r w:rsidRPr="00B81142">
        <w:rPr>
          <w:sz w:val="28"/>
          <w:szCs w:val="28"/>
        </w:rPr>
        <w:t xml:space="preserve"> к постановлению Администрации</w:t>
      </w:r>
    </w:p>
    <w:p w:rsidR="00EA7F91" w:rsidRPr="00B81142" w:rsidRDefault="00FF61D9" w:rsidP="00361F22">
      <w:pPr>
        <w:ind w:left="5103"/>
        <w:jc w:val="center"/>
        <w:rPr>
          <w:sz w:val="28"/>
          <w:szCs w:val="28"/>
        </w:rPr>
      </w:pPr>
      <w:r w:rsidRPr="00B81142">
        <w:rPr>
          <w:sz w:val="28"/>
          <w:szCs w:val="28"/>
        </w:rPr>
        <w:t xml:space="preserve"> </w:t>
      </w:r>
      <w:r w:rsidR="00CB3058" w:rsidRPr="00B81142">
        <w:rPr>
          <w:sz w:val="28"/>
          <w:szCs w:val="28"/>
        </w:rPr>
        <w:t xml:space="preserve"> муниципального</w:t>
      </w:r>
      <w:r w:rsidRPr="00B81142">
        <w:rPr>
          <w:sz w:val="28"/>
          <w:szCs w:val="28"/>
        </w:rPr>
        <w:t xml:space="preserve"> </w:t>
      </w:r>
      <w:r w:rsidR="00CB3058" w:rsidRPr="00B81142">
        <w:rPr>
          <w:sz w:val="28"/>
          <w:szCs w:val="28"/>
        </w:rPr>
        <w:t xml:space="preserve">района </w:t>
      </w:r>
      <w:r w:rsidRPr="00B81142">
        <w:rPr>
          <w:sz w:val="28"/>
          <w:szCs w:val="28"/>
        </w:rPr>
        <w:t>«</w:t>
      </w:r>
      <w:r w:rsidR="00EA7F91" w:rsidRPr="00B81142">
        <w:rPr>
          <w:sz w:val="28"/>
          <w:szCs w:val="28"/>
        </w:rPr>
        <w:t>С</w:t>
      </w:r>
      <w:r w:rsidRPr="00B81142">
        <w:rPr>
          <w:sz w:val="28"/>
          <w:szCs w:val="28"/>
        </w:rPr>
        <w:t xml:space="preserve">ретенский район» </w:t>
      </w:r>
    </w:p>
    <w:p w:rsidR="00CB3058" w:rsidRPr="00B81142" w:rsidRDefault="00EA7F91" w:rsidP="00361F22">
      <w:pPr>
        <w:ind w:left="5103"/>
        <w:rPr>
          <w:sz w:val="28"/>
          <w:szCs w:val="28"/>
          <w:u w:val="single"/>
        </w:rPr>
      </w:pPr>
      <w:r w:rsidRPr="00B81142">
        <w:rPr>
          <w:sz w:val="28"/>
          <w:szCs w:val="28"/>
        </w:rPr>
        <w:t xml:space="preserve">от </w:t>
      </w:r>
      <w:r w:rsidRPr="00B81142">
        <w:rPr>
          <w:sz w:val="28"/>
          <w:szCs w:val="28"/>
          <w:u w:val="single"/>
        </w:rPr>
        <w:t>________</w:t>
      </w:r>
      <w:r w:rsidRPr="00B81142">
        <w:rPr>
          <w:sz w:val="28"/>
          <w:szCs w:val="28"/>
        </w:rPr>
        <w:t>2024 г. №</w:t>
      </w:r>
      <w:r w:rsidRPr="00B81142">
        <w:rPr>
          <w:sz w:val="28"/>
          <w:szCs w:val="28"/>
          <w:u w:val="single"/>
        </w:rPr>
        <w:t>____________</w:t>
      </w:r>
    </w:p>
    <w:p w:rsidR="00AB6BA4" w:rsidRPr="00C20623" w:rsidRDefault="00AB6BA4" w:rsidP="00AB6BA4">
      <w:pPr>
        <w:rPr>
          <w:sz w:val="36"/>
          <w:szCs w:val="24"/>
        </w:rPr>
      </w:pPr>
    </w:p>
    <w:p w:rsidR="00AB6BA4" w:rsidRPr="00C20623" w:rsidRDefault="00AB6BA4" w:rsidP="00AB6BA4">
      <w:pPr>
        <w:tabs>
          <w:tab w:val="left" w:pos="3935"/>
        </w:tabs>
        <w:spacing w:line="240" w:lineRule="exact"/>
        <w:jc w:val="center"/>
        <w:rPr>
          <w:b/>
          <w:sz w:val="28"/>
          <w:szCs w:val="24"/>
        </w:rPr>
      </w:pPr>
      <w:r w:rsidRPr="00C20623">
        <w:rPr>
          <w:b/>
          <w:sz w:val="28"/>
          <w:szCs w:val="24"/>
        </w:rPr>
        <w:t>ПОРЯДОК</w:t>
      </w:r>
    </w:p>
    <w:p w:rsidR="001B5667" w:rsidRDefault="00FD5040" w:rsidP="001B5667">
      <w:pPr>
        <w:pStyle w:val="Default"/>
        <w:ind w:left="7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подготовки и заключения </w:t>
      </w:r>
      <w:r w:rsidR="001B5667">
        <w:rPr>
          <w:b/>
          <w:bCs/>
          <w:sz w:val="28"/>
          <w:szCs w:val="28"/>
        </w:rPr>
        <w:t>соглашени</w:t>
      </w:r>
      <w:r>
        <w:rPr>
          <w:b/>
          <w:bCs/>
          <w:sz w:val="28"/>
          <w:szCs w:val="28"/>
        </w:rPr>
        <w:t>й</w:t>
      </w:r>
      <w:r w:rsidR="001B5667">
        <w:rPr>
          <w:b/>
          <w:bCs/>
          <w:sz w:val="28"/>
          <w:szCs w:val="28"/>
        </w:rPr>
        <w:t xml:space="preserve"> о социально - экономическом сотрудничестве между  </w:t>
      </w:r>
      <w:r w:rsidR="00E17B8B">
        <w:rPr>
          <w:b/>
          <w:bCs/>
          <w:sz w:val="28"/>
          <w:szCs w:val="28"/>
        </w:rPr>
        <w:t>А</w:t>
      </w:r>
      <w:r w:rsidR="001B5667">
        <w:rPr>
          <w:b/>
          <w:bCs/>
          <w:sz w:val="28"/>
          <w:szCs w:val="28"/>
        </w:rPr>
        <w:t xml:space="preserve">дминистрацией </w:t>
      </w:r>
      <w:r w:rsidR="001B5667">
        <w:rPr>
          <w:b/>
          <w:sz w:val="28"/>
          <w:szCs w:val="28"/>
        </w:rPr>
        <w:t xml:space="preserve"> </w:t>
      </w:r>
      <w:r w:rsidR="001B5667">
        <w:rPr>
          <w:b/>
          <w:bCs/>
          <w:sz w:val="28"/>
          <w:szCs w:val="28"/>
        </w:rPr>
        <w:t xml:space="preserve">муниципального района «Сретенский район»  и </w:t>
      </w:r>
      <w:r w:rsidR="007964DD">
        <w:rPr>
          <w:b/>
          <w:bCs/>
          <w:sz w:val="28"/>
          <w:szCs w:val="28"/>
        </w:rPr>
        <w:t>хозяйствующими субъектами</w:t>
      </w:r>
      <w:r w:rsidR="00FD0E01">
        <w:rPr>
          <w:b/>
          <w:bCs/>
          <w:sz w:val="28"/>
          <w:szCs w:val="28"/>
        </w:rPr>
        <w:t xml:space="preserve"> </w:t>
      </w:r>
      <w:r w:rsidR="00FD0E01" w:rsidRPr="00FD0E01">
        <w:rPr>
          <w:b/>
          <w:sz w:val="28"/>
          <w:szCs w:val="28"/>
        </w:rPr>
        <w:t>различных организационно правовых форм</w:t>
      </w:r>
      <w:r w:rsidR="001B5667">
        <w:rPr>
          <w:b/>
          <w:bCs/>
          <w:sz w:val="28"/>
          <w:szCs w:val="28"/>
        </w:rPr>
        <w:t xml:space="preserve">,  </w:t>
      </w:r>
      <w:r w:rsidR="001B5667">
        <w:rPr>
          <w:b/>
          <w:sz w:val="28"/>
          <w:szCs w:val="28"/>
        </w:rPr>
        <w:t xml:space="preserve">осуществляющими </w:t>
      </w:r>
      <w:r>
        <w:rPr>
          <w:b/>
          <w:sz w:val="28"/>
          <w:szCs w:val="28"/>
        </w:rPr>
        <w:t xml:space="preserve">свою </w:t>
      </w:r>
      <w:r w:rsidR="001B5667">
        <w:rPr>
          <w:b/>
          <w:sz w:val="28"/>
          <w:szCs w:val="28"/>
        </w:rPr>
        <w:t xml:space="preserve"> деятельность на территории </w:t>
      </w:r>
      <w:r>
        <w:rPr>
          <w:b/>
          <w:bCs/>
          <w:sz w:val="28"/>
          <w:szCs w:val="28"/>
        </w:rPr>
        <w:t xml:space="preserve"> </w:t>
      </w:r>
      <w:r w:rsidR="001F3850">
        <w:rPr>
          <w:b/>
          <w:bCs/>
          <w:sz w:val="28"/>
          <w:szCs w:val="28"/>
        </w:rPr>
        <w:t>Сретенского района</w:t>
      </w:r>
    </w:p>
    <w:p w:rsidR="001B5667" w:rsidRPr="005D7C9D" w:rsidRDefault="001F3850" w:rsidP="001B5667">
      <w:pPr>
        <w:pStyle w:val="Default"/>
        <w:ind w:left="720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AB6BA4" w:rsidRPr="00225EED" w:rsidRDefault="00AB6BA4" w:rsidP="00225EED">
      <w:pPr>
        <w:pStyle w:val="a5"/>
        <w:numPr>
          <w:ilvl w:val="0"/>
          <w:numId w:val="14"/>
        </w:numPr>
        <w:jc w:val="center"/>
        <w:rPr>
          <w:b/>
          <w:sz w:val="28"/>
          <w:szCs w:val="24"/>
        </w:rPr>
      </w:pPr>
      <w:r w:rsidRPr="00225EED">
        <w:rPr>
          <w:b/>
          <w:sz w:val="28"/>
          <w:szCs w:val="24"/>
        </w:rPr>
        <w:t>Общие положения.</w:t>
      </w:r>
    </w:p>
    <w:p w:rsidR="00225EED" w:rsidRDefault="00225EED" w:rsidP="00225EED">
      <w:pPr>
        <w:jc w:val="center"/>
        <w:rPr>
          <w:b/>
          <w:sz w:val="28"/>
          <w:szCs w:val="24"/>
        </w:rPr>
      </w:pPr>
    </w:p>
    <w:p w:rsidR="001F3850" w:rsidRPr="001F3850" w:rsidRDefault="001F3850" w:rsidP="00B81142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 w:rsidRPr="001F3850">
        <w:rPr>
          <w:rFonts w:eastAsiaTheme="minorHAnsi"/>
          <w:sz w:val="28"/>
          <w:szCs w:val="28"/>
          <w:lang w:eastAsia="en-US"/>
        </w:rPr>
        <w:t xml:space="preserve">1.1. </w:t>
      </w:r>
      <w:proofErr w:type="gramStart"/>
      <w:r w:rsidRPr="001F3850">
        <w:rPr>
          <w:rFonts w:eastAsiaTheme="minorHAnsi"/>
          <w:sz w:val="28"/>
          <w:szCs w:val="28"/>
          <w:lang w:eastAsia="en-US"/>
        </w:rPr>
        <w:t xml:space="preserve">Настоящий Порядок </w:t>
      </w:r>
      <w:r w:rsidRPr="00FD5040">
        <w:rPr>
          <w:rFonts w:eastAsiaTheme="minorHAnsi"/>
          <w:sz w:val="28"/>
          <w:szCs w:val="28"/>
          <w:lang w:eastAsia="en-US"/>
        </w:rPr>
        <w:t>подготовки и заключения Соглашений о социально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FD5040">
        <w:rPr>
          <w:rFonts w:eastAsiaTheme="minorHAnsi"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 w:rsidRPr="00FD5040">
        <w:rPr>
          <w:rFonts w:eastAsiaTheme="minorHAnsi"/>
          <w:sz w:val="28"/>
          <w:szCs w:val="28"/>
          <w:lang w:eastAsia="en-US"/>
        </w:rPr>
        <w:t xml:space="preserve">экономическом сотрудничестве между </w:t>
      </w:r>
      <w:r w:rsidRPr="00263D8E">
        <w:rPr>
          <w:bCs/>
          <w:sz w:val="28"/>
          <w:szCs w:val="28"/>
        </w:rPr>
        <w:t xml:space="preserve">Администрацией </w:t>
      </w:r>
      <w:r w:rsidRPr="00263D8E">
        <w:rPr>
          <w:sz w:val="28"/>
          <w:szCs w:val="28"/>
        </w:rPr>
        <w:t xml:space="preserve"> </w:t>
      </w:r>
      <w:r w:rsidRPr="00263D8E">
        <w:rPr>
          <w:bCs/>
          <w:sz w:val="28"/>
          <w:szCs w:val="28"/>
        </w:rPr>
        <w:t>муниципальног</w:t>
      </w:r>
      <w:r>
        <w:rPr>
          <w:bCs/>
          <w:sz w:val="28"/>
          <w:szCs w:val="28"/>
        </w:rPr>
        <w:t xml:space="preserve">о района «Сретенский район» </w:t>
      </w:r>
      <w:r w:rsidRPr="00FD5040">
        <w:rPr>
          <w:rFonts w:eastAsiaTheme="minorHAnsi"/>
          <w:sz w:val="28"/>
          <w:szCs w:val="28"/>
          <w:lang w:eastAsia="en-US"/>
        </w:rPr>
        <w:t xml:space="preserve">и </w:t>
      </w:r>
      <w:r w:rsidRPr="004D3C61">
        <w:rPr>
          <w:rFonts w:eastAsiaTheme="minorHAnsi"/>
          <w:sz w:val="28"/>
          <w:szCs w:val="28"/>
          <w:lang w:eastAsia="en-US"/>
        </w:rPr>
        <w:t>хозяйствующими субъектами</w:t>
      </w:r>
      <w:r w:rsidR="00FD0E01">
        <w:rPr>
          <w:rFonts w:eastAsiaTheme="minorHAnsi"/>
          <w:sz w:val="28"/>
          <w:szCs w:val="28"/>
          <w:lang w:eastAsia="en-US"/>
        </w:rPr>
        <w:t xml:space="preserve"> </w:t>
      </w:r>
      <w:r w:rsidR="00FD0E01" w:rsidRPr="00FD0E01">
        <w:rPr>
          <w:color w:val="000000"/>
          <w:sz w:val="28"/>
          <w:szCs w:val="28"/>
        </w:rPr>
        <w:t>различных организационно правовых форм</w:t>
      </w:r>
      <w:r w:rsidRPr="00FD5040">
        <w:rPr>
          <w:rFonts w:eastAsiaTheme="minorHAnsi"/>
          <w:sz w:val="28"/>
          <w:szCs w:val="28"/>
          <w:lang w:eastAsia="en-US"/>
        </w:rPr>
        <w:t>, осуществляющими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FD5040">
        <w:rPr>
          <w:rFonts w:eastAsiaTheme="minorHAnsi"/>
          <w:sz w:val="28"/>
          <w:szCs w:val="28"/>
          <w:lang w:eastAsia="en-US"/>
        </w:rPr>
        <w:t xml:space="preserve">свою деятельность на территории </w:t>
      </w:r>
      <w:r>
        <w:rPr>
          <w:rFonts w:eastAsiaTheme="minorHAnsi"/>
          <w:sz w:val="28"/>
          <w:szCs w:val="28"/>
          <w:lang w:eastAsia="en-US"/>
        </w:rPr>
        <w:t>Сретенского</w:t>
      </w:r>
      <w:r w:rsidRPr="00FD5040">
        <w:rPr>
          <w:rFonts w:eastAsiaTheme="minorHAnsi"/>
          <w:sz w:val="28"/>
          <w:szCs w:val="28"/>
          <w:lang w:eastAsia="en-US"/>
        </w:rPr>
        <w:t xml:space="preserve"> района</w:t>
      </w:r>
      <w:r w:rsidRPr="001F3850">
        <w:rPr>
          <w:rFonts w:eastAsiaTheme="minorHAnsi"/>
          <w:sz w:val="28"/>
          <w:szCs w:val="28"/>
          <w:lang w:eastAsia="en-US"/>
        </w:rPr>
        <w:t xml:space="preserve"> (далее - Порядок) определяет механизм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 w:rsidRPr="001F3850">
        <w:rPr>
          <w:rFonts w:eastAsiaTheme="minorHAnsi"/>
          <w:sz w:val="28"/>
          <w:szCs w:val="28"/>
          <w:lang w:eastAsia="en-US"/>
        </w:rPr>
        <w:t>заключения Соглашений о социально-экономическом сотрудничестве (далее -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F3850">
        <w:rPr>
          <w:rFonts w:eastAsiaTheme="minorHAnsi"/>
          <w:sz w:val="28"/>
          <w:szCs w:val="28"/>
          <w:lang w:eastAsia="en-US"/>
        </w:rPr>
        <w:t xml:space="preserve">Соглашение) и их заключения между </w:t>
      </w:r>
      <w:r w:rsidRPr="00263D8E">
        <w:rPr>
          <w:bCs/>
          <w:sz w:val="28"/>
          <w:szCs w:val="28"/>
        </w:rPr>
        <w:t xml:space="preserve">Администрацией </w:t>
      </w:r>
      <w:r w:rsidRPr="00263D8E">
        <w:rPr>
          <w:sz w:val="28"/>
          <w:szCs w:val="28"/>
        </w:rPr>
        <w:t xml:space="preserve"> </w:t>
      </w:r>
      <w:r w:rsidRPr="00263D8E">
        <w:rPr>
          <w:bCs/>
          <w:sz w:val="28"/>
          <w:szCs w:val="28"/>
        </w:rPr>
        <w:t>муниципальног</w:t>
      </w:r>
      <w:r>
        <w:rPr>
          <w:bCs/>
          <w:sz w:val="28"/>
          <w:szCs w:val="28"/>
        </w:rPr>
        <w:t xml:space="preserve">о района «Сретенский район» </w:t>
      </w:r>
      <w:r w:rsidRPr="00FD5040">
        <w:rPr>
          <w:rFonts w:eastAsiaTheme="minorHAnsi"/>
          <w:sz w:val="28"/>
          <w:szCs w:val="28"/>
          <w:lang w:eastAsia="en-US"/>
        </w:rPr>
        <w:t xml:space="preserve">и </w:t>
      </w:r>
      <w:r w:rsidRPr="004D3C61">
        <w:rPr>
          <w:rFonts w:eastAsiaTheme="minorHAnsi"/>
          <w:sz w:val="28"/>
          <w:szCs w:val="28"/>
          <w:lang w:eastAsia="en-US"/>
        </w:rPr>
        <w:t>хозяйствующими субъектами</w:t>
      </w:r>
      <w:r w:rsidR="00FD0E01" w:rsidRPr="00FD0E01">
        <w:rPr>
          <w:color w:val="000000"/>
          <w:sz w:val="28"/>
          <w:szCs w:val="28"/>
        </w:rPr>
        <w:t xml:space="preserve"> различных организационно правовых форм</w:t>
      </w:r>
      <w:r w:rsidRPr="00FD5040">
        <w:rPr>
          <w:rFonts w:eastAsiaTheme="minorHAnsi"/>
          <w:sz w:val="28"/>
          <w:szCs w:val="28"/>
          <w:lang w:eastAsia="en-US"/>
        </w:rPr>
        <w:t>, осуществляющими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FD5040">
        <w:rPr>
          <w:rFonts w:eastAsiaTheme="minorHAnsi"/>
          <w:sz w:val="28"/>
          <w:szCs w:val="28"/>
          <w:lang w:eastAsia="en-US"/>
        </w:rPr>
        <w:t>свою деятельность</w:t>
      </w:r>
      <w:proofErr w:type="gramEnd"/>
      <w:r w:rsidRPr="00FD5040">
        <w:rPr>
          <w:rFonts w:eastAsiaTheme="minorHAnsi"/>
          <w:sz w:val="28"/>
          <w:szCs w:val="28"/>
          <w:lang w:eastAsia="en-US"/>
        </w:rPr>
        <w:t xml:space="preserve"> на территории </w:t>
      </w:r>
      <w:r>
        <w:rPr>
          <w:rFonts w:eastAsiaTheme="minorHAnsi"/>
          <w:sz w:val="28"/>
          <w:szCs w:val="28"/>
          <w:lang w:eastAsia="en-US"/>
        </w:rPr>
        <w:t>Сретенского</w:t>
      </w:r>
      <w:r w:rsidRPr="00FD5040">
        <w:rPr>
          <w:rFonts w:eastAsiaTheme="minorHAnsi"/>
          <w:sz w:val="28"/>
          <w:szCs w:val="28"/>
          <w:lang w:eastAsia="en-US"/>
        </w:rPr>
        <w:t xml:space="preserve"> района</w:t>
      </w:r>
      <w:r w:rsidR="00964488">
        <w:rPr>
          <w:rFonts w:eastAsiaTheme="minorHAnsi"/>
          <w:sz w:val="28"/>
          <w:szCs w:val="28"/>
          <w:lang w:eastAsia="en-US"/>
        </w:rPr>
        <w:t xml:space="preserve"> (далее – Организаци</w:t>
      </w:r>
      <w:r w:rsidR="00BA259D">
        <w:rPr>
          <w:rFonts w:eastAsiaTheme="minorHAnsi"/>
          <w:sz w:val="28"/>
          <w:szCs w:val="28"/>
          <w:lang w:eastAsia="en-US"/>
        </w:rPr>
        <w:t>я</w:t>
      </w:r>
      <w:r w:rsidR="00964488">
        <w:rPr>
          <w:rFonts w:eastAsiaTheme="minorHAnsi"/>
          <w:sz w:val="28"/>
          <w:szCs w:val="28"/>
          <w:lang w:eastAsia="en-US"/>
        </w:rPr>
        <w:t>)</w:t>
      </w:r>
      <w:r w:rsidRPr="001F3850">
        <w:rPr>
          <w:rFonts w:eastAsiaTheme="minorHAnsi"/>
          <w:sz w:val="28"/>
          <w:szCs w:val="28"/>
          <w:lang w:eastAsia="en-US"/>
        </w:rPr>
        <w:t>, в соответствии с типовым Соглашением.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1F3850" w:rsidRPr="001F3850" w:rsidRDefault="001F3850" w:rsidP="00B81142">
      <w:pPr>
        <w:autoSpaceDE w:val="0"/>
        <w:autoSpaceDN w:val="0"/>
        <w:adjustRightInd w:val="0"/>
        <w:ind w:firstLine="360"/>
        <w:jc w:val="both"/>
        <w:rPr>
          <w:rFonts w:eastAsiaTheme="minorHAnsi"/>
          <w:sz w:val="28"/>
          <w:szCs w:val="28"/>
          <w:lang w:eastAsia="en-US"/>
        </w:rPr>
      </w:pPr>
      <w:r w:rsidRPr="001F3850">
        <w:rPr>
          <w:rFonts w:eastAsiaTheme="minorHAnsi"/>
          <w:sz w:val="28"/>
          <w:szCs w:val="28"/>
          <w:lang w:eastAsia="en-US"/>
        </w:rPr>
        <w:t xml:space="preserve">1.2. Правовую основу заключения соглашений о </w:t>
      </w:r>
      <w:proofErr w:type="gramStart"/>
      <w:r w:rsidRPr="001F3850">
        <w:rPr>
          <w:rFonts w:eastAsiaTheme="minorHAnsi"/>
          <w:sz w:val="28"/>
          <w:szCs w:val="28"/>
          <w:lang w:eastAsia="en-US"/>
        </w:rPr>
        <w:t>социально-экономическом</w:t>
      </w:r>
      <w:proofErr w:type="gramEnd"/>
    </w:p>
    <w:p w:rsidR="001F3850" w:rsidRDefault="001F3850" w:rsidP="00B81142">
      <w:pPr>
        <w:jc w:val="both"/>
        <w:rPr>
          <w:sz w:val="28"/>
          <w:szCs w:val="28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сотрудничестве составляют </w:t>
      </w:r>
      <w:r>
        <w:rPr>
          <w:sz w:val="28"/>
          <w:szCs w:val="24"/>
        </w:rPr>
        <w:t xml:space="preserve"> </w:t>
      </w:r>
      <w:hyperlink r:id="rId14" w:tooltip="Закон РФ от 21.02.1992 N 2395-1 (ред. от 03.08.2018) &quot;О недрах&quot; (с изм. и доп., вступ. в силу с 01.01.2019){КонсультантПлюс}" w:history="1">
        <w:r w:rsidRPr="00C20623">
          <w:rPr>
            <w:sz w:val="28"/>
            <w:szCs w:val="24"/>
          </w:rPr>
          <w:t>Закон</w:t>
        </w:r>
      </w:hyperlink>
      <w:r>
        <w:rPr>
          <w:sz w:val="28"/>
          <w:szCs w:val="24"/>
        </w:rPr>
        <w:t xml:space="preserve"> </w:t>
      </w:r>
      <w:r w:rsidRPr="00C20623">
        <w:rPr>
          <w:sz w:val="28"/>
          <w:szCs w:val="24"/>
        </w:rPr>
        <w:t xml:space="preserve"> Российской Федерации от 21.02.1992</w:t>
      </w:r>
      <w:r>
        <w:rPr>
          <w:sz w:val="28"/>
          <w:szCs w:val="24"/>
        </w:rPr>
        <w:t xml:space="preserve"> года </w:t>
      </w:r>
      <w:r w:rsidRPr="00C20623">
        <w:rPr>
          <w:sz w:val="28"/>
          <w:szCs w:val="24"/>
        </w:rPr>
        <w:t xml:space="preserve"> N 2395-1 "О недрах", Федеральны</w:t>
      </w:r>
      <w:r>
        <w:rPr>
          <w:sz w:val="28"/>
          <w:szCs w:val="24"/>
        </w:rPr>
        <w:t xml:space="preserve">й </w:t>
      </w:r>
      <w:hyperlink r:id="rId15" w:tooltip="Закон РФ от 21.02.1992 N 2395-1 (ред. от 03.08.2018) &quot;О недрах&quot; (с изм. и доп., вступ. в силу с 01.01.2019){КонсультантПлюс}" w:history="1">
        <w:r w:rsidRPr="00C20623">
          <w:rPr>
            <w:sz w:val="28"/>
            <w:szCs w:val="24"/>
          </w:rPr>
          <w:t>Закон</w:t>
        </w:r>
      </w:hyperlink>
      <w:r>
        <w:rPr>
          <w:sz w:val="28"/>
          <w:szCs w:val="24"/>
        </w:rPr>
        <w:t xml:space="preserve"> </w:t>
      </w:r>
      <w:r w:rsidRPr="00C20623">
        <w:rPr>
          <w:sz w:val="28"/>
          <w:szCs w:val="24"/>
        </w:rPr>
        <w:t xml:space="preserve"> </w:t>
      </w:r>
      <w:r w:rsidRPr="00C20623">
        <w:rPr>
          <w:sz w:val="28"/>
          <w:szCs w:val="28"/>
        </w:rPr>
        <w:t>от 24.07.2007</w:t>
      </w:r>
      <w:r>
        <w:rPr>
          <w:sz w:val="28"/>
          <w:szCs w:val="28"/>
        </w:rPr>
        <w:t xml:space="preserve"> года </w:t>
      </w:r>
      <w:r w:rsidRPr="00C20623">
        <w:rPr>
          <w:sz w:val="28"/>
          <w:szCs w:val="28"/>
        </w:rPr>
        <w:t xml:space="preserve"> №209-ФЗ «О разви</w:t>
      </w:r>
      <w:r w:rsidRPr="00C20623">
        <w:rPr>
          <w:sz w:val="28"/>
          <w:szCs w:val="28"/>
        </w:rPr>
        <w:softHyphen/>
        <w:t>тии малого и среднего предпринимательства в Российской Федерации»,</w:t>
      </w:r>
      <w:r w:rsidRPr="001F3850">
        <w:rPr>
          <w:rFonts w:eastAsiaTheme="minorHAnsi"/>
          <w:sz w:val="28"/>
          <w:szCs w:val="28"/>
          <w:lang w:eastAsia="en-US"/>
        </w:rPr>
        <w:t xml:space="preserve"> Федеральный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1F3850">
        <w:rPr>
          <w:rFonts w:eastAsiaTheme="minorHAnsi"/>
          <w:sz w:val="28"/>
          <w:szCs w:val="28"/>
          <w:lang w:eastAsia="en-US"/>
        </w:rPr>
        <w:t xml:space="preserve">закон от 06.10.2003 № </w:t>
      </w:r>
      <w:r>
        <w:rPr>
          <w:rFonts w:eastAsiaTheme="minorHAnsi"/>
          <w:sz w:val="28"/>
          <w:szCs w:val="28"/>
          <w:lang w:eastAsia="en-US"/>
        </w:rPr>
        <w:t>131</w:t>
      </w:r>
      <w:r w:rsidRPr="001F3850">
        <w:rPr>
          <w:rFonts w:eastAsiaTheme="minorHAnsi"/>
          <w:sz w:val="28"/>
          <w:szCs w:val="28"/>
          <w:lang w:eastAsia="en-US"/>
        </w:rPr>
        <w:t>-ФЗ «Об общих принципах организации местного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 w:rsidRPr="001F3850">
        <w:rPr>
          <w:rFonts w:eastAsiaTheme="minorHAnsi"/>
          <w:sz w:val="28"/>
          <w:szCs w:val="28"/>
          <w:lang w:eastAsia="en-US"/>
        </w:rPr>
        <w:t xml:space="preserve">самоуправления в Российской Федерации», </w:t>
      </w:r>
      <w:r w:rsidRPr="00C20623">
        <w:rPr>
          <w:sz w:val="28"/>
          <w:szCs w:val="28"/>
        </w:rPr>
        <w:t xml:space="preserve"> </w:t>
      </w:r>
      <w:r w:rsidRPr="00C20623">
        <w:rPr>
          <w:sz w:val="28"/>
          <w:szCs w:val="24"/>
        </w:rPr>
        <w:t>Федеральны</w:t>
      </w:r>
      <w:r>
        <w:rPr>
          <w:sz w:val="28"/>
          <w:szCs w:val="24"/>
        </w:rPr>
        <w:t xml:space="preserve">й </w:t>
      </w:r>
      <w:hyperlink r:id="rId16" w:tooltip="Закон РФ от 21.02.1992 N 2395-1 (ред. от 03.08.2018) &quot;О недрах&quot; (с изм. и доп., вступ. в силу с 01.01.2019){КонсультантПлюс}" w:history="1">
        <w:r w:rsidRPr="00C20623">
          <w:rPr>
            <w:sz w:val="28"/>
            <w:szCs w:val="24"/>
          </w:rPr>
          <w:t>Закон</w:t>
        </w:r>
      </w:hyperlink>
      <w:r>
        <w:rPr>
          <w:sz w:val="28"/>
          <w:szCs w:val="24"/>
        </w:rPr>
        <w:t xml:space="preserve"> </w:t>
      </w:r>
      <w:r w:rsidRPr="00C20623">
        <w:rPr>
          <w:sz w:val="28"/>
          <w:szCs w:val="24"/>
        </w:rPr>
        <w:t xml:space="preserve"> от 10.01.2002 </w:t>
      </w:r>
      <w:r>
        <w:rPr>
          <w:sz w:val="28"/>
          <w:szCs w:val="24"/>
        </w:rPr>
        <w:t xml:space="preserve">года </w:t>
      </w:r>
      <w:r w:rsidRPr="00C20623">
        <w:rPr>
          <w:sz w:val="28"/>
          <w:szCs w:val="24"/>
        </w:rPr>
        <w:t>№</w:t>
      </w:r>
      <w:r>
        <w:rPr>
          <w:sz w:val="28"/>
          <w:szCs w:val="24"/>
        </w:rPr>
        <w:t xml:space="preserve"> </w:t>
      </w:r>
      <w:r w:rsidRPr="00C20623">
        <w:rPr>
          <w:sz w:val="28"/>
          <w:szCs w:val="24"/>
        </w:rPr>
        <w:t>7</w:t>
      </w:r>
      <w:r w:rsidRPr="00C20623">
        <w:rPr>
          <w:sz w:val="28"/>
          <w:szCs w:val="28"/>
        </w:rPr>
        <w:t xml:space="preserve">-ФЗ "Об охране окружающей среды", </w:t>
      </w:r>
      <w:r>
        <w:rPr>
          <w:sz w:val="28"/>
          <w:szCs w:val="28"/>
        </w:rPr>
        <w:t>Устав  муниципального района «Сретенский район».</w:t>
      </w:r>
      <w:proofErr w:type="gramEnd"/>
    </w:p>
    <w:p w:rsidR="00BA259D" w:rsidRPr="001005B5" w:rsidRDefault="00BA259D" w:rsidP="00BA259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25EED">
        <w:rPr>
          <w:sz w:val="28"/>
          <w:szCs w:val="28"/>
        </w:rPr>
        <w:t>1.3.</w:t>
      </w:r>
      <w:r w:rsidRPr="001005B5">
        <w:rPr>
          <w:color w:val="FF0000"/>
          <w:sz w:val="28"/>
          <w:szCs w:val="28"/>
        </w:rPr>
        <w:t xml:space="preserve"> </w:t>
      </w:r>
      <w:r w:rsidRPr="001005B5">
        <w:rPr>
          <w:rFonts w:eastAsia="Calibri"/>
          <w:sz w:val="28"/>
          <w:szCs w:val="28"/>
          <w:lang w:eastAsia="en-US"/>
        </w:rPr>
        <w:t xml:space="preserve">Органом, уполномоченным на заключение Соглашения, является </w:t>
      </w:r>
      <w:r>
        <w:rPr>
          <w:rFonts w:eastAsia="Calibri"/>
          <w:sz w:val="28"/>
          <w:szCs w:val="28"/>
          <w:lang w:eastAsia="en-US"/>
        </w:rPr>
        <w:t>А</w:t>
      </w:r>
      <w:r w:rsidRPr="001005B5">
        <w:rPr>
          <w:rFonts w:eastAsia="Calibri"/>
          <w:sz w:val="28"/>
          <w:szCs w:val="28"/>
          <w:lang w:eastAsia="en-US"/>
        </w:rPr>
        <w:t xml:space="preserve">дминистрация </w:t>
      </w:r>
      <w:r w:rsidRPr="001005B5">
        <w:rPr>
          <w:sz w:val="28"/>
          <w:szCs w:val="28"/>
        </w:rPr>
        <w:t>муниципального района «Сретенский район»</w:t>
      </w:r>
      <w:r w:rsidRPr="001005B5">
        <w:rPr>
          <w:rFonts w:eastAsia="Calibri"/>
          <w:sz w:val="28"/>
          <w:szCs w:val="28"/>
          <w:lang w:eastAsia="en-US"/>
        </w:rPr>
        <w:t xml:space="preserve"> (далее </w:t>
      </w:r>
      <w:r w:rsidRPr="001005B5">
        <w:rPr>
          <w:sz w:val="28"/>
          <w:szCs w:val="28"/>
        </w:rPr>
        <w:t xml:space="preserve">– </w:t>
      </w:r>
      <w:r w:rsidRPr="001005B5">
        <w:rPr>
          <w:rFonts w:eastAsia="Calibri"/>
          <w:sz w:val="28"/>
          <w:szCs w:val="28"/>
          <w:lang w:eastAsia="en-US"/>
        </w:rPr>
        <w:t>Уполномоченный орган).</w:t>
      </w:r>
    </w:p>
    <w:p w:rsidR="00BA259D" w:rsidRPr="00C20623" w:rsidRDefault="00BA259D" w:rsidP="00BA259D">
      <w:pPr>
        <w:ind w:firstLine="567"/>
        <w:jc w:val="both"/>
        <w:rPr>
          <w:sz w:val="28"/>
          <w:szCs w:val="28"/>
        </w:rPr>
      </w:pPr>
      <w:r w:rsidRPr="00C20623">
        <w:rPr>
          <w:sz w:val="28"/>
          <w:szCs w:val="28"/>
        </w:rPr>
        <w:t>1.</w:t>
      </w:r>
      <w:r>
        <w:rPr>
          <w:sz w:val="28"/>
          <w:szCs w:val="28"/>
        </w:rPr>
        <w:t xml:space="preserve">4. </w:t>
      </w:r>
      <w:r w:rsidRPr="001005B5">
        <w:rPr>
          <w:rFonts w:eastAsia="Calibri"/>
          <w:sz w:val="28"/>
          <w:szCs w:val="28"/>
          <w:lang w:eastAsia="en-US"/>
        </w:rPr>
        <w:t>Уполномоченный орган</w:t>
      </w:r>
      <w:r>
        <w:rPr>
          <w:sz w:val="28"/>
          <w:szCs w:val="28"/>
        </w:rPr>
        <w:t xml:space="preserve"> </w:t>
      </w:r>
      <w:r w:rsidRPr="00C20623">
        <w:rPr>
          <w:sz w:val="28"/>
          <w:szCs w:val="28"/>
        </w:rPr>
        <w:t>в пределах полномочий, в установленном законодательством порядке:</w:t>
      </w:r>
    </w:p>
    <w:p w:rsidR="00BA259D" w:rsidRPr="00225EED" w:rsidRDefault="00BA259D" w:rsidP="00BA259D">
      <w:pPr>
        <w:ind w:left="12" w:firstLine="697"/>
        <w:jc w:val="both"/>
        <w:rPr>
          <w:sz w:val="28"/>
          <w:szCs w:val="28"/>
        </w:rPr>
      </w:pPr>
      <w:r w:rsidRPr="00225EED">
        <w:rPr>
          <w:sz w:val="28"/>
          <w:szCs w:val="28"/>
        </w:rPr>
        <w:t>- осуществляет консультационную, информационно-правовую поддерж</w:t>
      </w:r>
      <w:r>
        <w:rPr>
          <w:sz w:val="28"/>
          <w:szCs w:val="28"/>
        </w:rPr>
        <w:t>ку</w:t>
      </w:r>
      <w:r w:rsidRPr="00225EED">
        <w:rPr>
          <w:sz w:val="28"/>
          <w:szCs w:val="28"/>
        </w:rPr>
        <w:t>;</w:t>
      </w:r>
    </w:p>
    <w:p w:rsidR="00BA259D" w:rsidRDefault="00BA259D" w:rsidP="00BA259D">
      <w:pPr>
        <w:ind w:left="12"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5EED">
        <w:rPr>
          <w:sz w:val="28"/>
          <w:szCs w:val="28"/>
        </w:rPr>
        <w:t>взаимодействует при создании благоприятных условий для привлечения и эффективного использования инвестиционных ресурсов;</w:t>
      </w:r>
    </w:p>
    <w:p w:rsidR="00BA259D" w:rsidRPr="00225EED" w:rsidRDefault="00BA259D" w:rsidP="00BA259D">
      <w:pPr>
        <w:ind w:left="12" w:firstLine="697"/>
        <w:jc w:val="both"/>
        <w:rPr>
          <w:sz w:val="28"/>
          <w:szCs w:val="28"/>
        </w:rPr>
      </w:pPr>
      <w:r w:rsidRPr="00510DA8">
        <w:rPr>
          <w:sz w:val="28"/>
          <w:szCs w:val="28"/>
        </w:rPr>
        <w:t xml:space="preserve">- способствовать развитию действующего и вновь создаваемых подразделений </w:t>
      </w:r>
      <w:r>
        <w:rPr>
          <w:sz w:val="28"/>
          <w:szCs w:val="28"/>
        </w:rPr>
        <w:t xml:space="preserve"> организации</w:t>
      </w:r>
      <w:r w:rsidRPr="00510DA8">
        <w:rPr>
          <w:sz w:val="28"/>
          <w:szCs w:val="28"/>
        </w:rPr>
        <w:t xml:space="preserve"> на территории Сретенского района;</w:t>
      </w:r>
    </w:p>
    <w:p w:rsidR="00BA259D" w:rsidRDefault="00BA259D" w:rsidP="00BA259D">
      <w:pPr>
        <w:suppressAutoHyphens/>
        <w:ind w:left="12" w:firstLine="697"/>
        <w:jc w:val="both"/>
        <w:rPr>
          <w:sz w:val="28"/>
          <w:szCs w:val="28"/>
        </w:rPr>
      </w:pPr>
      <w:r w:rsidRPr="00225EED">
        <w:rPr>
          <w:sz w:val="28"/>
          <w:szCs w:val="28"/>
        </w:rPr>
        <w:lastRenderedPageBreak/>
        <w:t>-   организует координационные совещания в случае возникновения в сфере взаимных интересов сторон проблемных вопросов, требующих участия сторон и заинтересованных органов;</w:t>
      </w:r>
    </w:p>
    <w:p w:rsidR="00BA259D" w:rsidRDefault="00BA259D" w:rsidP="00BA259D">
      <w:pPr>
        <w:ind w:left="12" w:firstLine="55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t xml:space="preserve"> </w:t>
      </w:r>
      <w:r w:rsidRPr="00510DA8">
        <w:rPr>
          <w:sz w:val="28"/>
          <w:szCs w:val="28"/>
        </w:rPr>
        <w:t>содействовать в предоставлении и оформлении земельных участков</w:t>
      </w:r>
      <w:r>
        <w:rPr>
          <w:sz w:val="28"/>
          <w:szCs w:val="28"/>
        </w:rPr>
        <w:t>;</w:t>
      </w:r>
    </w:p>
    <w:p w:rsidR="00BA259D" w:rsidRDefault="00BA259D" w:rsidP="00BA259D">
      <w:pPr>
        <w:rPr>
          <w:sz w:val="28"/>
          <w:szCs w:val="28"/>
        </w:rPr>
      </w:pPr>
      <w:r>
        <w:rPr>
          <w:sz w:val="28"/>
          <w:szCs w:val="28"/>
        </w:rPr>
        <w:t xml:space="preserve">        - о</w:t>
      </w:r>
      <w:r w:rsidRPr="00967A8B">
        <w:rPr>
          <w:sz w:val="28"/>
          <w:szCs w:val="28"/>
        </w:rPr>
        <w:t xml:space="preserve">существляет мониторинг исполнения Сторонами обязательств по настоящему Соглашению, информирует </w:t>
      </w:r>
      <w:r>
        <w:rPr>
          <w:sz w:val="28"/>
          <w:szCs w:val="28"/>
        </w:rPr>
        <w:t>организацию</w:t>
      </w:r>
      <w:r w:rsidRPr="00967A8B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результатах такого мониторинга;</w:t>
      </w:r>
    </w:p>
    <w:p w:rsidR="00BA259D" w:rsidRPr="00510DA8" w:rsidRDefault="00BA259D" w:rsidP="00BA259D">
      <w:pPr>
        <w:ind w:left="12" w:firstLine="555"/>
        <w:jc w:val="both"/>
        <w:rPr>
          <w:sz w:val="28"/>
          <w:szCs w:val="28"/>
        </w:rPr>
      </w:pPr>
      <w:r w:rsidRPr="00225EED">
        <w:rPr>
          <w:sz w:val="28"/>
          <w:szCs w:val="28"/>
        </w:rPr>
        <w:t xml:space="preserve">-  уведомляет </w:t>
      </w:r>
      <w:r>
        <w:rPr>
          <w:sz w:val="28"/>
          <w:szCs w:val="28"/>
        </w:rPr>
        <w:t>организацию</w:t>
      </w:r>
      <w:r w:rsidRPr="00225EED">
        <w:rPr>
          <w:sz w:val="28"/>
          <w:szCs w:val="28"/>
        </w:rPr>
        <w:t xml:space="preserve"> о неисполнении обязательств и/или сроков их исполнения, указанных в Соглашении</w:t>
      </w:r>
      <w:r>
        <w:rPr>
          <w:sz w:val="28"/>
          <w:szCs w:val="28"/>
        </w:rPr>
        <w:t>;</w:t>
      </w:r>
    </w:p>
    <w:p w:rsidR="00BA259D" w:rsidRPr="00225EED" w:rsidRDefault="00BA259D" w:rsidP="00BA259D">
      <w:pPr>
        <w:ind w:firstLine="709"/>
        <w:jc w:val="both"/>
        <w:rPr>
          <w:sz w:val="28"/>
          <w:szCs w:val="28"/>
        </w:rPr>
      </w:pPr>
      <w:r w:rsidRPr="00510DA8">
        <w:rPr>
          <w:sz w:val="28"/>
          <w:szCs w:val="28"/>
        </w:rPr>
        <w:t xml:space="preserve">- информировать население Сретенского района о проводимых </w:t>
      </w:r>
      <w:r>
        <w:rPr>
          <w:sz w:val="28"/>
          <w:szCs w:val="28"/>
        </w:rPr>
        <w:t xml:space="preserve">организацией </w:t>
      </w:r>
      <w:r w:rsidRPr="00510DA8">
        <w:rPr>
          <w:sz w:val="28"/>
          <w:szCs w:val="28"/>
        </w:rPr>
        <w:t xml:space="preserve"> мероприятиях, имеющих </w:t>
      </w:r>
      <w:proofErr w:type="gramStart"/>
      <w:r w:rsidRPr="00510DA8">
        <w:rPr>
          <w:sz w:val="28"/>
          <w:szCs w:val="28"/>
        </w:rPr>
        <w:t>важное значение</w:t>
      </w:r>
      <w:proofErr w:type="gramEnd"/>
      <w:r w:rsidRPr="00510DA8">
        <w:rPr>
          <w:sz w:val="28"/>
          <w:szCs w:val="28"/>
        </w:rPr>
        <w:t xml:space="preserve"> для социально-экономического развития Сретенского района.</w:t>
      </w:r>
    </w:p>
    <w:p w:rsidR="00BA259D" w:rsidRPr="00C20623" w:rsidRDefault="00BA259D" w:rsidP="00BA259D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ab/>
      </w:r>
      <w:r w:rsidRPr="00C20623">
        <w:rPr>
          <w:sz w:val="28"/>
          <w:szCs w:val="28"/>
        </w:rPr>
        <w:t xml:space="preserve">1.5. В рамках Соглашения </w:t>
      </w:r>
      <w:r>
        <w:rPr>
          <w:sz w:val="28"/>
          <w:szCs w:val="28"/>
        </w:rPr>
        <w:t xml:space="preserve">организация </w:t>
      </w:r>
      <w:r w:rsidRPr="00C20623">
        <w:rPr>
          <w:sz w:val="28"/>
          <w:szCs w:val="28"/>
        </w:rPr>
        <w:t xml:space="preserve"> возлагает на себя следующие обязательства:</w:t>
      </w:r>
    </w:p>
    <w:p w:rsidR="00BA259D" w:rsidRPr="00C20623" w:rsidRDefault="00BA259D" w:rsidP="00BA259D">
      <w:pPr>
        <w:ind w:left="12" w:firstLine="555"/>
        <w:jc w:val="both"/>
        <w:rPr>
          <w:sz w:val="28"/>
          <w:szCs w:val="28"/>
        </w:rPr>
      </w:pPr>
      <w:r w:rsidRPr="00C20623">
        <w:rPr>
          <w:sz w:val="28"/>
          <w:szCs w:val="28"/>
        </w:rPr>
        <w:t xml:space="preserve">- соблюдать все условия настоящего соглашения по социально-экономическому развитию территории  и выполнять мероприятия по охране окружающей среды </w:t>
      </w:r>
      <w:r>
        <w:rPr>
          <w:sz w:val="28"/>
          <w:szCs w:val="28"/>
        </w:rPr>
        <w:t>муниципального района «Сретенский район»</w:t>
      </w:r>
      <w:r w:rsidRPr="00C20623">
        <w:rPr>
          <w:sz w:val="28"/>
          <w:szCs w:val="28"/>
        </w:rPr>
        <w:t>;</w:t>
      </w:r>
    </w:p>
    <w:p w:rsidR="00BA259D" w:rsidRPr="00C20623" w:rsidRDefault="00BA259D" w:rsidP="00BA259D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C20623">
        <w:rPr>
          <w:sz w:val="28"/>
          <w:szCs w:val="28"/>
        </w:rPr>
        <w:t>- организовать рабочие места для населения, проживающего в районе проведения работ по добыче полезных ископаемых;</w:t>
      </w:r>
    </w:p>
    <w:p w:rsidR="00BA259D" w:rsidRDefault="00BA259D" w:rsidP="00BA259D">
      <w:pPr>
        <w:ind w:left="12" w:firstLine="555"/>
        <w:jc w:val="both"/>
        <w:rPr>
          <w:sz w:val="28"/>
          <w:szCs w:val="28"/>
        </w:rPr>
      </w:pPr>
      <w:r w:rsidRPr="00C20623">
        <w:rPr>
          <w:sz w:val="28"/>
          <w:szCs w:val="28"/>
        </w:rPr>
        <w:t>- участвовать в строительстве, содержании,  проведении работ по поддержанию надлежащего технического состояния а</w:t>
      </w:r>
      <w:r w:rsidRPr="00C20623">
        <w:rPr>
          <w:sz w:val="28"/>
          <w:szCs w:val="24"/>
        </w:rPr>
        <w:t xml:space="preserve">нтропогенных объектов </w:t>
      </w:r>
      <w:r w:rsidRPr="00C20623">
        <w:rPr>
          <w:sz w:val="28"/>
          <w:szCs w:val="28"/>
        </w:rPr>
        <w:t xml:space="preserve">социального назначения, в том числе дорог общего пользования, примыкающих к месту добычи полезных ископаемых, </w:t>
      </w:r>
      <w:r w:rsidRPr="00C20623">
        <w:rPr>
          <w:sz w:val="28"/>
          <w:szCs w:val="24"/>
        </w:rPr>
        <w:t>объектов благоустройства территории,</w:t>
      </w:r>
      <w:r w:rsidRPr="00C20623">
        <w:rPr>
          <w:bCs/>
          <w:sz w:val="28"/>
          <w:szCs w:val="24"/>
        </w:rPr>
        <w:t xml:space="preserve"> объектов инженерной и </w:t>
      </w:r>
      <w:r w:rsidRPr="00C20623">
        <w:rPr>
          <w:sz w:val="28"/>
          <w:szCs w:val="28"/>
        </w:rPr>
        <w:t>социальной инфраструктуры;</w:t>
      </w:r>
    </w:p>
    <w:p w:rsidR="00BA259D" w:rsidRPr="00F50F85" w:rsidRDefault="00BA259D" w:rsidP="00BA259D">
      <w:pPr>
        <w:ind w:left="12" w:firstLine="555"/>
        <w:jc w:val="both"/>
        <w:rPr>
          <w:sz w:val="28"/>
          <w:szCs w:val="28"/>
        </w:rPr>
      </w:pPr>
      <w:r w:rsidRPr="00F50F85">
        <w:rPr>
          <w:sz w:val="28"/>
          <w:szCs w:val="28"/>
        </w:rPr>
        <w:t xml:space="preserve">- оказывать содействие в подготовке и проведении </w:t>
      </w:r>
      <w:proofErr w:type="spellStart"/>
      <w:r w:rsidRPr="00F50F85">
        <w:rPr>
          <w:sz w:val="28"/>
          <w:szCs w:val="28"/>
        </w:rPr>
        <w:t>общерайонных</w:t>
      </w:r>
      <w:proofErr w:type="spellEnd"/>
      <w:r w:rsidRPr="00F50F85">
        <w:rPr>
          <w:sz w:val="28"/>
          <w:szCs w:val="28"/>
        </w:rPr>
        <w:t xml:space="preserve"> мероприятий;</w:t>
      </w:r>
    </w:p>
    <w:p w:rsidR="00BA259D" w:rsidRPr="001005B5" w:rsidRDefault="00BA259D" w:rsidP="00BA259D">
      <w:pPr>
        <w:ind w:firstLine="567"/>
        <w:jc w:val="both"/>
        <w:rPr>
          <w:sz w:val="28"/>
          <w:szCs w:val="28"/>
        </w:rPr>
      </w:pPr>
      <w:r w:rsidRPr="001005B5">
        <w:rPr>
          <w:sz w:val="28"/>
          <w:szCs w:val="28"/>
        </w:rPr>
        <w:t>- до начала добычных работ направить для ознакомления в Уполномоченный орган схему организации движения грузового транспорта, въезжающего и выезжающего с территории карьера;</w:t>
      </w:r>
    </w:p>
    <w:p w:rsidR="00BA259D" w:rsidRPr="001005B5" w:rsidRDefault="00BA259D" w:rsidP="00BA259D">
      <w:pPr>
        <w:ind w:left="12" w:firstLine="555"/>
        <w:jc w:val="both"/>
        <w:rPr>
          <w:sz w:val="28"/>
          <w:szCs w:val="28"/>
        </w:rPr>
      </w:pPr>
      <w:r w:rsidRPr="001005B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005B5">
        <w:rPr>
          <w:sz w:val="28"/>
          <w:szCs w:val="28"/>
        </w:rPr>
        <w:t>обеспечивать правильную, полную и своевременную уплату налогов, сборов и страховых взносов в соответствии с требованиями налогового законодательства с учетом расположения обособленного подразделен</w:t>
      </w:r>
      <w:r>
        <w:rPr>
          <w:sz w:val="28"/>
          <w:szCs w:val="28"/>
        </w:rPr>
        <w:t>ия;</w:t>
      </w:r>
    </w:p>
    <w:p w:rsidR="00BA259D" w:rsidRPr="00C20623" w:rsidRDefault="00BA259D" w:rsidP="00BA259D">
      <w:pPr>
        <w:pStyle w:val="21"/>
        <w:tabs>
          <w:tab w:val="left" w:pos="326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C20623">
        <w:rPr>
          <w:sz w:val="28"/>
          <w:szCs w:val="28"/>
        </w:rPr>
        <w:t>- своевременно проводить рекультивацию выработанного пространства и восстановление плодородия площадей;</w:t>
      </w:r>
    </w:p>
    <w:p w:rsidR="00BA259D" w:rsidRPr="00C20623" w:rsidRDefault="00BA259D" w:rsidP="00BA259D">
      <w:pPr>
        <w:ind w:left="12" w:firstLine="555"/>
        <w:jc w:val="both"/>
        <w:rPr>
          <w:sz w:val="28"/>
          <w:szCs w:val="28"/>
        </w:rPr>
      </w:pPr>
      <w:r w:rsidRPr="00C20623">
        <w:rPr>
          <w:sz w:val="28"/>
          <w:szCs w:val="28"/>
        </w:rPr>
        <w:t>-  обеспечить соблюдение установленного порядка консервации и ликвидации выработок;</w:t>
      </w:r>
    </w:p>
    <w:p w:rsidR="00BA259D" w:rsidRDefault="00BA259D" w:rsidP="00BA259D">
      <w:pPr>
        <w:ind w:left="12" w:firstLine="555"/>
        <w:jc w:val="both"/>
        <w:rPr>
          <w:sz w:val="28"/>
          <w:szCs w:val="28"/>
        </w:rPr>
      </w:pPr>
      <w:r w:rsidRPr="00C20623">
        <w:rPr>
          <w:sz w:val="28"/>
          <w:szCs w:val="28"/>
        </w:rPr>
        <w:t xml:space="preserve">- уведомить  </w:t>
      </w:r>
      <w:r>
        <w:rPr>
          <w:rFonts w:eastAsia="Calibri"/>
          <w:sz w:val="28"/>
          <w:szCs w:val="28"/>
          <w:lang w:eastAsia="en-US"/>
        </w:rPr>
        <w:t>Уполномоченный орган</w:t>
      </w:r>
      <w:r w:rsidRPr="00C20623">
        <w:rPr>
          <w:rFonts w:eastAsia="Calibri"/>
          <w:sz w:val="28"/>
          <w:szCs w:val="28"/>
          <w:lang w:eastAsia="en-US"/>
        </w:rPr>
        <w:t xml:space="preserve"> </w:t>
      </w:r>
      <w:r w:rsidRPr="00C20623">
        <w:rPr>
          <w:sz w:val="28"/>
          <w:szCs w:val="28"/>
        </w:rPr>
        <w:t xml:space="preserve"> о выполнении работ по рекультивации (консервации) карьера и приведению территории  карьера в надлежащее состояние;</w:t>
      </w:r>
    </w:p>
    <w:p w:rsidR="00BA259D" w:rsidRDefault="00BA259D" w:rsidP="00BA259D">
      <w:pPr>
        <w:ind w:left="12" w:firstLine="555"/>
        <w:jc w:val="both"/>
        <w:rPr>
          <w:sz w:val="28"/>
          <w:szCs w:val="28"/>
        </w:rPr>
      </w:pPr>
      <w:r>
        <w:rPr>
          <w:sz w:val="28"/>
          <w:szCs w:val="28"/>
        </w:rPr>
        <w:t>- производить использование земельного участка в соответствии с земельным законодательством Российской Федерации;</w:t>
      </w:r>
    </w:p>
    <w:p w:rsidR="00BA259D" w:rsidRPr="00C20623" w:rsidRDefault="00BA259D" w:rsidP="00BA259D">
      <w:pPr>
        <w:pStyle w:val="21"/>
        <w:tabs>
          <w:tab w:val="left" w:pos="326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C20623">
        <w:rPr>
          <w:sz w:val="28"/>
          <w:szCs w:val="28"/>
        </w:rPr>
        <w:t>-  при необходимости выделять автотранспорт, спецтехнику, людей для тушения лесных пожаров на территории месторождений, в границах горного отвода;</w:t>
      </w:r>
    </w:p>
    <w:p w:rsidR="00BA259D" w:rsidRPr="00C20623" w:rsidRDefault="00BA259D" w:rsidP="00BA259D">
      <w:pPr>
        <w:pStyle w:val="21"/>
        <w:tabs>
          <w:tab w:val="left" w:pos="326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C20623">
        <w:rPr>
          <w:sz w:val="28"/>
          <w:szCs w:val="28"/>
        </w:rPr>
        <w:t xml:space="preserve">- производить компенсацию материального ущерба, ликвидацию неблагоприятных последствий, вызванных деятельностью </w:t>
      </w:r>
      <w:r w:rsidR="00EF154A">
        <w:rPr>
          <w:sz w:val="28"/>
          <w:szCs w:val="28"/>
        </w:rPr>
        <w:t>организации</w:t>
      </w:r>
      <w:r w:rsidRPr="00C20623">
        <w:rPr>
          <w:sz w:val="28"/>
          <w:szCs w:val="28"/>
        </w:rPr>
        <w:t>;</w:t>
      </w:r>
    </w:p>
    <w:p w:rsidR="00BA259D" w:rsidRPr="00C20623" w:rsidRDefault="00BA259D" w:rsidP="00BA259D">
      <w:pPr>
        <w:pStyle w:val="21"/>
        <w:tabs>
          <w:tab w:val="left" w:pos="3261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C20623">
        <w:rPr>
          <w:sz w:val="28"/>
          <w:szCs w:val="28"/>
        </w:rPr>
        <w:lastRenderedPageBreak/>
        <w:t>- неукоснительно соблюдать требования законодательства в области охраны труда.</w:t>
      </w:r>
    </w:p>
    <w:p w:rsidR="001F3850" w:rsidRDefault="001F3850" w:rsidP="001F3850">
      <w:pPr>
        <w:autoSpaceDE w:val="0"/>
        <w:autoSpaceDN w:val="0"/>
        <w:adjustRightInd w:val="0"/>
        <w:jc w:val="both"/>
        <w:rPr>
          <w:b/>
          <w:sz w:val="28"/>
          <w:szCs w:val="24"/>
        </w:rPr>
      </w:pPr>
    </w:p>
    <w:p w:rsidR="001F3850" w:rsidRPr="00FD0E01" w:rsidRDefault="001F3850" w:rsidP="00FD0E01">
      <w:pPr>
        <w:pStyle w:val="a5"/>
        <w:numPr>
          <w:ilvl w:val="0"/>
          <w:numId w:val="14"/>
        </w:numPr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D0E01">
        <w:rPr>
          <w:rFonts w:eastAsiaTheme="minorHAnsi"/>
          <w:b/>
          <w:bCs/>
          <w:sz w:val="28"/>
          <w:szCs w:val="28"/>
          <w:lang w:eastAsia="en-US"/>
        </w:rPr>
        <w:t>Порядок подготовки и согласования проектов соглашений</w:t>
      </w:r>
    </w:p>
    <w:p w:rsidR="00FD0E01" w:rsidRPr="00FD0E01" w:rsidRDefault="00FD0E01" w:rsidP="00FD0E01">
      <w:pPr>
        <w:pStyle w:val="a5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1F3850" w:rsidRPr="00361F22" w:rsidRDefault="001F3850" w:rsidP="001F3850">
      <w:pPr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361F22">
        <w:rPr>
          <w:rFonts w:eastAsiaTheme="minorHAnsi"/>
          <w:bCs/>
          <w:sz w:val="28"/>
          <w:szCs w:val="28"/>
          <w:lang w:eastAsia="en-US"/>
        </w:rPr>
        <w:t xml:space="preserve">2.1. </w:t>
      </w:r>
      <w:proofErr w:type="gramStart"/>
      <w:r w:rsidRPr="00361F22">
        <w:rPr>
          <w:rFonts w:eastAsiaTheme="minorHAnsi"/>
          <w:bCs/>
          <w:sz w:val="28"/>
          <w:szCs w:val="28"/>
          <w:lang w:eastAsia="en-US"/>
        </w:rPr>
        <w:t xml:space="preserve">Структурные подразделения администрации </w:t>
      </w:r>
      <w:r w:rsidR="000C67BF" w:rsidRPr="00361F22">
        <w:rPr>
          <w:rFonts w:eastAsiaTheme="minorHAnsi"/>
          <w:bCs/>
          <w:sz w:val="28"/>
          <w:szCs w:val="28"/>
          <w:lang w:eastAsia="en-US"/>
        </w:rPr>
        <w:t>муниципального района «</w:t>
      </w:r>
      <w:r w:rsidR="00A66855" w:rsidRPr="00361F22">
        <w:rPr>
          <w:rFonts w:eastAsiaTheme="minorHAnsi"/>
          <w:bCs/>
          <w:sz w:val="28"/>
          <w:szCs w:val="28"/>
          <w:lang w:eastAsia="en-US"/>
        </w:rPr>
        <w:t>Сретенск</w:t>
      </w:r>
      <w:r w:rsidR="000C67BF" w:rsidRPr="00361F22">
        <w:rPr>
          <w:rFonts w:eastAsiaTheme="minorHAnsi"/>
          <w:bCs/>
          <w:sz w:val="28"/>
          <w:szCs w:val="28"/>
          <w:lang w:eastAsia="en-US"/>
        </w:rPr>
        <w:t xml:space="preserve">ий район»  </w:t>
      </w:r>
      <w:r w:rsidRPr="00361F22">
        <w:rPr>
          <w:rFonts w:eastAsiaTheme="minorHAnsi"/>
          <w:bCs/>
          <w:sz w:val="28"/>
          <w:szCs w:val="28"/>
          <w:lang w:eastAsia="en-US"/>
        </w:rPr>
        <w:t xml:space="preserve">ежегодно, в срок до 20 января текущего года направляют </w:t>
      </w:r>
      <w:r w:rsidR="0048720F" w:rsidRPr="00361F22">
        <w:rPr>
          <w:rFonts w:eastAsiaTheme="minorHAnsi"/>
          <w:bCs/>
          <w:sz w:val="28"/>
          <w:szCs w:val="28"/>
          <w:lang w:eastAsia="en-US"/>
        </w:rPr>
        <w:t>в Комитет экономики и безопасности администрации муниципального района «Сретенский район»</w:t>
      </w:r>
      <w:r w:rsidRPr="00361F22">
        <w:rPr>
          <w:rFonts w:eastAsiaTheme="minorHAnsi"/>
          <w:bCs/>
          <w:sz w:val="28"/>
          <w:szCs w:val="28"/>
          <w:lang w:eastAsia="en-US"/>
        </w:rPr>
        <w:t xml:space="preserve"> информацию о приоритетных и социально-значимых мероприятиях, планируемых к реализации в рамках соглашений социально-экономического сотрудничества по форме, согласно  Приложения № </w:t>
      </w:r>
      <w:r w:rsidR="00152FFE" w:rsidRPr="00361F22">
        <w:rPr>
          <w:rFonts w:eastAsiaTheme="minorHAnsi"/>
          <w:bCs/>
          <w:sz w:val="28"/>
          <w:szCs w:val="28"/>
          <w:lang w:eastAsia="en-US"/>
        </w:rPr>
        <w:t>3</w:t>
      </w:r>
      <w:r w:rsidRPr="00361F22">
        <w:rPr>
          <w:rFonts w:eastAsiaTheme="minorHAnsi"/>
          <w:bCs/>
          <w:sz w:val="28"/>
          <w:szCs w:val="28"/>
          <w:lang w:eastAsia="en-US"/>
        </w:rPr>
        <w:t xml:space="preserve"> к настоящему Порядку с обоснованием необходимости.</w:t>
      </w:r>
      <w:proofErr w:type="gramEnd"/>
    </w:p>
    <w:p w:rsidR="001F3850" w:rsidRPr="00361F22" w:rsidRDefault="001F3850" w:rsidP="001F3850">
      <w:pPr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361F22">
        <w:rPr>
          <w:rFonts w:eastAsiaTheme="minorHAnsi"/>
          <w:bCs/>
          <w:sz w:val="28"/>
          <w:szCs w:val="28"/>
          <w:lang w:eastAsia="en-US"/>
        </w:rPr>
        <w:t xml:space="preserve">2.2. </w:t>
      </w:r>
      <w:proofErr w:type="gramStart"/>
      <w:r w:rsidR="0048720F" w:rsidRPr="00361F22">
        <w:rPr>
          <w:rFonts w:eastAsiaTheme="minorHAnsi"/>
          <w:bCs/>
          <w:sz w:val="28"/>
          <w:szCs w:val="28"/>
          <w:lang w:eastAsia="en-US"/>
        </w:rPr>
        <w:t xml:space="preserve">Комитет экономики и безопасности администрации муниципального района «Сретенский район» </w:t>
      </w:r>
      <w:r w:rsidRPr="00361F22">
        <w:rPr>
          <w:rFonts w:eastAsiaTheme="minorHAnsi"/>
          <w:bCs/>
          <w:sz w:val="28"/>
          <w:szCs w:val="28"/>
          <w:lang w:eastAsia="en-US"/>
        </w:rPr>
        <w:t>ежегодно, в срок до 31 января текущего года формирует перечень</w:t>
      </w:r>
      <w:r w:rsidR="0048720F" w:rsidRPr="00361F22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61F22">
        <w:rPr>
          <w:rFonts w:eastAsiaTheme="minorHAnsi"/>
          <w:bCs/>
          <w:sz w:val="28"/>
          <w:szCs w:val="28"/>
          <w:lang w:eastAsia="en-US"/>
        </w:rPr>
        <w:t>приоритетных и социально-значимых мероприятий, планируемых к реализации в</w:t>
      </w:r>
      <w:r w:rsidR="00EE7245" w:rsidRPr="00361F22">
        <w:rPr>
          <w:rFonts w:eastAsiaTheme="minorHAnsi"/>
          <w:bCs/>
          <w:sz w:val="28"/>
          <w:szCs w:val="28"/>
          <w:lang w:eastAsia="en-US"/>
        </w:rPr>
        <w:t xml:space="preserve">  </w:t>
      </w:r>
      <w:r w:rsidRPr="00361F22">
        <w:rPr>
          <w:rFonts w:eastAsiaTheme="minorHAnsi"/>
          <w:bCs/>
          <w:sz w:val="28"/>
          <w:szCs w:val="28"/>
          <w:lang w:eastAsia="en-US"/>
        </w:rPr>
        <w:t>рамках соглашений социально-экономического сотрудничества, согласовывает с</w:t>
      </w:r>
      <w:r w:rsidR="00EE7245" w:rsidRPr="00361F22">
        <w:rPr>
          <w:rFonts w:eastAsiaTheme="minorHAnsi"/>
          <w:bCs/>
          <w:sz w:val="28"/>
          <w:szCs w:val="28"/>
          <w:lang w:eastAsia="en-US"/>
        </w:rPr>
        <w:t xml:space="preserve">  </w:t>
      </w:r>
      <w:r w:rsidRPr="00361F22">
        <w:rPr>
          <w:rFonts w:eastAsiaTheme="minorHAnsi"/>
          <w:bCs/>
          <w:sz w:val="28"/>
          <w:szCs w:val="28"/>
          <w:lang w:eastAsia="en-US"/>
        </w:rPr>
        <w:t>Заместителями</w:t>
      </w:r>
      <w:r w:rsidR="0048720F" w:rsidRPr="00361F22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61F22">
        <w:rPr>
          <w:rFonts w:eastAsiaTheme="minorHAnsi"/>
          <w:bCs/>
          <w:sz w:val="28"/>
          <w:szCs w:val="28"/>
          <w:lang w:eastAsia="en-US"/>
        </w:rPr>
        <w:t xml:space="preserve"> Главы </w:t>
      </w:r>
      <w:r w:rsidR="0048720F" w:rsidRPr="00361F22">
        <w:rPr>
          <w:rFonts w:eastAsiaTheme="minorHAnsi"/>
          <w:bCs/>
          <w:sz w:val="28"/>
          <w:szCs w:val="28"/>
          <w:lang w:eastAsia="en-US"/>
        </w:rPr>
        <w:t xml:space="preserve">администрации муниципального </w:t>
      </w:r>
      <w:r w:rsidRPr="00361F22">
        <w:rPr>
          <w:rFonts w:eastAsiaTheme="minorHAnsi"/>
          <w:bCs/>
          <w:sz w:val="28"/>
          <w:szCs w:val="28"/>
          <w:lang w:eastAsia="en-US"/>
        </w:rPr>
        <w:t xml:space="preserve"> района</w:t>
      </w:r>
      <w:r w:rsidR="0048720F" w:rsidRPr="00361F22">
        <w:rPr>
          <w:rFonts w:eastAsiaTheme="minorHAnsi"/>
          <w:bCs/>
          <w:sz w:val="28"/>
          <w:szCs w:val="28"/>
          <w:lang w:eastAsia="en-US"/>
        </w:rPr>
        <w:t xml:space="preserve"> «Сретенский район»</w:t>
      </w:r>
      <w:r w:rsidRPr="00361F22">
        <w:rPr>
          <w:rFonts w:eastAsiaTheme="minorHAnsi"/>
          <w:bCs/>
          <w:sz w:val="28"/>
          <w:szCs w:val="28"/>
          <w:lang w:eastAsia="en-US"/>
        </w:rPr>
        <w:t>, курирующими соответствующую сферу</w:t>
      </w:r>
      <w:r w:rsidR="00EE7245" w:rsidRPr="00361F22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61F22">
        <w:rPr>
          <w:rFonts w:eastAsiaTheme="minorHAnsi"/>
          <w:bCs/>
          <w:sz w:val="28"/>
          <w:szCs w:val="28"/>
          <w:lang w:eastAsia="en-US"/>
        </w:rPr>
        <w:t xml:space="preserve">деятельности и направляет на утверждение </w:t>
      </w:r>
      <w:r w:rsidR="0048720F" w:rsidRPr="00361F22">
        <w:rPr>
          <w:rFonts w:eastAsiaTheme="minorHAnsi"/>
          <w:bCs/>
          <w:sz w:val="28"/>
          <w:szCs w:val="28"/>
          <w:lang w:eastAsia="en-US"/>
        </w:rPr>
        <w:t>Глав</w:t>
      </w:r>
      <w:r w:rsidR="000C67BF" w:rsidRPr="00361F22">
        <w:rPr>
          <w:rFonts w:eastAsiaTheme="minorHAnsi"/>
          <w:bCs/>
          <w:sz w:val="28"/>
          <w:szCs w:val="28"/>
          <w:lang w:eastAsia="en-US"/>
        </w:rPr>
        <w:t>е</w:t>
      </w:r>
      <w:r w:rsidR="0048720F" w:rsidRPr="00361F22">
        <w:rPr>
          <w:rFonts w:eastAsiaTheme="minorHAnsi"/>
          <w:bCs/>
          <w:sz w:val="28"/>
          <w:szCs w:val="28"/>
          <w:lang w:eastAsia="en-US"/>
        </w:rPr>
        <w:t xml:space="preserve"> администрации муниципального  района «Сретенский район»</w:t>
      </w:r>
      <w:r w:rsidRPr="00361F22">
        <w:rPr>
          <w:rFonts w:eastAsiaTheme="minorHAnsi"/>
          <w:bCs/>
          <w:sz w:val="28"/>
          <w:szCs w:val="28"/>
          <w:lang w:eastAsia="en-US"/>
        </w:rPr>
        <w:t xml:space="preserve"> в форме</w:t>
      </w:r>
      <w:r w:rsidR="00EE7245" w:rsidRPr="00361F22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61F22">
        <w:rPr>
          <w:rFonts w:eastAsiaTheme="minorHAnsi"/>
          <w:bCs/>
          <w:sz w:val="28"/>
          <w:szCs w:val="28"/>
          <w:lang w:eastAsia="en-US"/>
        </w:rPr>
        <w:t xml:space="preserve">проекта Распоряжения администрации </w:t>
      </w:r>
      <w:r w:rsidR="0048720F" w:rsidRPr="00361F22">
        <w:rPr>
          <w:rFonts w:eastAsiaTheme="minorHAnsi"/>
          <w:bCs/>
          <w:sz w:val="28"/>
          <w:szCs w:val="28"/>
          <w:lang w:eastAsia="en-US"/>
        </w:rPr>
        <w:t xml:space="preserve"> муниципального</w:t>
      </w:r>
      <w:proofErr w:type="gramEnd"/>
      <w:r w:rsidR="0048720F" w:rsidRPr="00361F22">
        <w:rPr>
          <w:rFonts w:eastAsiaTheme="minorHAnsi"/>
          <w:bCs/>
          <w:sz w:val="28"/>
          <w:szCs w:val="28"/>
          <w:lang w:eastAsia="en-US"/>
        </w:rPr>
        <w:t xml:space="preserve">  района «Сретенский район».</w:t>
      </w:r>
    </w:p>
    <w:p w:rsidR="001F3850" w:rsidRPr="00361F22" w:rsidRDefault="001F3850" w:rsidP="001F3850">
      <w:pPr>
        <w:ind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361F22">
        <w:rPr>
          <w:rFonts w:eastAsiaTheme="minorHAnsi"/>
          <w:bCs/>
          <w:sz w:val="28"/>
          <w:szCs w:val="28"/>
          <w:lang w:eastAsia="en-US"/>
        </w:rPr>
        <w:t>В случае необходимости внесения изменений в перечень приоритетных и</w:t>
      </w:r>
    </w:p>
    <w:p w:rsidR="0082659D" w:rsidRPr="00361F22" w:rsidRDefault="001F3850" w:rsidP="000C67BF">
      <w:pPr>
        <w:jc w:val="both"/>
        <w:rPr>
          <w:rFonts w:eastAsiaTheme="minorHAnsi"/>
          <w:sz w:val="28"/>
          <w:szCs w:val="28"/>
          <w:lang w:eastAsia="en-US"/>
        </w:rPr>
      </w:pPr>
      <w:r w:rsidRPr="00361F22">
        <w:rPr>
          <w:rFonts w:eastAsiaTheme="minorHAnsi"/>
          <w:bCs/>
          <w:sz w:val="28"/>
          <w:szCs w:val="28"/>
          <w:lang w:eastAsia="en-US"/>
        </w:rPr>
        <w:t xml:space="preserve">социально-значимых мероприятий, структурные подразделения </w:t>
      </w:r>
      <w:r w:rsidR="0048720F" w:rsidRPr="00361F22">
        <w:rPr>
          <w:rFonts w:eastAsiaTheme="minorHAnsi"/>
          <w:bCs/>
          <w:sz w:val="28"/>
          <w:szCs w:val="28"/>
          <w:lang w:eastAsia="en-US"/>
        </w:rPr>
        <w:t xml:space="preserve">администрации муниципального  района «Сретенский район», </w:t>
      </w:r>
      <w:r w:rsidR="0082659D" w:rsidRPr="00361F22">
        <w:rPr>
          <w:rFonts w:eastAsiaTheme="minorHAnsi"/>
          <w:sz w:val="28"/>
          <w:szCs w:val="28"/>
          <w:lang w:eastAsia="en-US"/>
        </w:rPr>
        <w:t xml:space="preserve">направляют соответствующую информацию в </w:t>
      </w:r>
      <w:r w:rsidR="0048720F" w:rsidRPr="00361F22">
        <w:rPr>
          <w:rFonts w:eastAsiaTheme="minorHAnsi"/>
          <w:bCs/>
          <w:sz w:val="28"/>
          <w:szCs w:val="28"/>
          <w:lang w:eastAsia="en-US"/>
        </w:rPr>
        <w:t xml:space="preserve">Комитет экономики и безопасности администрации муниципального района «Сретенский район» </w:t>
      </w:r>
      <w:r w:rsidR="0082659D" w:rsidRPr="00361F22">
        <w:rPr>
          <w:rFonts w:eastAsiaTheme="minorHAnsi"/>
          <w:sz w:val="28"/>
          <w:szCs w:val="28"/>
          <w:lang w:eastAsia="en-US"/>
        </w:rPr>
        <w:t xml:space="preserve"> для внесения корректировки мероприятий.</w:t>
      </w:r>
    </w:p>
    <w:p w:rsidR="00C33916" w:rsidRPr="00C33916" w:rsidRDefault="00C33916" w:rsidP="00B921A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33916">
        <w:rPr>
          <w:rFonts w:eastAsiaTheme="minorHAnsi"/>
          <w:sz w:val="28"/>
          <w:szCs w:val="28"/>
          <w:lang w:eastAsia="en-US"/>
        </w:rPr>
        <w:t>2.</w:t>
      </w:r>
      <w:r w:rsidR="00E07AB4">
        <w:rPr>
          <w:rFonts w:eastAsiaTheme="minorHAnsi"/>
          <w:sz w:val="28"/>
          <w:szCs w:val="28"/>
          <w:lang w:eastAsia="en-US"/>
        </w:rPr>
        <w:t>3</w:t>
      </w:r>
      <w:r w:rsidRPr="00C33916">
        <w:rPr>
          <w:rFonts w:eastAsiaTheme="minorHAnsi"/>
          <w:sz w:val="28"/>
          <w:szCs w:val="28"/>
          <w:lang w:eastAsia="en-US"/>
        </w:rPr>
        <w:t>. Организации, желающие заключить Соглашение, представляют в</w:t>
      </w:r>
      <w:r w:rsidR="00964488">
        <w:rPr>
          <w:rFonts w:eastAsiaTheme="minorHAnsi"/>
          <w:sz w:val="28"/>
          <w:szCs w:val="28"/>
          <w:lang w:eastAsia="en-US"/>
        </w:rPr>
        <w:t xml:space="preserve"> </w:t>
      </w:r>
      <w:r w:rsidR="00EF154A">
        <w:rPr>
          <w:rFonts w:eastAsiaTheme="minorHAnsi"/>
          <w:sz w:val="28"/>
          <w:szCs w:val="28"/>
          <w:lang w:eastAsia="en-US"/>
        </w:rPr>
        <w:t>Уполномоченный орган</w:t>
      </w:r>
      <w:r w:rsidR="00964488" w:rsidRPr="00964488">
        <w:rPr>
          <w:rFonts w:eastAsiaTheme="minorHAnsi"/>
          <w:sz w:val="28"/>
          <w:szCs w:val="28"/>
          <w:lang w:eastAsia="en-US"/>
        </w:rPr>
        <w:t xml:space="preserve"> </w:t>
      </w:r>
      <w:r w:rsidRPr="00C33916">
        <w:rPr>
          <w:rFonts w:eastAsiaTheme="minorHAnsi"/>
          <w:sz w:val="28"/>
          <w:szCs w:val="28"/>
          <w:lang w:eastAsia="en-US"/>
        </w:rPr>
        <w:t>письмо с намерением заключить Соглашение,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33916">
        <w:rPr>
          <w:rFonts w:eastAsiaTheme="minorHAnsi"/>
          <w:sz w:val="28"/>
          <w:szCs w:val="28"/>
          <w:lang w:eastAsia="en-US"/>
        </w:rPr>
        <w:t>в котором должна быть информация о конкретных намерениях.</w:t>
      </w:r>
      <w:r w:rsidR="00964488">
        <w:rPr>
          <w:rFonts w:eastAsiaTheme="minorHAnsi"/>
          <w:sz w:val="28"/>
          <w:szCs w:val="28"/>
          <w:lang w:eastAsia="en-US"/>
        </w:rPr>
        <w:t xml:space="preserve"> </w:t>
      </w:r>
    </w:p>
    <w:p w:rsidR="00C33916" w:rsidRPr="00C33916" w:rsidRDefault="00C33916" w:rsidP="00E07AB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33916">
        <w:rPr>
          <w:rFonts w:eastAsiaTheme="minorHAnsi"/>
          <w:sz w:val="28"/>
          <w:szCs w:val="28"/>
          <w:lang w:eastAsia="en-US"/>
        </w:rPr>
        <w:t>2.</w:t>
      </w:r>
      <w:r w:rsidR="00E07AB4">
        <w:rPr>
          <w:rFonts w:eastAsiaTheme="minorHAnsi"/>
          <w:sz w:val="28"/>
          <w:szCs w:val="28"/>
          <w:lang w:eastAsia="en-US"/>
        </w:rPr>
        <w:t>4</w:t>
      </w:r>
      <w:r w:rsidRPr="00C33916">
        <w:rPr>
          <w:rFonts w:eastAsiaTheme="minorHAnsi"/>
          <w:sz w:val="28"/>
          <w:szCs w:val="28"/>
          <w:lang w:eastAsia="en-US"/>
        </w:rPr>
        <w:t xml:space="preserve">. </w:t>
      </w:r>
      <w:r w:rsidR="00964488">
        <w:rPr>
          <w:rFonts w:eastAsiaTheme="minorHAnsi"/>
          <w:sz w:val="28"/>
          <w:szCs w:val="28"/>
          <w:lang w:eastAsia="en-US"/>
        </w:rPr>
        <w:t xml:space="preserve">Комитет экономики и безопасности администрации </w:t>
      </w:r>
      <w:r w:rsidR="00964488" w:rsidRPr="00964488">
        <w:rPr>
          <w:rFonts w:eastAsiaTheme="minorHAnsi"/>
          <w:bCs/>
          <w:sz w:val="28"/>
          <w:szCs w:val="28"/>
          <w:lang w:eastAsia="en-US"/>
        </w:rPr>
        <w:t xml:space="preserve">муниципального района «Сретенский район» </w:t>
      </w:r>
      <w:r w:rsidR="00964488">
        <w:rPr>
          <w:rFonts w:eastAsiaTheme="minorHAnsi"/>
          <w:sz w:val="28"/>
          <w:szCs w:val="28"/>
          <w:lang w:eastAsia="en-US"/>
        </w:rPr>
        <w:t xml:space="preserve"> </w:t>
      </w:r>
      <w:r w:rsidRPr="00C33916">
        <w:rPr>
          <w:rFonts w:eastAsiaTheme="minorHAnsi"/>
          <w:sz w:val="28"/>
          <w:szCs w:val="28"/>
          <w:lang w:eastAsia="en-US"/>
        </w:rPr>
        <w:t>подготавливает проект Соглашения в соответствии с Типовой формой</w:t>
      </w:r>
      <w:r w:rsidR="00964488">
        <w:rPr>
          <w:rFonts w:eastAsiaTheme="minorHAnsi"/>
          <w:sz w:val="28"/>
          <w:szCs w:val="28"/>
          <w:lang w:eastAsia="en-US"/>
        </w:rPr>
        <w:t xml:space="preserve"> </w:t>
      </w:r>
      <w:r w:rsidRPr="00C33916">
        <w:rPr>
          <w:rFonts w:eastAsiaTheme="minorHAnsi"/>
          <w:sz w:val="28"/>
          <w:szCs w:val="28"/>
          <w:lang w:eastAsia="en-US"/>
        </w:rPr>
        <w:t xml:space="preserve">соглашения </w:t>
      </w:r>
      <w:r w:rsidRPr="00E07AB4">
        <w:rPr>
          <w:rFonts w:eastAsiaTheme="minorHAnsi"/>
          <w:sz w:val="28"/>
          <w:szCs w:val="28"/>
          <w:lang w:eastAsia="en-US"/>
        </w:rPr>
        <w:t xml:space="preserve">(Приложение № </w:t>
      </w:r>
      <w:r w:rsidR="002446BE" w:rsidRPr="00E07AB4">
        <w:rPr>
          <w:rFonts w:eastAsiaTheme="minorHAnsi"/>
          <w:color w:val="000000" w:themeColor="text1"/>
          <w:sz w:val="28"/>
          <w:szCs w:val="28"/>
          <w:lang w:eastAsia="en-US"/>
        </w:rPr>
        <w:t>2</w:t>
      </w:r>
      <w:r w:rsidR="00152FFE" w:rsidRPr="00E07AB4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E07AB4">
        <w:rPr>
          <w:rFonts w:eastAsiaTheme="minorHAnsi"/>
          <w:sz w:val="28"/>
          <w:szCs w:val="28"/>
          <w:lang w:eastAsia="en-US"/>
        </w:rPr>
        <w:t>к настоящему Порядку).</w:t>
      </w:r>
    </w:p>
    <w:p w:rsidR="00C33916" w:rsidRPr="00C33916" w:rsidRDefault="00C33916" w:rsidP="00E07AB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33916">
        <w:rPr>
          <w:rFonts w:eastAsiaTheme="minorHAnsi"/>
          <w:sz w:val="28"/>
          <w:szCs w:val="28"/>
          <w:lang w:eastAsia="en-US"/>
        </w:rPr>
        <w:t>2.</w:t>
      </w:r>
      <w:r w:rsidR="00E07AB4">
        <w:rPr>
          <w:rFonts w:eastAsiaTheme="minorHAnsi"/>
          <w:sz w:val="28"/>
          <w:szCs w:val="28"/>
          <w:lang w:eastAsia="en-US"/>
        </w:rPr>
        <w:t>5</w:t>
      </w:r>
      <w:r w:rsidRPr="00C33916">
        <w:rPr>
          <w:rFonts w:eastAsiaTheme="minorHAnsi"/>
          <w:sz w:val="28"/>
          <w:szCs w:val="28"/>
          <w:lang w:eastAsia="en-US"/>
        </w:rPr>
        <w:t>. Проекты Соглашений согласовываются:</w:t>
      </w:r>
    </w:p>
    <w:p w:rsidR="00C33916" w:rsidRPr="00C33916" w:rsidRDefault="00C33916" w:rsidP="0096448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33916">
        <w:rPr>
          <w:rFonts w:eastAsiaTheme="minorHAnsi"/>
          <w:sz w:val="28"/>
          <w:szCs w:val="28"/>
          <w:lang w:eastAsia="en-US"/>
        </w:rPr>
        <w:t>2.</w:t>
      </w:r>
      <w:r w:rsidR="00E07AB4">
        <w:rPr>
          <w:rFonts w:eastAsiaTheme="minorHAnsi"/>
          <w:sz w:val="28"/>
          <w:szCs w:val="28"/>
          <w:lang w:eastAsia="en-US"/>
        </w:rPr>
        <w:t>5</w:t>
      </w:r>
      <w:r w:rsidRPr="00C33916">
        <w:rPr>
          <w:rFonts w:eastAsiaTheme="minorHAnsi"/>
          <w:sz w:val="28"/>
          <w:szCs w:val="28"/>
          <w:lang w:eastAsia="en-US"/>
        </w:rPr>
        <w:t xml:space="preserve">.1. </w:t>
      </w:r>
      <w:r w:rsidR="00964488">
        <w:rPr>
          <w:rFonts w:eastAsiaTheme="minorHAnsi"/>
          <w:sz w:val="28"/>
          <w:szCs w:val="28"/>
          <w:lang w:eastAsia="en-US"/>
        </w:rPr>
        <w:t xml:space="preserve">отделом </w:t>
      </w:r>
      <w:r w:rsidRPr="00C33916">
        <w:rPr>
          <w:rFonts w:eastAsiaTheme="minorHAnsi"/>
          <w:sz w:val="28"/>
          <w:szCs w:val="28"/>
          <w:lang w:eastAsia="en-US"/>
        </w:rPr>
        <w:t>правов</w:t>
      </w:r>
      <w:r w:rsidR="00964488">
        <w:rPr>
          <w:rFonts w:eastAsiaTheme="minorHAnsi"/>
          <w:sz w:val="28"/>
          <w:szCs w:val="28"/>
          <w:lang w:eastAsia="en-US"/>
        </w:rPr>
        <w:t>ого обеспечения муниципальной службы и кадров</w:t>
      </w:r>
      <w:r w:rsidRPr="00C33916">
        <w:rPr>
          <w:rFonts w:eastAsiaTheme="minorHAnsi"/>
          <w:sz w:val="28"/>
          <w:szCs w:val="28"/>
          <w:lang w:eastAsia="en-US"/>
        </w:rPr>
        <w:t xml:space="preserve"> </w:t>
      </w:r>
      <w:r w:rsidR="00964488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64488" w:rsidRPr="00964488">
        <w:rPr>
          <w:rFonts w:eastAsiaTheme="minorHAnsi"/>
          <w:bCs/>
          <w:sz w:val="28"/>
          <w:szCs w:val="28"/>
          <w:lang w:eastAsia="en-US"/>
        </w:rPr>
        <w:t>муниципал</w:t>
      </w:r>
      <w:r w:rsidR="00964488">
        <w:rPr>
          <w:rFonts w:eastAsiaTheme="minorHAnsi"/>
          <w:bCs/>
          <w:sz w:val="28"/>
          <w:szCs w:val="28"/>
          <w:lang w:eastAsia="en-US"/>
        </w:rPr>
        <w:t>ьного района «Сретенский район»</w:t>
      </w:r>
      <w:r w:rsidRPr="00C33916">
        <w:rPr>
          <w:rFonts w:eastAsiaTheme="minorHAnsi"/>
          <w:sz w:val="28"/>
          <w:szCs w:val="28"/>
          <w:lang w:eastAsia="en-US"/>
        </w:rPr>
        <w:t>;</w:t>
      </w:r>
    </w:p>
    <w:p w:rsidR="00C33916" w:rsidRPr="00C33916" w:rsidRDefault="00C33916" w:rsidP="00C3391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C33916">
        <w:rPr>
          <w:rFonts w:eastAsiaTheme="minorHAnsi"/>
          <w:sz w:val="28"/>
          <w:szCs w:val="28"/>
          <w:lang w:eastAsia="en-US"/>
        </w:rPr>
        <w:t>2.</w:t>
      </w:r>
      <w:r w:rsidR="00E07AB4">
        <w:rPr>
          <w:rFonts w:eastAsiaTheme="minorHAnsi"/>
          <w:sz w:val="28"/>
          <w:szCs w:val="28"/>
          <w:lang w:eastAsia="en-US"/>
        </w:rPr>
        <w:t>5</w:t>
      </w:r>
      <w:r w:rsidRPr="00C33916">
        <w:rPr>
          <w:rFonts w:eastAsiaTheme="minorHAnsi"/>
          <w:sz w:val="28"/>
          <w:szCs w:val="28"/>
          <w:lang w:eastAsia="en-US"/>
        </w:rPr>
        <w:t xml:space="preserve">.2. </w:t>
      </w:r>
      <w:r w:rsidR="002361A6" w:rsidRPr="001F3850">
        <w:rPr>
          <w:rFonts w:eastAsiaTheme="minorHAnsi"/>
          <w:bCs/>
          <w:sz w:val="28"/>
          <w:szCs w:val="28"/>
          <w:lang w:eastAsia="en-US"/>
        </w:rPr>
        <w:t>Заместителями</w:t>
      </w:r>
      <w:r w:rsidR="002361A6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2361A6" w:rsidRPr="001F3850">
        <w:rPr>
          <w:rFonts w:eastAsiaTheme="minorHAnsi"/>
          <w:bCs/>
          <w:sz w:val="28"/>
          <w:szCs w:val="28"/>
          <w:lang w:eastAsia="en-US"/>
        </w:rPr>
        <w:t xml:space="preserve"> Главы </w:t>
      </w:r>
      <w:r w:rsidR="002361A6">
        <w:rPr>
          <w:rFonts w:eastAsiaTheme="minorHAnsi"/>
          <w:bCs/>
          <w:sz w:val="28"/>
          <w:szCs w:val="28"/>
          <w:lang w:eastAsia="en-US"/>
        </w:rPr>
        <w:t xml:space="preserve">  муниципального </w:t>
      </w:r>
      <w:r w:rsidR="002361A6" w:rsidRPr="001F3850">
        <w:rPr>
          <w:rFonts w:eastAsiaTheme="minorHAnsi"/>
          <w:bCs/>
          <w:sz w:val="28"/>
          <w:szCs w:val="28"/>
          <w:lang w:eastAsia="en-US"/>
        </w:rPr>
        <w:t xml:space="preserve"> района</w:t>
      </w:r>
      <w:r w:rsidR="002361A6">
        <w:rPr>
          <w:rFonts w:eastAsiaTheme="minorHAnsi"/>
          <w:bCs/>
          <w:sz w:val="28"/>
          <w:szCs w:val="28"/>
          <w:lang w:eastAsia="en-US"/>
        </w:rPr>
        <w:t xml:space="preserve"> «Сретенский район»</w:t>
      </w:r>
      <w:r w:rsidRPr="00C33916">
        <w:rPr>
          <w:rFonts w:eastAsiaTheme="minorHAnsi"/>
          <w:sz w:val="28"/>
          <w:szCs w:val="28"/>
          <w:lang w:eastAsia="en-US"/>
        </w:rPr>
        <w:t>, в соответствии с их</w:t>
      </w:r>
      <w:r w:rsidR="002361A6">
        <w:rPr>
          <w:rFonts w:eastAsiaTheme="minorHAnsi"/>
          <w:sz w:val="28"/>
          <w:szCs w:val="28"/>
          <w:lang w:eastAsia="en-US"/>
        </w:rPr>
        <w:t xml:space="preserve"> </w:t>
      </w:r>
      <w:r w:rsidRPr="00C33916">
        <w:rPr>
          <w:rFonts w:eastAsiaTheme="minorHAnsi"/>
          <w:sz w:val="28"/>
          <w:szCs w:val="28"/>
          <w:lang w:eastAsia="en-US"/>
        </w:rPr>
        <w:t>компетенцией;</w:t>
      </w:r>
    </w:p>
    <w:p w:rsidR="005248C3" w:rsidRDefault="00C33916" w:rsidP="002361A6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C33916">
        <w:rPr>
          <w:rFonts w:eastAsiaTheme="minorHAnsi"/>
          <w:sz w:val="28"/>
          <w:szCs w:val="28"/>
          <w:lang w:eastAsia="en-US"/>
        </w:rPr>
        <w:t>2.</w:t>
      </w:r>
      <w:r w:rsidR="00E07AB4">
        <w:rPr>
          <w:rFonts w:eastAsiaTheme="minorHAnsi"/>
          <w:sz w:val="28"/>
          <w:szCs w:val="28"/>
          <w:lang w:eastAsia="en-US"/>
        </w:rPr>
        <w:t>5</w:t>
      </w:r>
      <w:r w:rsidRPr="00C33916">
        <w:rPr>
          <w:rFonts w:eastAsiaTheme="minorHAnsi"/>
          <w:sz w:val="28"/>
          <w:szCs w:val="28"/>
          <w:lang w:eastAsia="en-US"/>
        </w:rPr>
        <w:t xml:space="preserve">.3. </w:t>
      </w:r>
      <w:r w:rsidR="002361A6">
        <w:rPr>
          <w:rFonts w:eastAsiaTheme="minorHAnsi"/>
          <w:sz w:val="28"/>
          <w:szCs w:val="28"/>
          <w:lang w:eastAsia="en-US"/>
        </w:rPr>
        <w:t xml:space="preserve">Комитетом экономики и безопасности администрации </w:t>
      </w:r>
      <w:r w:rsidR="002361A6" w:rsidRPr="00964488">
        <w:rPr>
          <w:rFonts w:eastAsiaTheme="minorHAnsi"/>
          <w:bCs/>
          <w:sz w:val="28"/>
          <w:szCs w:val="28"/>
          <w:lang w:eastAsia="en-US"/>
        </w:rPr>
        <w:t>муниципального района «Сретенский район»</w:t>
      </w:r>
      <w:r w:rsidR="005248C3">
        <w:rPr>
          <w:rFonts w:eastAsiaTheme="minorHAnsi"/>
          <w:bCs/>
          <w:sz w:val="28"/>
          <w:szCs w:val="28"/>
          <w:lang w:eastAsia="en-US"/>
        </w:rPr>
        <w:t>.</w:t>
      </w:r>
    </w:p>
    <w:p w:rsidR="005248C3" w:rsidRPr="003B50C4" w:rsidRDefault="005248C3" w:rsidP="005248C3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07AB4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EF154A">
        <w:rPr>
          <w:rStyle w:val="ac"/>
          <w:b w:val="0"/>
          <w:sz w:val="28"/>
          <w:szCs w:val="28"/>
        </w:rPr>
        <w:t>Уполномоченный орган</w:t>
      </w:r>
      <w:r w:rsidRPr="00866E54">
        <w:rPr>
          <w:rStyle w:val="ac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подписывает два экземпляра Соглашения, один из которых направляется </w:t>
      </w:r>
      <w:r w:rsidR="00EF154A">
        <w:rPr>
          <w:sz w:val="28"/>
          <w:szCs w:val="28"/>
        </w:rPr>
        <w:t>О</w:t>
      </w:r>
      <w:r>
        <w:rPr>
          <w:sz w:val="28"/>
          <w:szCs w:val="28"/>
        </w:rPr>
        <w:t xml:space="preserve">рганизации в течение 3 рабочих дней.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Срок </w:t>
      </w:r>
      <w:proofErr w:type="gramStart"/>
      <w:r>
        <w:rPr>
          <w:sz w:val="28"/>
          <w:szCs w:val="28"/>
        </w:rPr>
        <w:t>с даты регистрации</w:t>
      </w:r>
      <w:proofErr w:type="gramEnd"/>
      <w:r>
        <w:rPr>
          <w:sz w:val="28"/>
          <w:szCs w:val="28"/>
        </w:rPr>
        <w:t xml:space="preserve"> поступления в </w:t>
      </w:r>
      <w:r w:rsidR="00EF154A">
        <w:rPr>
          <w:sz w:val="28"/>
          <w:szCs w:val="28"/>
        </w:rPr>
        <w:t xml:space="preserve">Уполномоченный орган </w:t>
      </w:r>
      <w:r>
        <w:rPr>
          <w:sz w:val="28"/>
          <w:szCs w:val="28"/>
        </w:rPr>
        <w:t xml:space="preserve">соглашений от </w:t>
      </w:r>
      <w:r w:rsidR="000C67BF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до даты подписания Соглашения   не может </w:t>
      </w:r>
      <w:r w:rsidRPr="00E30779">
        <w:rPr>
          <w:sz w:val="28"/>
          <w:szCs w:val="28"/>
        </w:rPr>
        <w:t>превышать 10 рабочих</w:t>
      </w:r>
      <w:r>
        <w:rPr>
          <w:sz w:val="28"/>
          <w:szCs w:val="28"/>
        </w:rPr>
        <w:t xml:space="preserve"> дней.</w:t>
      </w:r>
    </w:p>
    <w:p w:rsidR="005248C3" w:rsidRDefault="000C67BF" w:rsidP="005248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E07AB4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5248C3">
        <w:rPr>
          <w:sz w:val="28"/>
          <w:szCs w:val="28"/>
        </w:rPr>
        <w:t xml:space="preserve"> Соглашение вступает в силу с момента подписания </w:t>
      </w:r>
      <w:r w:rsidR="0080539B">
        <w:rPr>
          <w:rStyle w:val="ac"/>
          <w:b w:val="0"/>
          <w:sz w:val="28"/>
          <w:szCs w:val="28"/>
        </w:rPr>
        <w:t>Уполномоченным органом</w:t>
      </w:r>
      <w:r w:rsidRPr="00866E54">
        <w:rPr>
          <w:rStyle w:val="ac"/>
          <w:b w:val="0"/>
          <w:sz w:val="28"/>
          <w:szCs w:val="28"/>
        </w:rPr>
        <w:t xml:space="preserve"> </w:t>
      </w:r>
      <w:r w:rsidR="005248C3">
        <w:rPr>
          <w:sz w:val="28"/>
          <w:szCs w:val="28"/>
        </w:rPr>
        <w:t xml:space="preserve"> и </w:t>
      </w:r>
      <w:r>
        <w:rPr>
          <w:sz w:val="28"/>
          <w:szCs w:val="28"/>
        </w:rPr>
        <w:t>Организацией</w:t>
      </w:r>
      <w:r w:rsidR="005248C3">
        <w:rPr>
          <w:sz w:val="28"/>
          <w:szCs w:val="28"/>
        </w:rPr>
        <w:t>.</w:t>
      </w:r>
    </w:p>
    <w:p w:rsidR="002361A6" w:rsidRPr="00EF154A" w:rsidRDefault="00BA259D" w:rsidP="00EF15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07AB4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5248C3">
        <w:rPr>
          <w:sz w:val="28"/>
          <w:szCs w:val="28"/>
        </w:rPr>
        <w:t xml:space="preserve"> Все изменения и дополнения к Соглашению оформляются в письменной форме путем заключения дополнительных соглашений.</w:t>
      </w:r>
    </w:p>
    <w:p w:rsidR="00DA562A" w:rsidRDefault="00DA562A" w:rsidP="00DA562A">
      <w:pPr>
        <w:ind w:firstLine="709"/>
        <w:jc w:val="center"/>
        <w:rPr>
          <w:b/>
          <w:color w:val="000000"/>
          <w:sz w:val="28"/>
          <w:szCs w:val="28"/>
        </w:rPr>
      </w:pPr>
    </w:p>
    <w:p w:rsidR="00DA562A" w:rsidRDefault="00157AD6" w:rsidP="00DA562A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DA562A" w:rsidRPr="002E4344">
        <w:rPr>
          <w:b/>
          <w:color w:val="000000"/>
          <w:sz w:val="28"/>
          <w:szCs w:val="28"/>
        </w:rPr>
        <w:t>. Порядок регистрации и хранения Соглашений</w:t>
      </w:r>
    </w:p>
    <w:p w:rsidR="00DA562A" w:rsidRPr="002E4344" w:rsidRDefault="00DA562A" w:rsidP="00DA562A">
      <w:pPr>
        <w:ind w:firstLine="709"/>
        <w:jc w:val="both"/>
        <w:rPr>
          <w:b/>
          <w:color w:val="000000"/>
          <w:sz w:val="28"/>
          <w:szCs w:val="28"/>
        </w:rPr>
      </w:pPr>
    </w:p>
    <w:p w:rsidR="00157AD6" w:rsidRDefault="00157AD6" w:rsidP="00DA562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A562A" w:rsidRPr="009D7D5C">
        <w:rPr>
          <w:color w:val="000000"/>
          <w:sz w:val="28"/>
          <w:szCs w:val="28"/>
        </w:rPr>
        <w:t xml:space="preserve">.1. Регистрацию </w:t>
      </w:r>
      <w:r w:rsidR="00B921A7">
        <w:rPr>
          <w:color w:val="000000"/>
          <w:sz w:val="28"/>
          <w:szCs w:val="28"/>
        </w:rPr>
        <w:t xml:space="preserve"> </w:t>
      </w:r>
      <w:r w:rsidR="00DA562A" w:rsidRPr="009D7D5C">
        <w:rPr>
          <w:color w:val="000000"/>
          <w:sz w:val="28"/>
          <w:szCs w:val="28"/>
        </w:rPr>
        <w:t xml:space="preserve"> заключенных </w:t>
      </w:r>
      <w:r w:rsidR="00F74E69">
        <w:rPr>
          <w:color w:val="000000"/>
          <w:sz w:val="28"/>
          <w:szCs w:val="28"/>
        </w:rPr>
        <w:t xml:space="preserve">Соглашений </w:t>
      </w:r>
      <w:r w:rsidR="00DA562A" w:rsidRPr="009D7D5C">
        <w:rPr>
          <w:color w:val="000000"/>
          <w:sz w:val="28"/>
          <w:szCs w:val="28"/>
        </w:rPr>
        <w:t xml:space="preserve">между </w:t>
      </w:r>
      <w:r w:rsidR="00E729D5">
        <w:rPr>
          <w:color w:val="000000"/>
          <w:sz w:val="28"/>
          <w:szCs w:val="28"/>
        </w:rPr>
        <w:t>Уполномоченным органом</w:t>
      </w:r>
      <w:r w:rsidR="00DA562A" w:rsidRPr="009D7D5C">
        <w:rPr>
          <w:color w:val="000000"/>
          <w:sz w:val="28"/>
          <w:szCs w:val="28"/>
        </w:rPr>
        <w:t xml:space="preserve"> и </w:t>
      </w:r>
      <w:r w:rsidR="00E729D5">
        <w:rPr>
          <w:color w:val="000000"/>
          <w:sz w:val="28"/>
          <w:szCs w:val="28"/>
        </w:rPr>
        <w:t>Организацией</w:t>
      </w:r>
      <w:r w:rsidR="00DA562A">
        <w:rPr>
          <w:color w:val="000000"/>
          <w:sz w:val="28"/>
          <w:szCs w:val="28"/>
        </w:rPr>
        <w:t xml:space="preserve"> </w:t>
      </w:r>
      <w:r w:rsidR="00DA562A" w:rsidRPr="009D7D5C">
        <w:rPr>
          <w:color w:val="000000"/>
          <w:sz w:val="28"/>
          <w:szCs w:val="28"/>
        </w:rPr>
        <w:t xml:space="preserve">осуществляет </w:t>
      </w:r>
      <w:r>
        <w:rPr>
          <w:color w:val="000000"/>
          <w:sz w:val="28"/>
          <w:szCs w:val="28"/>
        </w:rPr>
        <w:t>Управление делами</w:t>
      </w:r>
      <w:r w:rsidR="00DA562A" w:rsidRPr="009D7D5C">
        <w:rPr>
          <w:color w:val="000000"/>
          <w:sz w:val="28"/>
          <w:szCs w:val="28"/>
        </w:rPr>
        <w:t xml:space="preserve"> </w:t>
      </w:r>
      <w:r w:rsidR="00DA562A" w:rsidRPr="00D06198">
        <w:rPr>
          <w:color w:val="000000"/>
          <w:sz w:val="28"/>
          <w:szCs w:val="28"/>
        </w:rPr>
        <w:t>администраци</w:t>
      </w:r>
      <w:r w:rsidR="00DA562A">
        <w:rPr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 xml:space="preserve"> </w:t>
      </w:r>
      <w:r w:rsidR="00DA562A" w:rsidRPr="00D06198">
        <w:rPr>
          <w:color w:val="000000"/>
          <w:sz w:val="28"/>
          <w:szCs w:val="28"/>
        </w:rPr>
        <w:t xml:space="preserve"> муниципального </w:t>
      </w:r>
      <w:r>
        <w:rPr>
          <w:color w:val="000000"/>
          <w:sz w:val="28"/>
          <w:szCs w:val="28"/>
        </w:rPr>
        <w:t>района «Сретенский район».</w:t>
      </w:r>
    </w:p>
    <w:p w:rsidR="00B921A7" w:rsidRDefault="00B921A7" w:rsidP="00DA562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9D7D5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9D7D5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  <w:r w:rsidRPr="009D7D5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</w:t>
      </w:r>
      <w:r w:rsidRPr="009D7D5C">
        <w:rPr>
          <w:color w:val="000000"/>
          <w:sz w:val="28"/>
          <w:szCs w:val="28"/>
        </w:rPr>
        <w:t xml:space="preserve">ранение заключенных </w:t>
      </w:r>
      <w:r w:rsidR="00F74E69">
        <w:rPr>
          <w:color w:val="000000"/>
          <w:sz w:val="28"/>
          <w:szCs w:val="28"/>
        </w:rPr>
        <w:t xml:space="preserve">Соглашений </w:t>
      </w:r>
      <w:r w:rsidRPr="009D7D5C">
        <w:rPr>
          <w:color w:val="000000"/>
          <w:sz w:val="28"/>
          <w:szCs w:val="28"/>
        </w:rPr>
        <w:t xml:space="preserve">между </w:t>
      </w:r>
      <w:r w:rsidR="00E729D5">
        <w:rPr>
          <w:color w:val="000000"/>
          <w:sz w:val="28"/>
          <w:szCs w:val="28"/>
        </w:rPr>
        <w:t>Уполномоченным органом</w:t>
      </w:r>
      <w:r w:rsidRPr="009D7D5C">
        <w:rPr>
          <w:color w:val="000000"/>
          <w:sz w:val="28"/>
          <w:szCs w:val="28"/>
        </w:rPr>
        <w:t xml:space="preserve"> и </w:t>
      </w:r>
      <w:r w:rsidR="00E729D5">
        <w:rPr>
          <w:color w:val="000000"/>
          <w:sz w:val="28"/>
          <w:szCs w:val="28"/>
        </w:rPr>
        <w:t>Организацией</w:t>
      </w:r>
      <w:r>
        <w:rPr>
          <w:color w:val="000000"/>
          <w:sz w:val="28"/>
          <w:szCs w:val="28"/>
        </w:rPr>
        <w:t xml:space="preserve"> </w:t>
      </w:r>
      <w:r w:rsidRPr="009D7D5C">
        <w:rPr>
          <w:color w:val="000000"/>
          <w:sz w:val="28"/>
          <w:szCs w:val="28"/>
        </w:rPr>
        <w:t xml:space="preserve">осуществляет </w:t>
      </w:r>
      <w:r>
        <w:rPr>
          <w:rFonts w:eastAsiaTheme="minorHAnsi"/>
          <w:sz w:val="28"/>
          <w:szCs w:val="28"/>
          <w:lang w:eastAsia="en-US"/>
        </w:rPr>
        <w:t xml:space="preserve">Комитет экономики и безопасности администрации </w:t>
      </w:r>
      <w:r w:rsidRPr="00964488">
        <w:rPr>
          <w:rFonts w:eastAsiaTheme="minorHAnsi"/>
          <w:bCs/>
          <w:sz w:val="28"/>
          <w:szCs w:val="28"/>
          <w:lang w:eastAsia="en-US"/>
        </w:rPr>
        <w:t>муниципального района «Сретенский район»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DA562A" w:rsidRDefault="00157AD6" w:rsidP="00DA562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A562A" w:rsidRPr="009D7D5C">
        <w:rPr>
          <w:color w:val="000000"/>
          <w:sz w:val="28"/>
          <w:szCs w:val="28"/>
        </w:rPr>
        <w:t>.</w:t>
      </w:r>
      <w:r w:rsidR="00B921A7">
        <w:rPr>
          <w:color w:val="000000"/>
          <w:sz w:val="28"/>
          <w:szCs w:val="28"/>
        </w:rPr>
        <w:t>3</w:t>
      </w:r>
      <w:r w:rsidR="00DA562A" w:rsidRPr="009D7D5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  <w:r w:rsidR="00DA562A" w:rsidRPr="00D0619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Управление делами</w:t>
      </w:r>
      <w:r w:rsidRPr="009D7D5C">
        <w:rPr>
          <w:color w:val="000000"/>
          <w:sz w:val="28"/>
          <w:szCs w:val="28"/>
        </w:rPr>
        <w:t xml:space="preserve"> </w:t>
      </w:r>
      <w:r w:rsidRPr="00D06198">
        <w:rPr>
          <w:color w:val="000000"/>
          <w:sz w:val="28"/>
          <w:szCs w:val="28"/>
        </w:rPr>
        <w:t>администраци</w:t>
      </w:r>
      <w:r>
        <w:rPr>
          <w:color w:val="000000"/>
          <w:sz w:val="28"/>
          <w:szCs w:val="28"/>
        </w:rPr>
        <w:t xml:space="preserve">и  </w:t>
      </w:r>
      <w:r w:rsidRPr="00D06198">
        <w:rPr>
          <w:color w:val="000000"/>
          <w:sz w:val="28"/>
          <w:szCs w:val="28"/>
        </w:rPr>
        <w:t xml:space="preserve"> муниципального </w:t>
      </w:r>
      <w:r>
        <w:rPr>
          <w:color w:val="000000"/>
          <w:sz w:val="28"/>
          <w:szCs w:val="28"/>
        </w:rPr>
        <w:t xml:space="preserve">района «Сретенский район» </w:t>
      </w:r>
      <w:r w:rsidR="00DA562A" w:rsidRPr="009D7D5C">
        <w:rPr>
          <w:color w:val="000000"/>
          <w:sz w:val="28"/>
          <w:szCs w:val="28"/>
        </w:rPr>
        <w:t xml:space="preserve">после регистрации Соглашений осуществляет рассылку Соглашений: </w:t>
      </w:r>
    </w:p>
    <w:p w:rsidR="00DA562A" w:rsidRDefault="00157AD6" w:rsidP="00DA562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A562A" w:rsidRPr="009D7D5C">
        <w:rPr>
          <w:color w:val="000000"/>
          <w:sz w:val="28"/>
          <w:szCs w:val="28"/>
        </w:rPr>
        <w:t>.</w:t>
      </w:r>
      <w:r w:rsidR="00B921A7">
        <w:rPr>
          <w:color w:val="000000"/>
          <w:sz w:val="28"/>
          <w:szCs w:val="28"/>
        </w:rPr>
        <w:t>3</w:t>
      </w:r>
      <w:r w:rsidR="00DA562A" w:rsidRPr="009D7D5C">
        <w:rPr>
          <w:color w:val="000000"/>
          <w:sz w:val="28"/>
          <w:szCs w:val="28"/>
        </w:rPr>
        <w:t>.1. первый экземпляр Соглашения направляет соответствующ</w:t>
      </w:r>
      <w:r w:rsidR="00DA562A">
        <w:rPr>
          <w:color w:val="000000"/>
          <w:sz w:val="28"/>
          <w:szCs w:val="28"/>
        </w:rPr>
        <w:t>е</w:t>
      </w:r>
      <w:r w:rsidR="00E729D5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E729D5">
        <w:rPr>
          <w:color w:val="000000"/>
          <w:sz w:val="28"/>
          <w:szCs w:val="28"/>
        </w:rPr>
        <w:t>Организации</w:t>
      </w:r>
      <w:r w:rsidR="00DA562A" w:rsidRPr="009D7D5C">
        <w:rPr>
          <w:color w:val="000000"/>
          <w:sz w:val="28"/>
          <w:szCs w:val="28"/>
        </w:rPr>
        <w:t>, с котор</w:t>
      </w:r>
      <w:r w:rsidR="00E729D5">
        <w:rPr>
          <w:color w:val="000000"/>
          <w:sz w:val="28"/>
          <w:szCs w:val="28"/>
        </w:rPr>
        <w:t>ой</w:t>
      </w:r>
      <w:r w:rsidR="00DA562A" w:rsidRPr="009D7D5C">
        <w:rPr>
          <w:color w:val="000000"/>
          <w:sz w:val="28"/>
          <w:szCs w:val="28"/>
        </w:rPr>
        <w:t xml:space="preserve"> заключено Соглашение; </w:t>
      </w:r>
    </w:p>
    <w:p w:rsidR="00157AD6" w:rsidRDefault="00157AD6" w:rsidP="00DA562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A562A" w:rsidRPr="009D7D5C">
        <w:rPr>
          <w:color w:val="000000"/>
          <w:sz w:val="28"/>
          <w:szCs w:val="28"/>
        </w:rPr>
        <w:t>.</w:t>
      </w:r>
      <w:r w:rsidR="00B921A7">
        <w:rPr>
          <w:color w:val="000000"/>
          <w:sz w:val="28"/>
          <w:szCs w:val="28"/>
        </w:rPr>
        <w:t>3</w:t>
      </w:r>
      <w:r w:rsidR="00DA562A" w:rsidRPr="009D7D5C">
        <w:rPr>
          <w:color w:val="000000"/>
          <w:sz w:val="28"/>
          <w:szCs w:val="28"/>
        </w:rPr>
        <w:t xml:space="preserve">.2. второй экземпляр Соглашения находится на хранении в </w:t>
      </w:r>
      <w:r w:rsidR="00B921A7">
        <w:rPr>
          <w:rFonts w:eastAsiaTheme="minorHAnsi"/>
          <w:sz w:val="28"/>
          <w:szCs w:val="28"/>
          <w:lang w:eastAsia="en-US"/>
        </w:rPr>
        <w:t>Комитет</w:t>
      </w:r>
      <w:r w:rsidR="00E729D5">
        <w:rPr>
          <w:rFonts w:eastAsiaTheme="minorHAnsi"/>
          <w:sz w:val="28"/>
          <w:szCs w:val="28"/>
          <w:lang w:eastAsia="en-US"/>
        </w:rPr>
        <w:t>е</w:t>
      </w:r>
      <w:r w:rsidR="00B921A7">
        <w:rPr>
          <w:rFonts w:eastAsiaTheme="minorHAnsi"/>
          <w:sz w:val="28"/>
          <w:szCs w:val="28"/>
          <w:lang w:eastAsia="en-US"/>
        </w:rPr>
        <w:t xml:space="preserve"> экономики и безопасности администрации </w:t>
      </w:r>
      <w:r w:rsidR="00B921A7" w:rsidRPr="00964488">
        <w:rPr>
          <w:rFonts w:eastAsiaTheme="minorHAnsi"/>
          <w:bCs/>
          <w:sz w:val="28"/>
          <w:szCs w:val="28"/>
          <w:lang w:eastAsia="en-US"/>
        </w:rPr>
        <w:t>муниципального района «Сретенский район»</w:t>
      </w:r>
      <w:r>
        <w:rPr>
          <w:color w:val="000000"/>
          <w:sz w:val="28"/>
          <w:szCs w:val="28"/>
        </w:rPr>
        <w:t>;</w:t>
      </w:r>
    </w:p>
    <w:p w:rsidR="00DA562A" w:rsidRDefault="00B921A7" w:rsidP="00DA562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C33916" w:rsidRDefault="00157AD6" w:rsidP="00C3391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4</w:t>
      </w:r>
      <w:r w:rsidR="00C33916" w:rsidRPr="00C33916">
        <w:rPr>
          <w:rFonts w:eastAsiaTheme="minorHAnsi"/>
          <w:b/>
          <w:bCs/>
          <w:sz w:val="28"/>
          <w:szCs w:val="28"/>
          <w:lang w:eastAsia="en-US"/>
        </w:rPr>
        <w:t xml:space="preserve">. Порядок осуществления контроля исполнения </w:t>
      </w:r>
      <w:r w:rsidR="00F74E69">
        <w:rPr>
          <w:rFonts w:eastAsiaTheme="minorHAnsi"/>
          <w:b/>
          <w:bCs/>
          <w:sz w:val="28"/>
          <w:szCs w:val="28"/>
          <w:lang w:eastAsia="en-US"/>
        </w:rPr>
        <w:t>С</w:t>
      </w:r>
      <w:r w:rsidR="00C33916" w:rsidRPr="00C33916">
        <w:rPr>
          <w:rFonts w:eastAsiaTheme="minorHAnsi"/>
          <w:b/>
          <w:bCs/>
          <w:sz w:val="28"/>
          <w:szCs w:val="28"/>
          <w:lang w:eastAsia="en-US"/>
        </w:rPr>
        <w:t>оглашений</w:t>
      </w:r>
    </w:p>
    <w:p w:rsidR="00EF154A" w:rsidRPr="00C33916" w:rsidRDefault="00EF154A" w:rsidP="00C3391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C33916" w:rsidRPr="00C33916" w:rsidRDefault="00157AD6" w:rsidP="00EF154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C33916" w:rsidRPr="00C33916">
        <w:rPr>
          <w:rFonts w:eastAsiaTheme="minorHAnsi"/>
          <w:sz w:val="28"/>
          <w:szCs w:val="28"/>
          <w:lang w:eastAsia="en-US"/>
        </w:rPr>
        <w:t>.1. На основании заключенн</w:t>
      </w:r>
      <w:r w:rsidR="00F74E69">
        <w:rPr>
          <w:rFonts w:eastAsiaTheme="minorHAnsi"/>
          <w:sz w:val="28"/>
          <w:szCs w:val="28"/>
          <w:lang w:eastAsia="en-US"/>
        </w:rPr>
        <w:t xml:space="preserve">ых </w:t>
      </w:r>
      <w:r w:rsidR="00C33916" w:rsidRPr="00C33916">
        <w:rPr>
          <w:rFonts w:eastAsiaTheme="minorHAnsi"/>
          <w:sz w:val="28"/>
          <w:szCs w:val="28"/>
          <w:lang w:eastAsia="en-US"/>
        </w:rPr>
        <w:t>Соглашени</w:t>
      </w:r>
      <w:r w:rsidR="00F74E69">
        <w:rPr>
          <w:rFonts w:eastAsiaTheme="minorHAnsi"/>
          <w:sz w:val="28"/>
          <w:szCs w:val="28"/>
          <w:lang w:eastAsia="en-US"/>
        </w:rPr>
        <w:t xml:space="preserve">й </w:t>
      </w:r>
      <w:r w:rsidR="00C33916" w:rsidRPr="00C33916">
        <w:rPr>
          <w:rFonts w:eastAsiaTheme="minorHAnsi"/>
          <w:sz w:val="28"/>
          <w:szCs w:val="28"/>
          <w:lang w:eastAsia="en-US"/>
        </w:rPr>
        <w:t xml:space="preserve"> структурные подразделения</w:t>
      </w:r>
    </w:p>
    <w:p w:rsidR="00C33916" w:rsidRPr="00C33916" w:rsidRDefault="00C33916" w:rsidP="000C67B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33916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0C67BF">
        <w:rPr>
          <w:rFonts w:eastAsiaTheme="minorHAnsi"/>
          <w:sz w:val="28"/>
          <w:szCs w:val="28"/>
          <w:lang w:eastAsia="en-US"/>
        </w:rPr>
        <w:t xml:space="preserve"> </w:t>
      </w:r>
      <w:r w:rsidRPr="00C33916">
        <w:rPr>
          <w:rFonts w:eastAsiaTheme="minorHAnsi"/>
          <w:sz w:val="28"/>
          <w:szCs w:val="28"/>
          <w:lang w:eastAsia="en-US"/>
        </w:rPr>
        <w:t xml:space="preserve"> </w:t>
      </w:r>
      <w:r w:rsidR="000C67BF">
        <w:rPr>
          <w:rStyle w:val="ac"/>
          <w:b w:val="0"/>
          <w:sz w:val="28"/>
          <w:szCs w:val="28"/>
        </w:rPr>
        <w:t>муниципального района «Сретенский район»</w:t>
      </w:r>
      <w:r w:rsidR="000C67BF" w:rsidRPr="00866E54">
        <w:rPr>
          <w:rStyle w:val="ac"/>
          <w:b w:val="0"/>
          <w:sz w:val="28"/>
          <w:szCs w:val="28"/>
        </w:rPr>
        <w:t xml:space="preserve"> </w:t>
      </w:r>
      <w:r w:rsidR="000C67BF">
        <w:rPr>
          <w:sz w:val="28"/>
          <w:szCs w:val="28"/>
        </w:rPr>
        <w:t xml:space="preserve"> </w:t>
      </w:r>
      <w:r w:rsidRPr="00C33916">
        <w:rPr>
          <w:rFonts w:eastAsiaTheme="minorHAnsi"/>
          <w:sz w:val="28"/>
          <w:szCs w:val="28"/>
          <w:lang w:eastAsia="en-US"/>
        </w:rPr>
        <w:t>заключают договоры пожертвования</w:t>
      </w:r>
      <w:r w:rsidR="000C67BF">
        <w:rPr>
          <w:rFonts w:eastAsiaTheme="minorHAnsi"/>
          <w:sz w:val="28"/>
          <w:szCs w:val="28"/>
          <w:lang w:eastAsia="en-US"/>
        </w:rPr>
        <w:t xml:space="preserve"> </w:t>
      </w:r>
      <w:r w:rsidRPr="00E07AB4">
        <w:rPr>
          <w:rFonts w:eastAsiaTheme="minorHAnsi"/>
          <w:sz w:val="28"/>
          <w:szCs w:val="28"/>
          <w:lang w:eastAsia="en-US"/>
        </w:rPr>
        <w:t xml:space="preserve">(Приложение № </w:t>
      </w:r>
      <w:r w:rsidR="00152FFE" w:rsidRPr="00E07AB4">
        <w:rPr>
          <w:rFonts w:eastAsiaTheme="minorHAnsi"/>
          <w:sz w:val="28"/>
          <w:szCs w:val="28"/>
          <w:lang w:eastAsia="en-US"/>
        </w:rPr>
        <w:t>4</w:t>
      </w:r>
      <w:r w:rsidR="00E07AB4">
        <w:rPr>
          <w:rFonts w:eastAsiaTheme="minorHAnsi"/>
          <w:sz w:val="28"/>
          <w:szCs w:val="28"/>
          <w:lang w:eastAsia="en-US"/>
        </w:rPr>
        <w:t>,5</w:t>
      </w:r>
      <w:r w:rsidRPr="00E07AB4">
        <w:rPr>
          <w:rFonts w:eastAsiaTheme="minorHAnsi"/>
          <w:sz w:val="28"/>
          <w:szCs w:val="28"/>
          <w:lang w:eastAsia="en-US"/>
        </w:rPr>
        <w:t xml:space="preserve"> к настоящему Порядку)</w:t>
      </w:r>
      <w:r w:rsidRPr="00C33916">
        <w:rPr>
          <w:rFonts w:eastAsiaTheme="minorHAnsi"/>
          <w:sz w:val="28"/>
          <w:szCs w:val="28"/>
          <w:lang w:eastAsia="en-US"/>
        </w:rPr>
        <w:t xml:space="preserve"> с соответствующими организациями</w:t>
      </w:r>
      <w:r w:rsidR="000C67BF">
        <w:rPr>
          <w:rFonts w:eastAsiaTheme="minorHAnsi"/>
          <w:sz w:val="28"/>
          <w:szCs w:val="28"/>
          <w:lang w:eastAsia="en-US"/>
        </w:rPr>
        <w:t xml:space="preserve">  </w:t>
      </w:r>
      <w:r w:rsidRPr="00C33916">
        <w:rPr>
          <w:rFonts w:eastAsiaTheme="minorHAnsi"/>
          <w:sz w:val="28"/>
          <w:szCs w:val="28"/>
          <w:lang w:eastAsia="en-US"/>
        </w:rPr>
        <w:t>самостоятельно и ежеквартально в срок до 15 числа месяца, следующего за</w:t>
      </w:r>
      <w:r w:rsidR="000C67BF">
        <w:rPr>
          <w:rFonts w:eastAsiaTheme="minorHAnsi"/>
          <w:sz w:val="28"/>
          <w:szCs w:val="28"/>
          <w:lang w:eastAsia="en-US"/>
        </w:rPr>
        <w:t xml:space="preserve"> </w:t>
      </w:r>
      <w:r w:rsidRPr="00C33916">
        <w:rPr>
          <w:rFonts w:eastAsiaTheme="minorHAnsi"/>
          <w:sz w:val="28"/>
          <w:szCs w:val="28"/>
          <w:lang w:eastAsia="en-US"/>
        </w:rPr>
        <w:t>отчетным периодом представляют информацию об исполнении заключенных</w:t>
      </w:r>
      <w:r w:rsidR="000C67BF">
        <w:rPr>
          <w:rFonts w:eastAsiaTheme="minorHAnsi"/>
          <w:sz w:val="28"/>
          <w:szCs w:val="28"/>
          <w:lang w:eastAsia="en-US"/>
        </w:rPr>
        <w:t xml:space="preserve">  </w:t>
      </w:r>
      <w:r w:rsidRPr="00C33916">
        <w:rPr>
          <w:rFonts w:eastAsiaTheme="minorHAnsi"/>
          <w:sz w:val="28"/>
          <w:szCs w:val="28"/>
          <w:lang w:eastAsia="en-US"/>
        </w:rPr>
        <w:t xml:space="preserve">договоров в </w:t>
      </w:r>
      <w:r w:rsidR="000C67BF">
        <w:rPr>
          <w:rFonts w:eastAsiaTheme="minorHAnsi"/>
          <w:sz w:val="28"/>
          <w:szCs w:val="28"/>
          <w:lang w:eastAsia="en-US"/>
        </w:rPr>
        <w:t xml:space="preserve"> Комитет  экономики и безопасности администрации </w:t>
      </w:r>
      <w:r w:rsidR="000C67BF" w:rsidRPr="00964488">
        <w:rPr>
          <w:rFonts w:eastAsiaTheme="minorHAnsi"/>
          <w:bCs/>
          <w:sz w:val="28"/>
          <w:szCs w:val="28"/>
          <w:lang w:eastAsia="en-US"/>
        </w:rPr>
        <w:t>муниципального района «Сретенский район»</w:t>
      </w:r>
      <w:r w:rsidR="000C67BF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0C67BF">
        <w:rPr>
          <w:rFonts w:eastAsiaTheme="minorHAnsi"/>
          <w:sz w:val="28"/>
          <w:szCs w:val="28"/>
          <w:lang w:eastAsia="en-US"/>
        </w:rPr>
        <w:t xml:space="preserve"> </w:t>
      </w:r>
      <w:r w:rsidRPr="00C33916">
        <w:rPr>
          <w:rFonts w:eastAsiaTheme="minorHAnsi"/>
          <w:sz w:val="28"/>
          <w:szCs w:val="28"/>
          <w:lang w:eastAsia="en-US"/>
        </w:rPr>
        <w:t xml:space="preserve"> по форме, согласно </w:t>
      </w:r>
      <w:r w:rsidRPr="00E07AB4">
        <w:rPr>
          <w:rFonts w:eastAsiaTheme="minorHAnsi"/>
          <w:sz w:val="28"/>
          <w:szCs w:val="28"/>
          <w:lang w:eastAsia="en-US"/>
        </w:rPr>
        <w:t xml:space="preserve">Приложению </w:t>
      </w:r>
      <w:r w:rsidR="002446BE">
        <w:rPr>
          <w:rFonts w:eastAsiaTheme="minorHAnsi"/>
          <w:sz w:val="28"/>
          <w:szCs w:val="28"/>
          <w:lang w:eastAsia="en-US"/>
        </w:rPr>
        <w:t>№</w:t>
      </w:r>
      <w:r w:rsidR="00E07AB4">
        <w:rPr>
          <w:rFonts w:eastAsiaTheme="minorHAnsi"/>
          <w:sz w:val="28"/>
          <w:szCs w:val="28"/>
          <w:lang w:eastAsia="en-US"/>
        </w:rPr>
        <w:t xml:space="preserve"> 6</w:t>
      </w:r>
      <w:r w:rsidR="002446BE">
        <w:rPr>
          <w:rFonts w:eastAsiaTheme="minorHAnsi"/>
          <w:sz w:val="28"/>
          <w:szCs w:val="28"/>
          <w:lang w:eastAsia="en-US"/>
        </w:rPr>
        <w:t xml:space="preserve"> </w:t>
      </w:r>
      <w:r w:rsidRPr="00C33916">
        <w:rPr>
          <w:rFonts w:eastAsiaTheme="minorHAnsi"/>
          <w:sz w:val="28"/>
          <w:szCs w:val="28"/>
          <w:lang w:eastAsia="en-US"/>
        </w:rPr>
        <w:t>к настоящему Порядку.</w:t>
      </w:r>
      <w:proofErr w:type="gramEnd"/>
    </w:p>
    <w:p w:rsidR="00C33916" w:rsidRPr="00C33916" w:rsidRDefault="00EF154A" w:rsidP="00EF1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157AD6">
        <w:rPr>
          <w:rFonts w:eastAsiaTheme="minorHAnsi"/>
          <w:sz w:val="28"/>
          <w:szCs w:val="28"/>
          <w:lang w:eastAsia="en-US"/>
        </w:rPr>
        <w:t>4</w:t>
      </w:r>
      <w:r w:rsidR="00C33916" w:rsidRPr="00C33916">
        <w:rPr>
          <w:rFonts w:eastAsiaTheme="minorHAnsi"/>
          <w:sz w:val="28"/>
          <w:szCs w:val="28"/>
          <w:lang w:eastAsia="en-US"/>
        </w:rPr>
        <w:t xml:space="preserve">.2. Руководители структурных подразделений администрации </w:t>
      </w:r>
      <w:r>
        <w:rPr>
          <w:rFonts w:eastAsiaTheme="minorHAnsi"/>
          <w:sz w:val="28"/>
          <w:szCs w:val="28"/>
          <w:lang w:eastAsia="en-US"/>
        </w:rPr>
        <w:t xml:space="preserve">  м</w:t>
      </w:r>
      <w:r w:rsidR="000C67BF">
        <w:rPr>
          <w:rFonts w:eastAsiaTheme="minorHAnsi"/>
          <w:sz w:val="28"/>
          <w:szCs w:val="28"/>
          <w:lang w:eastAsia="en-US"/>
        </w:rPr>
        <w:t xml:space="preserve">униципального района «Сретенский район»  </w:t>
      </w:r>
      <w:r w:rsidR="00C33916" w:rsidRPr="00C33916">
        <w:rPr>
          <w:rFonts w:eastAsiaTheme="minorHAnsi"/>
          <w:sz w:val="28"/>
          <w:szCs w:val="28"/>
          <w:lang w:eastAsia="en-US"/>
        </w:rPr>
        <w:t xml:space="preserve"> осуществляют контроль, несут персональную ответственность за</w:t>
      </w:r>
      <w:r w:rsidR="000C67BF">
        <w:rPr>
          <w:rFonts w:eastAsiaTheme="minorHAnsi"/>
          <w:sz w:val="28"/>
          <w:szCs w:val="28"/>
          <w:lang w:eastAsia="en-US"/>
        </w:rPr>
        <w:t xml:space="preserve">  </w:t>
      </w:r>
      <w:r w:rsidR="00C33916" w:rsidRPr="00C33916">
        <w:rPr>
          <w:rFonts w:eastAsiaTheme="minorHAnsi"/>
          <w:sz w:val="28"/>
          <w:szCs w:val="28"/>
          <w:lang w:eastAsia="en-US"/>
        </w:rPr>
        <w:t xml:space="preserve">достоверность и своевременность представления информации в </w:t>
      </w:r>
      <w:r w:rsidR="000C67BF">
        <w:rPr>
          <w:rFonts w:eastAsiaTheme="minorHAnsi"/>
          <w:sz w:val="28"/>
          <w:szCs w:val="28"/>
          <w:lang w:eastAsia="en-US"/>
        </w:rPr>
        <w:t xml:space="preserve"> Комитет  экономики и безопасности администрации </w:t>
      </w:r>
      <w:r w:rsidR="000C67BF" w:rsidRPr="00964488">
        <w:rPr>
          <w:rFonts w:eastAsiaTheme="minorHAnsi"/>
          <w:bCs/>
          <w:sz w:val="28"/>
          <w:szCs w:val="28"/>
          <w:lang w:eastAsia="en-US"/>
        </w:rPr>
        <w:t>муниципального района «Сретенский район»</w:t>
      </w:r>
      <w:r w:rsidR="000C67BF">
        <w:rPr>
          <w:rFonts w:eastAsiaTheme="minorHAnsi"/>
          <w:bCs/>
          <w:sz w:val="28"/>
          <w:szCs w:val="28"/>
          <w:lang w:eastAsia="en-US"/>
        </w:rPr>
        <w:t>.</w:t>
      </w:r>
    </w:p>
    <w:p w:rsidR="00C33916" w:rsidRPr="00C33916" w:rsidRDefault="00EF154A" w:rsidP="00EF154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157AD6">
        <w:rPr>
          <w:rFonts w:eastAsiaTheme="minorHAnsi"/>
          <w:sz w:val="28"/>
          <w:szCs w:val="28"/>
          <w:lang w:eastAsia="en-US"/>
        </w:rPr>
        <w:t>4</w:t>
      </w:r>
      <w:r w:rsidR="00C33916" w:rsidRPr="00C33916">
        <w:rPr>
          <w:rFonts w:eastAsiaTheme="minorHAnsi"/>
          <w:sz w:val="28"/>
          <w:szCs w:val="28"/>
          <w:lang w:eastAsia="en-US"/>
        </w:rPr>
        <w:t xml:space="preserve">.3. </w:t>
      </w:r>
      <w:r w:rsidR="000C67BF">
        <w:rPr>
          <w:rFonts w:eastAsiaTheme="minorHAnsi"/>
          <w:sz w:val="28"/>
          <w:szCs w:val="28"/>
          <w:lang w:eastAsia="en-US"/>
        </w:rPr>
        <w:t xml:space="preserve">Комитет  экономики и безопасности администрации </w:t>
      </w:r>
      <w:r w:rsidR="000C67BF" w:rsidRPr="00964488">
        <w:rPr>
          <w:rFonts w:eastAsiaTheme="minorHAnsi"/>
          <w:bCs/>
          <w:sz w:val="28"/>
          <w:szCs w:val="28"/>
          <w:lang w:eastAsia="en-US"/>
        </w:rPr>
        <w:t>муниципального района «Сретенский район»</w:t>
      </w:r>
      <w:r w:rsidR="000C67BF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C33916" w:rsidRPr="00C33916">
        <w:rPr>
          <w:rFonts w:eastAsiaTheme="minorHAnsi"/>
          <w:sz w:val="28"/>
          <w:szCs w:val="28"/>
          <w:lang w:eastAsia="en-US"/>
        </w:rPr>
        <w:t xml:space="preserve"> ежеквартально формирует информацию с пояснительной запиской о ходе</w:t>
      </w:r>
      <w:r w:rsidR="000C67BF">
        <w:rPr>
          <w:rFonts w:eastAsiaTheme="minorHAnsi"/>
          <w:sz w:val="28"/>
          <w:szCs w:val="28"/>
          <w:lang w:eastAsia="en-US"/>
        </w:rPr>
        <w:t xml:space="preserve">  </w:t>
      </w:r>
      <w:r w:rsidR="00C33916" w:rsidRPr="00C33916">
        <w:rPr>
          <w:rFonts w:eastAsiaTheme="minorHAnsi"/>
          <w:sz w:val="28"/>
          <w:szCs w:val="28"/>
          <w:lang w:eastAsia="en-US"/>
        </w:rPr>
        <w:t xml:space="preserve">заключения и реализации Соглашений и направляет Главе </w:t>
      </w:r>
      <w:r w:rsidR="000C67BF">
        <w:rPr>
          <w:rFonts w:eastAsiaTheme="minorHAnsi"/>
          <w:sz w:val="28"/>
          <w:szCs w:val="28"/>
          <w:lang w:eastAsia="en-US"/>
        </w:rPr>
        <w:t xml:space="preserve">  </w:t>
      </w:r>
      <w:r w:rsidR="000C67BF" w:rsidRPr="00964488">
        <w:rPr>
          <w:rFonts w:eastAsiaTheme="minorHAnsi"/>
          <w:bCs/>
          <w:sz w:val="28"/>
          <w:szCs w:val="28"/>
          <w:lang w:eastAsia="en-US"/>
        </w:rPr>
        <w:t>муниципального района «Сретенский район»</w:t>
      </w:r>
      <w:r w:rsidR="000C67BF">
        <w:rPr>
          <w:rFonts w:eastAsiaTheme="minorHAnsi"/>
          <w:bCs/>
          <w:sz w:val="28"/>
          <w:szCs w:val="28"/>
          <w:lang w:eastAsia="en-US"/>
        </w:rPr>
        <w:t>.</w:t>
      </w:r>
    </w:p>
    <w:p w:rsidR="00C33916" w:rsidRDefault="000C67BF" w:rsidP="00EF154A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1F3850" w:rsidRDefault="000C67BF" w:rsidP="00EF154A">
      <w:pPr>
        <w:ind w:firstLine="567"/>
        <w:jc w:val="both"/>
        <w:rPr>
          <w:sz w:val="28"/>
          <w:szCs w:val="28"/>
        </w:rPr>
      </w:pPr>
      <w:r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</w:p>
    <w:p w:rsidR="001F3850" w:rsidRDefault="001F3850" w:rsidP="00EF154A">
      <w:pPr>
        <w:ind w:firstLine="567"/>
        <w:jc w:val="both"/>
        <w:rPr>
          <w:sz w:val="28"/>
          <w:szCs w:val="28"/>
        </w:rPr>
      </w:pPr>
    </w:p>
    <w:p w:rsidR="00C33916" w:rsidRDefault="00C33916" w:rsidP="00AB6BA4">
      <w:pPr>
        <w:ind w:firstLine="567"/>
        <w:jc w:val="both"/>
        <w:rPr>
          <w:sz w:val="28"/>
          <w:szCs w:val="28"/>
        </w:rPr>
      </w:pPr>
    </w:p>
    <w:p w:rsidR="00C33916" w:rsidRDefault="00C33916" w:rsidP="00AB6BA4">
      <w:pPr>
        <w:ind w:firstLine="567"/>
        <w:jc w:val="both"/>
        <w:rPr>
          <w:sz w:val="28"/>
          <w:szCs w:val="28"/>
        </w:rPr>
      </w:pPr>
    </w:p>
    <w:p w:rsidR="001F3850" w:rsidRDefault="001F3850" w:rsidP="00AB6BA4">
      <w:pPr>
        <w:ind w:firstLine="567"/>
        <w:jc w:val="both"/>
        <w:rPr>
          <w:sz w:val="28"/>
          <w:szCs w:val="28"/>
        </w:rPr>
      </w:pPr>
    </w:p>
    <w:p w:rsidR="001F3850" w:rsidRDefault="001F3850" w:rsidP="00AB6BA4">
      <w:pPr>
        <w:ind w:firstLine="567"/>
        <w:jc w:val="both"/>
        <w:rPr>
          <w:sz w:val="28"/>
          <w:szCs w:val="28"/>
        </w:rPr>
      </w:pPr>
    </w:p>
    <w:p w:rsidR="001F3850" w:rsidRDefault="001F3850" w:rsidP="00AB6BA4">
      <w:pPr>
        <w:ind w:firstLine="567"/>
        <w:jc w:val="both"/>
        <w:rPr>
          <w:sz w:val="28"/>
          <w:szCs w:val="28"/>
        </w:rPr>
      </w:pPr>
    </w:p>
    <w:p w:rsidR="001F3850" w:rsidRDefault="001F3850" w:rsidP="00AB6BA4">
      <w:pPr>
        <w:ind w:firstLine="567"/>
        <w:jc w:val="both"/>
        <w:rPr>
          <w:sz w:val="28"/>
          <w:szCs w:val="28"/>
        </w:rPr>
      </w:pPr>
      <w:bookmarkStart w:id="2" w:name="_GoBack"/>
      <w:bookmarkEnd w:id="2"/>
    </w:p>
    <w:sectPr w:rsidR="001F3850" w:rsidSect="008073FE">
      <w:headerReference w:type="default" r:id="rId17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7A2" w:rsidRDefault="006C77A2" w:rsidP="000F74BB">
      <w:r>
        <w:separator/>
      </w:r>
    </w:p>
  </w:endnote>
  <w:endnote w:type="continuationSeparator" w:id="0">
    <w:p w:rsidR="006C77A2" w:rsidRDefault="006C77A2" w:rsidP="000F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7A2" w:rsidRDefault="006C77A2" w:rsidP="000F74BB">
      <w:r>
        <w:separator/>
      </w:r>
    </w:p>
  </w:footnote>
  <w:footnote w:type="continuationSeparator" w:id="0">
    <w:p w:rsidR="006C77A2" w:rsidRDefault="006C77A2" w:rsidP="000F7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916" w:rsidRPr="000F74BB" w:rsidRDefault="00C33916" w:rsidP="000F74BB">
    <w:pPr>
      <w:pStyle w:val="a7"/>
    </w:pPr>
    <w:r w:rsidRPr="000F74BB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2366"/>
    <w:multiLevelType w:val="hybridMultilevel"/>
    <w:tmpl w:val="0C6CD99C"/>
    <w:lvl w:ilvl="0" w:tplc="E432DD4A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9C200FE"/>
    <w:multiLevelType w:val="hybridMultilevel"/>
    <w:tmpl w:val="E4623572"/>
    <w:lvl w:ilvl="0" w:tplc="ECD0A4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9A0A2C"/>
    <w:multiLevelType w:val="hybridMultilevel"/>
    <w:tmpl w:val="0D60577C"/>
    <w:lvl w:ilvl="0" w:tplc="B9CC4BE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7DE4DB9"/>
    <w:multiLevelType w:val="multilevel"/>
    <w:tmpl w:val="44C6E55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>
    <w:nsid w:val="1877303C"/>
    <w:multiLevelType w:val="multilevel"/>
    <w:tmpl w:val="A52C1C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7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77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1F6E7571"/>
    <w:multiLevelType w:val="hybridMultilevel"/>
    <w:tmpl w:val="7450893C"/>
    <w:lvl w:ilvl="0" w:tplc="E996CA88">
      <w:start w:val="1"/>
      <w:numFmt w:val="decimal"/>
      <w:lvlText w:val="%1."/>
      <w:lvlJc w:val="left"/>
      <w:pPr>
        <w:ind w:left="132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1D4462E"/>
    <w:multiLevelType w:val="multilevel"/>
    <w:tmpl w:val="A52C1C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7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77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>
    <w:nsid w:val="3C1536B9"/>
    <w:multiLevelType w:val="hybridMultilevel"/>
    <w:tmpl w:val="ED0ECD32"/>
    <w:lvl w:ilvl="0" w:tplc="6520E446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2D939C8"/>
    <w:multiLevelType w:val="hybridMultilevel"/>
    <w:tmpl w:val="5D26F4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11C37"/>
    <w:multiLevelType w:val="hybridMultilevel"/>
    <w:tmpl w:val="5E208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D6DAB"/>
    <w:multiLevelType w:val="hybridMultilevel"/>
    <w:tmpl w:val="33C8E638"/>
    <w:lvl w:ilvl="0" w:tplc="6FB84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405CE1"/>
    <w:multiLevelType w:val="multilevel"/>
    <w:tmpl w:val="A52C1C1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7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7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77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nsid w:val="54D95888"/>
    <w:multiLevelType w:val="multilevel"/>
    <w:tmpl w:val="110A005A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8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8" w:hanging="1800"/>
      </w:pPr>
      <w:rPr>
        <w:rFonts w:hint="default"/>
      </w:rPr>
    </w:lvl>
  </w:abstractNum>
  <w:abstractNum w:abstractNumId="13">
    <w:nsid w:val="60C4106E"/>
    <w:multiLevelType w:val="hybridMultilevel"/>
    <w:tmpl w:val="67D858A4"/>
    <w:lvl w:ilvl="0" w:tplc="EA460A6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3450A2E"/>
    <w:multiLevelType w:val="hybridMultilevel"/>
    <w:tmpl w:val="C1208EEC"/>
    <w:lvl w:ilvl="0" w:tplc="24E6EE2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B56192F"/>
    <w:multiLevelType w:val="hybridMultilevel"/>
    <w:tmpl w:val="C4660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AA0104"/>
    <w:multiLevelType w:val="multilevel"/>
    <w:tmpl w:val="44C6E55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2"/>
  </w:num>
  <w:num w:numId="5">
    <w:abstractNumId w:val="16"/>
  </w:num>
  <w:num w:numId="6">
    <w:abstractNumId w:val="1"/>
  </w:num>
  <w:num w:numId="7">
    <w:abstractNumId w:val="10"/>
  </w:num>
  <w:num w:numId="8">
    <w:abstractNumId w:val="15"/>
  </w:num>
  <w:num w:numId="9">
    <w:abstractNumId w:val="4"/>
  </w:num>
  <w:num w:numId="10">
    <w:abstractNumId w:val="11"/>
  </w:num>
  <w:num w:numId="11">
    <w:abstractNumId w:val="6"/>
  </w:num>
  <w:num w:numId="12">
    <w:abstractNumId w:val="2"/>
  </w:num>
  <w:num w:numId="13">
    <w:abstractNumId w:val="14"/>
  </w:num>
  <w:num w:numId="14">
    <w:abstractNumId w:val="9"/>
  </w:num>
  <w:num w:numId="15">
    <w:abstractNumId w:val="8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2BFF"/>
    <w:rsid w:val="000019C7"/>
    <w:rsid w:val="00004D25"/>
    <w:rsid w:val="00012355"/>
    <w:rsid w:val="0001382C"/>
    <w:rsid w:val="000140A2"/>
    <w:rsid w:val="00020478"/>
    <w:rsid w:val="000226D7"/>
    <w:rsid w:val="00027CB5"/>
    <w:rsid w:val="00035337"/>
    <w:rsid w:val="0004061D"/>
    <w:rsid w:val="00043070"/>
    <w:rsid w:val="00057B45"/>
    <w:rsid w:val="000606FB"/>
    <w:rsid w:val="00061629"/>
    <w:rsid w:val="000658AC"/>
    <w:rsid w:val="00080034"/>
    <w:rsid w:val="000A1766"/>
    <w:rsid w:val="000A4081"/>
    <w:rsid w:val="000A7FDF"/>
    <w:rsid w:val="000B6138"/>
    <w:rsid w:val="000C3442"/>
    <w:rsid w:val="000C67BF"/>
    <w:rsid w:val="000D21A4"/>
    <w:rsid w:val="000D425D"/>
    <w:rsid w:val="000D7E50"/>
    <w:rsid w:val="000F74BB"/>
    <w:rsid w:val="000F75A8"/>
    <w:rsid w:val="001005B5"/>
    <w:rsid w:val="001037C5"/>
    <w:rsid w:val="00104F52"/>
    <w:rsid w:val="00123C87"/>
    <w:rsid w:val="00135C03"/>
    <w:rsid w:val="00143141"/>
    <w:rsid w:val="00143E04"/>
    <w:rsid w:val="00150FB8"/>
    <w:rsid w:val="00152FFE"/>
    <w:rsid w:val="0015781B"/>
    <w:rsid w:val="00157AD6"/>
    <w:rsid w:val="00180BA2"/>
    <w:rsid w:val="00183523"/>
    <w:rsid w:val="0019033D"/>
    <w:rsid w:val="00193859"/>
    <w:rsid w:val="001A576E"/>
    <w:rsid w:val="001B5667"/>
    <w:rsid w:val="001B7684"/>
    <w:rsid w:val="001E6390"/>
    <w:rsid w:val="001F3850"/>
    <w:rsid w:val="00201BB5"/>
    <w:rsid w:val="002038EF"/>
    <w:rsid w:val="002041CB"/>
    <w:rsid w:val="00211000"/>
    <w:rsid w:val="00225EED"/>
    <w:rsid w:val="00226F35"/>
    <w:rsid w:val="0023490D"/>
    <w:rsid w:val="002361A6"/>
    <w:rsid w:val="002378AC"/>
    <w:rsid w:val="00237DB2"/>
    <w:rsid w:val="00240E95"/>
    <w:rsid w:val="00242E4F"/>
    <w:rsid w:val="002444D8"/>
    <w:rsid w:val="002446BE"/>
    <w:rsid w:val="00256252"/>
    <w:rsid w:val="00263D8E"/>
    <w:rsid w:val="00273F09"/>
    <w:rsid w:val="00295511"/>
    <w:rsid w:val="0029601E"/>
    <w:rsid w:val="002B017E"/>
    <w:rsid w:val="002B1825"/>
    <w:rsid w:val="002B30D5"/>
    <w:rsid w:val="002C07D3"/>
    <w:rsid w:val="002C72E7"/>
    <w:rsid w:val="002D76BA"/>
    <w:rsid w:val="002E3855"/>
    <w:rsid w:val="002F68A2"/>
    <w:rsid w:val="00306AEE"/>
    <w:rsid w:val="003070D3"/>
    <w:rsid w:val="003257AD"/>
    <w:rsid w:val="00333D71"/>
    <w:rsid w:val="00337658"/>
    <w:rsid w:val="003437A5"/>
    <w:rsid w:val="00343B59"/>
    <w:rsid w:val="003509D9"/>
    <w:rsid w:val="00361F22"/>
    <w:rsid w:val="00372472"/>
    <w:rsid w:val="00374C1A"/>
    <w:rsid w:val="003831BC"/>
    <w:rsid w:val="003A18BA"/>
    <w:rsid w:val="003B1A33"/>
    <w:rsid w:val="003B5F5E"/>
    <w:rsid w:val="003B7131"/>
    <w:rsid w:val="003C191C"/>
    <w:rsid w:val="003D36B0"/>
    <w:rsid w:val="003E192A"/>
    <w:rsid w:val="003E707C"/>
    <w:rsid w:val="004002FA"/>
    <w:rsid w:val="00405322"/>
    <w:rsid w:val="00432D41"/>
    <w:rsid w:val="00452B89"/>
    <w:rsid w:val="00454AB0"/>
    <w:rsid w:val="00482BFF"/>
    <w:rsid w:val="0048720F"/>
    <w:rsid w:val="004A0B37"/>
    <w:rsid w:val="004A300E"/>
    <w:rsid w:val="004A4650"/>
    <w:rsid w:val="004B4141"/>
    <w:rsid w:val="004B7CFC"/>
    <w:rsid w:val="004D3C61"/>
    <w:rsid w:val="004D7D4B"/>
    <w:rsid w:val="004E38E6"/>
    <w:rsid w:val="004F0F35"/>
    <w:rsid w:val="004F2D4B"/>
    <w:rsid w:val="004F7B86"/>
    <w:rsid w:val="0050334D"/>
    <w:rsid w:val="00507195"/>
    <w:rsid w:val="00510DA8"/>
    <w:rsid w:val="005246C3"/>
    <w:rsid w:val="005248C3"/>
    <w:rsid w:val="00526462"/>
    <w:rsid w:val="00536119"/>
    <w:rsid w:val="0055516F"/>
    <w:rsid w:val="00560AB5"/>
    <w:rsid w:val="00563FF7"/>
    <w:rsid w:val="00567AA1"/>
    <w:rsid w:val="00575F88"/>
    <w:rsid w:val="00583EA3"/>
    <w:rsid w:val="00585247"/>
    <w:rsid w:val="00587E1E"/>
    <w:rsid w:val="00591155"/>
    <w:rsid w:val="005A111B"/>
    <w:rsid w:val="005B43B4"/>
    <w:rsid w:val="005C60F3"/>
    <w:rsid w:val="005C656B"/>
    <w:rsid w:val="005D67A4"/>
    <w:rsid w:val="005D7C9D"/>
    <w:rsid w:val="005D7F2D"/>
    <w:rsid w:val="00621907"/>
    <w:rsid w:val="00625D9F"/>
    <w:rsid w:val="00637A5D"/>
    <w:rsid w:val="006444BF"/>
    <w:rsid w:val="00652CB3"/>
    <w:rsid w:val="0065704F"/>
    <w:rsid w:val="00672ED3"/>
    <w:rsid w:val="00675148"/>
    <w:rsid w:val="00686BCA"/>
    <w:rsid w:val="006A16F4"/>
    <w:rsid w:val="006A18E0"/>
    <w:rsid w:val="006A28A7"/>
    <w:rsid w:val="006A355F"/>
    <w:rsid w:val="006A588B"/>
    <w:rsid w:val="006B052E"/>
    <w:rsid w:val="006B51B7"/>
    <w:rsid w:val="006B595C"/>
    <w:rsid w:val="006C77A2"/>
    <w:rsid w:val="006F6FA6"/>
    <w:rsid w:val="00714BAE"/>
    <w:rsid w:val="00751DA5"/>
    <w:rsid w:val="00760150"/>
    <w:rsid w:val="0076257F"/>
    <w:rsid w:val="0077390B"/>
    <w:rsid w:val="0077792D"/>
    <w:rsid w:val="00793B95"/>
    <w:rsid w:val="007964DD"/>
    <w:rsid w:val="0079690E"/>
    <w:rsid w:val="007A072C"/>
    <w:rsid w:val="007C09BD"/>
    <w:rsid w:val="007E6C45"/>
    <w:rsid w:val="007F310F"/>
    <w:rsid w:val="0080539B"/>
    <w:rsid w:val="00805B47"/>
    <w:rsid w:val="008073FE"/>
    <w:rsid w:val="00807D73"/>
    <w:rsid w:val="00810220"/>
    <w:rsid w:val="00812778"/>
    <w:rsid w:val="008133FA"/>
    <w:rsid w:val="00813DA2"/>
    <w:rsid w:val="00815742"/>
    <w:rsid w:val="0082659D"/>
    <w:rsid w:val="00834D9D"/>
    <w:rsid w:val="008379F7"/>
    <w:rsid w:val="00843E2B"/>
    <w:rsid w:val="00852518"/>
    <w:rsid w:val="00866E54"/>
    <w:rsid w:val="008873DE"/>
    <w:rsid w:val="008A1891"/>
    <w:rsid w:val="008B0706"/>
    <w:rsid w:val="008C05CA"/>
    <w:rsid w:val="008C20EA"/>
    <w:rsid w:val="008D2FE2"/>
    <w:rsid w:val="008F2278"/>
    <w:rsid w:val="00902A35"/>
    <w:rsid w:val="009038B3"/>
    <w:rsid w:val="009078AD"/>
    <w:rsid w:val="00910959"/>
    <w:rsid w:val="009217B7"/>
    <w:rsid w:val="009451F0"/>
    <w:rsid w:val="00947B22"/>
    <w:rsid w:val="00964488"/>
    <w:rsid w:val="00966C71"/>
    <w:rsid w:val="00971B37"/>
    <w:rsid w:val="0098253C"/>
    <w:rsid w:val="009A1417"/>
    <w:rsid w:val="009A49CF"/>
    <w:rsid w:val="009A64D0"/>
    <w:rsid w:val="009D5F6F"/>
    <w:rsid w:val="009F0391"/>
    <w:rsid w:val="009F18B0"/>
    <w:rsid w:val="00A04673"/>
    <w:rsid w:val="00A04B22"/>
    <w:rsid w:val="00A14019"/>
    <w:rsid w:val="00A16B83"/>
    <w:rsid w:val="00A16C19"/>
    <w:rsid w:val="00A200FB"/>
    <w:rsid w:val="00A21188"/>
    <w:rsid w:val="00A30F3F"/>
    <w:rsid w:val="00A42589"/>
    <w:rsid w:val="00A4724B"/>
    <w:rsid w:val="00A52437"/>
    <w:rsid w:val="00A53A7E"/>
    <w:rsid w:val="00A60F28"/>
    <w:rsid w:val="00A66855"/>
    <w:rsid w:val="00A70184"/>
    <w:rsid w:val="00A70591"/>
    <w:rsid w:val="00A714BB"/>
    <w:rsid w:val="00A7291D"/>
    <w:rsid w:val="00A90D3C"/>
    <w:rsid w:val="00A923CD"/>
    <w:rsid w:val="00A9587E"/>
    <w:rsid w:val="00AA1D2E"/>
    <w:rsid w:val="00AA2D1E"/>
    <w:rsid w:val="00AB0646"/>
    <w:rsid w:val="00AB5F13"/>
    <w:rsid w:val="00AB6BA4"/>
    <w:rsid w:val="00AB79C0"/>
    <w:rsid w:val="00AD0961"/>
    <w:rsid w:val="00AD5B06"/>
    <w:rsid w:val="00AF0B99"/>
    <w:rsid w:val="00AF5912"/>
    <w:rsid w:val="00B03605"/>
    <w:rsid w:val="00B06560"/>
    <w:rsid w:val="00B1071F"/>
    <w:rsid w:val="00B4552B"/>
    <w:rsid w:val="00B46C66"/>
    <w:rsid w:val="00B55133"/>
    <w:rsid w:val="00B63E60"/>
    <w:rsid w:val="00B7216F"/>
    <w:rsid w:val="00B76D03"/>
    <w:rsid w:val="00B77CD1"/>
    <w:rsid w:val="00B8107C"/>
    <w:rsid w:val="00B81142"/>
    <w:rsid w:val="00B921A7"/>
    <w:rsid w:val="00BA1C2E"/>
    <w:rsid w:val="00BA259D"/>
    <w:rsid w:val="00BA5488"/>
    <w:rsid w:val="00BA60FF"/>
    <w:rsid w:val="00BB4CC5"/>
    <w:rsid w:val="00BC1311"/>
    <w:rsid w:val="00BC167C"/>
    <w:rsid w:val="00BD42E8"/>
    <w:rsid w:val="00BE0048"/>
    <w:rsid w:val="00C011FE"/>
    <w:rsid w:val="00C021BE"/>
    <w:rsid w:val="00C0528A"/>
    <w:rsid w:val="00C16F49"/>
    <w:rsid w:val="00C20623"/>
    <w:rsid w:val="00C275A1"/>
    <w:rsid w:val="00C33916"/>
    <w:rsid w:val="00C44FFD"/>
    <w:rsid w:val="00C47D54"/>
    <w:rsid w:val="00C57D4C"/>
    <w:rsid w:val="00C62C9B"/>
    <w:rsid w:val="00C75639"/>
    <w:rsid w:val="00C81F36"/>
    <w:rsid w:val="00C87A33"/>
    <w:rsid w:val="00C93B80"/>
    <w:rsid w:val="00C977C0"/>
    <w:rsid w:val="00CA2A21"/>
    <w:rsid w:val="00CA2A8E"/>
    <w:rsid w:val="00CB3058"/>
    <w:rsid w:val="00CB759D"/>
    <w:rsid w:val="00CC736B"/>
    <w:rsid w:val="00CE0B0B"/>
    <w:rsid w:val="00CE111E"/>
    <w:rsid w:val="00CF110C"/>
    <w:rsid w:val="00CF215D"/>
    <w:rsid w:val="00CF4BFB"/>
    <w:rsid w:val="00CF5FD6"/>
    <w:rsid w:val="00CF6E8E"/>
    <w:rsid w:val="00D139AA"/>
    <w:rsid w:val="00D2592A"/>
    <w:rsid w:val="00D26959"/>
    <w:rsid w:val="00D350E9"/>
    <w:rsid w:val="00D440B2"/>
    <w:rsid w:val="00D45BED"/>
    <w:rsid w:val="00D45D75"/>
    <w:rsid w:val="00D51B00"/>
    <w:rsid w:val="00D567A1"/>
    <w:rsid w:val="00D6718E"/>
    <w:rsid w:val="00D811E7"/>
    <w:rsid w:val="00D9143A"/>
    <w:rsid w:val="00DA29A0"/>
    <w:rsid w:val="00DA562A"/>
    <w:rsid w:val="00DB3A5E"/>
    <w:rsid w:val="00DB5D2C"/>
    <w:rsid w:val="00DC5D17"/>
    <w:rsid w:val="00DF0C24"/>
    <w:rsid w:val="00E032A7"/>
    <w:rsid w:val="00E07AB4"/>
    <w:rsid w:val="00E17B8B"/>
    <w:rsid w:val="00E25F36"/>
    <w:rsid w:val="00E413CC"/>
    <w:rsid w:val="00E4151C"/>
    <w:rsid w:val="00E43F9A"/>
    <w:rsid w:val="00E55BC8"/>
    <w:rsid w:val="00E70165"/>
    <w:rsid w:val="00E72651"/>
    <w:rsid w:val="00E729D5"/>
    <w:rsid w:val="00E74AEF"/>
    <w:rsid w:val="00E84271"/>
    <w:rsid w:val="00E93ABE"/>
    <w:rsid w:val="00EA53E4"/>
    <w:rsid w:val="00EA7F91"/>
    <w:rsid w:val="00EE7245"/>
    <w:rsid w:val="00EF0364"/>
    <w:rsid w:val="00EF14B2"/>
    <w:rsid w:val="00EF154A"/>
    <w:rsid w:val="00EF1B4E"/>
    <w:rsid w:val="00EF2992"/>
    <w:rsid w:val="00EF3F09"/>
    <w:rsid w:val="00EF6EAF"/>
    <w:rsid w:val="00F00CFC"/>
    <w:rsid w:val="00F05638"/>
    <w:rsid w:val="00F05AA1"/>
    <w:rsid w:val="00F067A3"/>
    <w:rsid w:val="00F06A1F"/>
    <w:rsid w:val="00F16921"/>
    <w:rsid w:val="00F20E6A"/>
    <w:rsid w:val="00F2762D"/>
    <w:rsid w:val="00F31492"/>
    <w:rsid w:val="00F416AA"/>
    <w:rsid w:val="00F50DC6"/>
    <w:rsid w:val="00F50F85"/>
    <w:rsid w:val="00F51BAC"/>
    <w:rsid w:val="00F53364"/>
    <w:rsid w:val="00F53444"/>
    <w:rsid w:val="00F7009E"/>
    <w:rsid w:val="00F74E69"/>
    <w:rsid w:val="00F7584C"/>
    <w:rsid w:val="00F8738D"/>
    <w:rsid w:val="00FA46E6"/>
    <w:rsid w:val="00FC50ED"/>
    <w:rsid w:val="00FD0E01"/>
    <w:rsid w:val="00FD10FF"/>
    <w:rsid w:val="00FD5040"/>
    <w:rsid w:val="00FF61D9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BFF"/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2BF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82BFF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82BF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7B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2BFF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82BFF"/>
    <w:rPr>
      <w:rFonts w:eastAsia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82BFF"/>
    <w:rPr>
      <w:rFonts w:eastAsia="Times New Roman"/>
      <w:b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482BF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82BFF"/>
    <w:rPr>
      <w:rFonts w:eastAsia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7216F"/>
    <w:pPr>
      <w:ind w:left="720"/>
      <w:contextualSpacing/>
    </w:pPr>
  </w:style>
  <w:style w:type="table" w:styleId="a6">
    <w:name w:val="Table Grid"/>
    <w:basedOn w:val="a1"/>
    <w:uiPriority w:val="59"/>
    <w:rsid w:val="0079690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0A7FDF"/>
    <w:pPr>
      <w:suppressAutoHyphens/>
      <w:autoSpaceDE w:val="0"/>
      <w:ind w:left="720"/>
      <w:contextualSpacing/>
    </w:pPr>
    <w:rPr>
      <w:rFonts w:eastAsia="Calibri"/>
      <w:lang w:eastAsia="ar-SA"/>
    </w:rPr>
  </w:style>
  <w:style w:type="paragraph" w:customStyle="1" w:styleId="ConsPlusNormal">
    <w:name w:val="ConsPlusNormal"/>
    <w:link w:val="ConsPlusNormal0"/>
    <w:rsid w:val="00CE0B0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F74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F74BB"/>
    <w:rPr>
      <w:rFonts w:eastAsia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451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A16C1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b">
    <w:name w:val="Emphasis"/>
    <w:qFormat/>
    <w:rsid w:val="00AB6BA4"/>
    <w:rPr>
      <w:i/>
      <w:iCs/>
    </w:rPr>
  </w:style>
  <w:style w:type="paragraph" w:styleId="21">
    <w:name w:val="Body Text Indent 2"/>
    <w:basedOn w:val="a"/>
    <w:link w:val="22"/>
    <w:rsid w:val="001E6390"/>
    <w:pPr>
      <w:widowControl w:val="0"/>
      <w:autoSpaceDE w:val="0"/>
      <w:autoSpaceDN w:val="0"/>
      <w:adjustRightInd w:val="0"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E6390"/>
    <w:rPr>
      <w:rFonts w:eastAsia="Times New Roman"/>
      <w:sz w:val="20"/>
      <w:szCs w:val="20"/>
      <w:lang w:eastAsia="ru-RU"/>
    </w:rPr>
  </w:style>
  <w:style w:type="paragraph" w:customStyle="1" w:styleId="ConsPlusNonformat">
    <w:name w:val="ConsPlusNonformat"/>
    <w:rsid w:val="00E93A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basedOn w:val="a0"/>
    <w:uiPriority w:val="22"/>
    <w:qFormat/>
    <w:rsid w:val="00EF6EAF"/>
    <w:rPr>
      <w:b/>
      <w:bCs/>
    </w:rPr>
  </w:style>
  <w:style w:type="paragraph" w:customStyle="1" w:styleId="23">
    <w:name w:val="Знак Знак2"/>
    <w:basedOn w:val="a"/>
    <w:rsid w:val="00C62C9B"/>
    <w:rPr>
      <w:rFonts w:ascii="Verdana" w:eastAsia="Batang" w:hAnsi="Verdana" w:cs="Verdana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47B2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Default">
    <w:name w:val="Default"/>
    <w:rsid w:val="004A0B37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5D7C9D"/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BFF"/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2BFF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82BFF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82BFF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7B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2BFF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82BFF"/>
    <w:rPr>
      <w:rFonts w:eastAsia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82BFF"/>
    <w:rPr>
      <w:rFonts w:eastAsia="Times New Roman"/>
      <w:b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482BF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82BFF"/>
    <w:rPr>
      <w:rFonts w:eastAsia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7216F"/>
    <w:pPr>
      <w:ind w:left="720"/>
      <w:contextualSpacing/>
    </w:pPr>
  </w:style>
  <w:style w:type="table" w:styleId="a6">
    <w:name w:val="Table Grid"/>
    <w:basedOn w:val="a1"/>
    <w:uiPriority w:val="59"/>
    <w:rsid w:val="0079690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0A7FDF"/>
    <w:pPr>
      <w:suppressAutoHyphens/>
      <w:autoSpaceDE w:val="0"/>
      <w:ind w:left="720"/>
      <w:contextualSpacing/>
    </w:pPr>
    <w:rPr>
      <w:rFonts w:eastAsia="Calibri"/>
      <w:lang w:eastAsia="ar-SA"/>
    </w:rPr>
  </w:style>
  <w:style w:type="paragraph" w:customStyle="1" w:styleId="ConsPlusNormal">
    <w:name w:val="ConsPlusNormal"/>
    <w:rsid w:val="00CE0B0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F74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F74BB"/>
    <w:rPr>
      <w:rFonts w:eastAsia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451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A16C1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b">
    <w:name w:val="Emphasis"/>
    <w:uiPriority w:val="20"/>
    <w:qFormat/>
    <w:rsid w:val="00AB6BA4"/>
    <w:rPr>
      <w:i/>
      <w:iCs/>
    </w:rPr>
  </w:style>
  <w:style w:type="paragraph" w:styleId="21">
    <w:name w:val="Body Text Indent 2"/>
    <w:basedOn w:val="a"/>
    <w:link w:val="22"/>
    <w:rsid w:val="001E6390"/>
    <w:pPr>
      <w:widowControl w:val="0"/>
      <w:autoSpaceDE w:val="0"/>
      <w:autoSpaceDN w:val="0"/>
      <w:adjustRightInd w:val="0"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E6390"/>
    <w:rPr>
      <w:rFonts w:eastAsia="Times New Roman"/>
      <w:sz w:val="20"/>
      <w:szCs w:val="20"/>
      <w:lang w:eastAsia="ru-RU"/>
    </w:rPr>
  </w:style>
  <w:style w:type="paragraph" w:customStyle="1" w:styleId="ConsPlusNonformat">
    <w:name w:val="ConsPlusNonformat"/>
    <w:rsid w:val="00E93A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Strong"/>
    <w:basedOn w:val="a0"/>
    <w:uiPriority w:val="22"/>
    <w:qFormat/>
    <w:rsid w:val="00EF6EAF"/>
    <w:rPr>
      <w:b/>
      <w:bCs/>
    </w:rPr>
  </w:style>
  <w:style w:type="paragraph" w:customStyle="1" w:styleId="23">
    <w:name w:val="Знак Знак2"/>
    <w:basedOn w:val="a"/>
    <w:rsid w:val="00C62C9B"/>
    <w:rPr>
      <w:rFonts w:ascii="Verdana" w:eastAsia="Batang" w:hAnsi="Verdana" w:cs="Verdana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47B2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5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7016BD9CAFCA1DF543729CC187582465F6EC5AE9CB4591FC975694C89B2B422BFDA70C2EBF7C4DCFFC8C599E053AFB70461CE1403F5C654H6r5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7016BD9CAFCA1DF543729CC187582465F6EC5AE9CB4591FC975694C89B2B422BFDA70C2EBF7C4DCFFC8C599E053AFB70461CE1403F5C654H6r5H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7016BD9CAFCA1DF543729CC187582465F6EC5AE9CB4591FC975694C89B2B422BFDA70C2EBF7C4DCFFC8C599E053AFB70461CE1403F5C654H6r5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7016BD9CAFCA1DF543729CC187582465F6EC5AE9CB4591FC975694C89B2B422BFDA70C2EBF7C4DCFFC8C599E053AFB70461CE1403F5C654H6r5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7016BD9CAFCA1DF543729CC187582465F6EC5AE9CB4591FC975694C89B2B422BFDA70C2EBF7C4DCFFC8C599E053AFB70461CE1403F5C654H6r5H" TargetMode="External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47016BD9CAFCA1DF543729CC187582465F6EC5AE9CB4591FC975694C89B2B422BFDA70C2EBF7C4DCFFC8C599E053AFB70461CE1403F5C654H6r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02850-B34B-494A-B064-E64899A4C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1873</TotalTime>
  <Pages>7</Pages>
  <Words>2074</Words>
  <Characters>11823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Рассветалова Алла Сергеевна</dc:creator>
  <cp:lastModifiedBy>Ekonomika</cp:lastModifiedBy>
  <cp:revision>72</cp:revision>
  <cp:lastPrinted>2019-05-28T09:03:00Z</cp:lastPrinted>
  <dcterms:created xsi:type="dcterms:W3CDTF">2019-06-11T09:03:00Z</dcterms:created>
  <dcterms:modified xsi:type="dcterms:W3CDTF">2024-11-26T00:51:00Z</dcterms:modified>
</cp:coreProperties>
</file>