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70" w:rsidRPr="00472570" w:rsidRDefault="00472570" w:rsidP="00472570">
      <w:pPr>
        <w:pStyle w:val="1"/>
        <w:shd w:val="clear" w:color="auto" w:fill="FFFFFF"/>
        <w:spacing w:before="0" w:beforeAutospacing="0" w:after="75" w:afterAutospacing="0"/>
        <w:jc w:val="center"/>
        <w:rPr>
          <w:color w:val="2E2F33"/>
          <w:sz w:val="28"/>
          <w:szCs w:val="28"/>
        </w:rPr>
      </w:pPr>
      <w:proofErr w:type="spellStart"/>
      <w:r w:rsidRPr="00472570">
        <w:rPr>
          <w:color w:val="2E2F33"/>
          <w:sz w:val="28"/>
          <w:szCs w:val="28"/>
        </w:rPr>
        <w:t>Огнебиозащита</w:t>
      </w:r>
      <w:proofErr w:type="spellEnd"/>
      <w:r w:rsidRPr="00472570">
        <w:rPr>
          <w:color w:val="2E2F33"/>
          <w:sz w:val="28"/>
          <w:szCs w:val="28"/>
        </w:rPr>
        <w:t xml:space="preserve"> - надёжный помощник в защите дома от пожара</w:t>
      </w:r>
    </w:p>
    <w:p w:rsidR="00472570" w:rsidRPr="00FB290C" w:rsidRDefault="00472570" w:rsidP="00472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4725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֎</w:t>
      </w:r>
      <w:r w:rsidRPr="00FB290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Защита своих участков и построек от огня является для забайкальцев одним из актуальных вопросов в любое время года. Не проходит и дня, чтобы пожарные подразделения не реагировали на сообщения о пожарах домов, сараев, стаек и других построек на территориях частных домовладений. Для того</w:t>
      </w:r>
      <w:proofErr w:type="gramStart"/>
      <w:r w:rsidRPr="00FB290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,</w:t>
      </w:r>
      <w:proofErr w:type="gramEnd"/>
      <w:r w:rsidRPr="00FB290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чтобы уберечь свое имущество от уничтожения, а также облегчить работу пожарным подразделениям, рекомендуется обрабатывать строения огнезащитными растворами.</w:t>
      </w:r>
      <w:r w:rsidRPr="00FB290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4725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֎</w:t>
      </w: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</w:t>
      </w:r>
      <w:r w:rsidRPr="00FB290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Огнезащитные смеси продаются в специализированных магазинах и имеют разную цену, также пропитку проводят различные организации. Однако со времён СССР существует достаточно экономный и действенный огнебиозащитный состав,</w:t>
      </w: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 </w:t>
      </w:r>
      <w:r w:rsidRPr="00FB290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который можно приготовить самому, а ингредиенты для него продаются в магазинах и аптеках: на 12 литров готового раствора необходимо 300 граммов борной кислоты, 600 граммов кальцинированной соды и 12 литров воды.</w:t>
      </w:r>
      <w:r w:rsidRPr="00FB290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4725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֎</w:t>
      </w: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</w:t>
      </w:r>
      <w:r w:rsidRPr="00FB290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Обработанная данным составом постройка, в случае возникновения пожара, позволит снизить </w:t>
      </w:r>
      <w:proofErr w:type="spellStart"/>
      <w:r w:rsidRPr="00FB290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горимость</w:t>
      </w:r>
      <w:proofErr w:type="spellEnd"/>
      <w:r w:rsidRPr="00FB290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материалов и задержать распространение огня на ваше жильё и иное имущество.</w:t>
      </w:r>
    </w:p>
    <w:p w:rsidR="001636A8" w:rsidRPr="00472570" w:rsidRDefault="001636A8" w:rsidP="004725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36A8" w:rsidRPr="0047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96"/>
    <w:rsid w:val="001636A8"/>
    <w:rsid w:val="00472570"/>
    <w:rsid w:val="00816E96"/>
    <w:rsid w:val="0099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70"/>
  </w:style>
  <w:style w:type="paragraph" w:styleId="1">
    <w:name w:val="heading 1"/>
    <w:basedOn w:val="a"/>
    <w:link w:val="10"/>
    <w:uiPriority w:val="9"/>
    <w:qFormat/>
    <w:rsid w:val="00472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70"/>
  </w:style>
  <w:style w:type="paragraph" w:styleId="1">
    <w:name w:val="heading 1"/>
    <w:basedOn w:val="a"/>
    <w:link w:val="10"/>
    <w:uiPriority w:val="9"/>
    <w:qFormat/>
    <w:rsid w:val="00472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Company>Home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2</cp:revision>
  <dcterms:created xsi:type="dcterms:W3CDTF">2025-01-17T00:50:00Z</dcterms:created>
  <dcterms:modified xsi:type="dcterms:W3CDTF">2025-01-17T00:55:00Z</dcterms:modified>
</cp:coreProperties>
</file>