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97" w:rsidRDefault="0021712E" w:rsidP="0021712E">
      <w:pPr>
        <w:ind w:firstLine="708"/>
        <w:rPr>
          <w:rFonts w:cs="Times New Roman"/>
          <w:szCs w:val="28"/>
        </w:rPr>
      </w:pPr>
      <w:r>
        <w:t xml:space="preserve">По </w:t>
      </w:r>
      <w:r w:rsidR="00895F14">
        <w:t>иску</w:t>
      </w:r>
      <w:r>
        <w:t xml:space="preserve"> прокурора Сретенского района в магазине г. Сретенска установлена пожарная сигнализация</w:t>
      </w:r>
    </w:p>
    <w:p w:rsidR="008C4C97" w:rsidRPr="00F85627" w:rsidRDefault="008C4C97" w:rsidP="008C4C97"/>
    <w:p w:rsidR="00520822" w:rsidRDefault="0021712E" w:rsidP="0021712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C4C97" w:rsidRPr="00811637">
        <w:rPr>
          <w:rFonts w:cs="Times New Roman"/>
          <w:szCs w:val="28"/>
        </w:rPr>
        <w:t>рокуратур</w:t>
      </w:r>
      <w:r>
        <w:rPr>
          <w:rFonts w:cs="Times New Roman"/>
          <w:szCs w:val="28"/>
        </w:rPr>
        <w:t>а</w:t>
      </w:r>
      <w:r w:rsidR="008C4C97" w:rsidRPr="00811637">
        <w:rPr>
          <w:rFonts w:cs="Times New Roman"/>
          <w:szCs w:val="28"/>
        </w:rPr>
        <w:t xml:space="preserve"> Сретенского района </w:t>
      </w:r>
      <w:r>
        <w:rPr>
          <w:rFonts w:cs="Times New Roman"/>
          <w:szCs w:val="28"/>
        </w:rPr>
        <w:t>в сентябре 2024 года провела проверку исполнения требований пожарной безопасности в магазине «Наш» г. Сретенска.</w:t>
      </w:r>
    </w:p>
    <w:p w:rsidR="0021712E" w:rsidRDefault="0021712E" w:rsidP="0021712E">
      <w:pPr>
        <w:autoSpaceDE w:val="0"/>
        <w:autoSpaceDN w:val="0"/>
        <w:adjustRightInd w:val="0"/>
        <w:ind w:firstLine="709"/>
      </w:pPr>
      <w:r>
        <w:t xml:space="preserve">Установлено, что здание не оборудовано звуковой пожарной сигнализацией. </w:t>
      </w:r>
    </w:p>
    <w:p w:rsidR="0021712E" w:rsidRDefault="0021712E" w:rsidP="0021712E">
      <w:pPr>
        <w:autoSpaceDE w:val="0"/>
        <w:autoSpaceDN w:val="0"/>
        <w:adjustRightInd w:val="0"/>
        <w:ind w:firstLine="709"/>
      </w:pPr>
      <w:r>
        <w:t xml:space="preserve">В этой связи прокуратура района </w:t>
      </w:r>
      <w:r w:rsidR="004269FB">
        <w:t xml:space="preserve">направила в суд исковое заявление о понуждении </w:t>
      </w:r>
      <w:r>
        <w:t>собственник</w:t>
      </w:r>
      <w:r w:rsidR="004269FB">
        <w:t>а устранить нарушение</w:t>
      </w:r>
      <w:r>
        <w:t xml:space="preserve">. </w:t>
      </w:r>
    </w:p>
    <w:p w:rsidR="0021712E" w:rsidRDefault="004269FB" w:rsidP="0021712E">
      <w:pPr>
        <w:autoSpaceDE w:val="0"/>
        <w:autoSpaceDN w:val="0"/>
        <w:adjustRightInd w:val="0"/>
        <w:ind w:firstLine="709"/>
      </w:pPr>
      <w:r>
        <w:t>В ходе судебного разбирательства н</w:t>
      </w:r>
      <w:r w:rsidR="0021712E">
        <w:t xml:space="preserve">арушение устранено, в здании магазина установлена пожарная сигнализация. </w:t>
      </w:r>
    </w:p>
    <w:p w:rsidR="00520822" w:rsidRDefault="00520822" w:rsidP="008C4C97">
      <w:pPr>
        <w:ind w:firstLine="708"/>
      </w:pPr>
    </w:p>
    <w:p w:rsidR="00520822" w:rsidRPr="00431942" w:rsidRDefault="00520822" w:rsidP="005208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предоставила заместитель</w:t>
      </w:r>
      <w:r w:rsidRPr="008D18D3">
        <w:rPr>
          <w:sz w:val="28"/>
          <w:szCs w:val="28"/>
        </w:rPr>
        <w:t xml:space="preserve"> прокурора </w:t>
      </w:r>
      <w:r>
        <w:rPr>
          <w:sz w:val="28"/>
          <w:szCs w:val="28"/>
        </w:rPr>
        <w:t xml:space="preserve">Сретенского </w:t>
      </w:r>
      <w:r w:rsidRPr="008D18D3">
        <w:rPr>
          <w:sz w:val="28"/>
          <w:szCs w:val="28"/>
        </w:rPr>
        <w:t>района Ушакова О.В.</w:t>
      </w:r>
      <w:r>
        <w:rPr>
          <w:sz w:val="28"/>
          <w:szCs w:val="28"/>
        </w:rPr>
        <w:t>, тел. 89144434509</w:t>
      </w:r>
    </w:p>
    <w:p w:rsidR="00520822" w:rsidRDefault="00520822" w:rsidP="00520822"/>
    <w:p w:rsidR="00520822" w:rsidRPr="00F85627" w:rsidRDefault="0021712E" w:rsidP="0021712E">
      <w:r>
        <w:t>2</w:t>
      </w:r>
      <w:r w:rsidR="005C375D">
        <w:t>1</w:t>
      </w:r>
      <w:r>
        <w:t>.</w:t>
      </w:r>
      <w:r w:rsidR="005C375D">
        <w:t>01</w:t>
      </w:r>
      <w:r>
        <w:t>.202</w:t>
      </w:r>
      <w:r w:rsidR="005C375D">
        <w:t>5</w:t>
      </w:r>
      <w:bookmarkStart w:id="0" w:name="_GoBack"/>
      <w:bookmarkEnd w:id="0"/>
      <w:r w:rsidR="00520822">
        <w:t xml:space="preserve"> </w:t>
      </w:r>
    </w:p>
    <w:p w:rsidR="003927A7" w:rsidRDefault="003927A7"/>
    <w:sectPr w:rsidR="0039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97"/>
    <w:rsid w:val="0021712E"/>
    <w:rsid w:val="0030782A"/>
    <w:rsid w:val="003927A7"/>
    <w:rsid w:val="004269FB"/>
    <w:rsid w:val="00520822"/>
    <w:rsid w:val="005C375D"/>
    <w:rsid w:val="00895F14"/>
    <w:rsid w:val="008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89D8"/>
  <w15:chartTrackingRefBased/>
  <w15:docId w15:val="{D895AEF0-10AC-441E-8CF8-A35A4145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C9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8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6</cp:revision>
  <dcterms:created xsi:type="dcterms:W3CDTF">2024-12-29T10:45:00Z</dcterms:created>
  <dcterms:modified xsi:type="dcterms:W3CDTF">2025-01-21T04:51:00Z</dcterms:modified>
</cp:coreProperties>
</file>