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25" w:rsidRPr="0098386A" w:rsidRDefault="00C62E25" w:rsidP="00C62E25">
      <w:pPr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573C3425" wp14:editId="3BA9539F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jc w:val="center"/>
        <w:rPr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98386A">
        <w:rPr>
          <w:b/>
          <w:spacing w:val="-11"/>
          <w:sz w:val="33"/>
          <w:szCs w:val="33"/>
        </w:rPr>
        <w:t xml:space="preserve">АДМИНИСТРАЦИЯ </w:t>
      </w:r>
    </w:p>
    <w:p w:rsidR="00C62E25" w:rsidRDefault="00C62E25" w:rsidP="00C62E25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98386A"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C62E25" w:rsidRDefault="00C62E25" w:rsidP="00C62E25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C62E25" w:rsidRPr="0098386A" w:rsidRDefault="00C62E25" w:rsidP="00C62E25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/>
          <w:sz w:val="2"/>
          <w:szCs w:val="2"/>
        </w:rPr>
      </w:pPr>
    </w:p>
    <w:p w:rsidR="00C62E25" w:rsidRDefault="00C62E25" w:rsidP="00C62E25">
      <w:pPr>
        <w:shd w:val="clear" w:color="auto" w:fill="FFFFFF"/>
        <w:jc w:val="center"/>
        <w:rPr>
          <w:bCs/>
          <w:sz w:val="35"/>
          <w:szCs w:val="35"/>
        </w:rPr>
      </w:pPr>
      <w:r w:rsidRPr="0098386A">
        <w:rPr>
          <w:bCs/>
          <w:sz w:val="35"/>
          <w:szCs w:val="35"/>
        </w:rPr>
        <w:t>ПОСТАНОВЛЕНИЕ</w:t>
      </w:r>
    </w:p>
    <w:p w:rsidR="00C62E25" w:rsidRDefault="00C62E25" w:rsidP="00C62E25">
      <w:pPr>
        <w:shd w:val="clear" w:color="auto" w:fill="FFFFFF"/>
        <w:jc w:val="center"/>
        <w:rPr>
          <w:bCs/>
          <w:sz w:val="35"/>
          <w:szCs w:val="35"/>
        </w:rPr>
      </w:pPr>
    </w:p>
    <w:p w:rsidR="00C62E25" w:rsidRPr="0098386A" w:rsidRDefault="00C62E25" w:rsidP="00C62E25">
      <w:pPr>
        <w:shd w:val="clear" w:color="auto" w:fill="FFFFFF"/>
        <w:jc w:val="center"/>
        <w:rPr>
          <w:bCs/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Cs/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Cs/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Cs/>
          <w:sz w:val="2"/>
          <w:szCs w:val="2"/>
        </w:rPr>
      </w:pPr>
    </w:p>
    <w:p w:rsidR="00C62E25" w:rsidRPr="0098386A" w:rsidRDefault="00C62E25" w:rsidP="00C62E25">
      <w:pPr>
        <w:shd w:val="clear" w:color="auto" w:fill="FFFFFF"/>
        <w:jc w:val="center"/>
        <w:rPr>
          <w:bCs/>
          <w:sz w:val="2"/>
          <w:szCs w:val="2"/>
        </w:rPr>
      </w:pPr>
    </w:p>
    <w:p w:rsidR="00C62E25" w:rsidRDefault="00C62E25" w:rsidP="00C62E25">
      <w:pPr>
        <w:rPr>
          <w:sz w:val="28"/>
          <w:szCs w:val="28"/>
        </w:rPr>
      </w:pPr>
    </w:p>
    <w:p w:rsidR="00C62E25" w:rsidRDefault="00C62E25" w:rsidP="00C62E2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 2025 года                                                                      № ____</w:t>
      </w:r>
    </w:p>
    <w:p w:rsidR="00C62E25" w:rsidRDefault="00C62E25" w:rsidP="00C62E25">
      <w:pPr>
        <w:jc w:val="both"/>
        <w:rPr>
          <w:sz w:val="28"/>
          <w:szCs w:val="28"/>
        </w:rPr>
      </w:pPr>
    </w:p>
    <w:p w:rsidR="00C62E25" w:rsidRPr="00EA6130" w:rsidRDefault="00C62E25" w:rsidP="00C62E25">
      <w:pPr>
        <w:jc w:val="center"/>
        <w:rPr>
          <w:sz w:val="32"/>
          <w:szCs w:val="28"/>
        </w:rPr>
      </w:pPr>
      <w:r w:rsidRPr="00EA6130">
        <w:rPr>
          <w:sz w:val="32"/>
          <w:szCs w:val="28"/>
        </w:rPr>
        <w:t>г. Сретенск</w:t>
      </w:r>
    </w:p>
    <w:p w:rsidR="00C62E25" w:rsidRDefault="00C62E25" w:rsidP="00C62E25">
      <w:pPr>
        <w:jc w:val="center"/>
        <w:rPr>
          <w:sz w:val="28"/>
          <w:szCs w:val="28"/>
        </w:rPr>
      </w:pPr>
    </w:p>
    <w:p w:rsidR="00C62E25" w:rsidRDefault="00C62E25" w:rsidP="00C62E25">
      <w:pPr>
        <w:jc w:val="center"/>
        <w:rPr>
          <w:sz w:val="28"/>
          <w:szCs w:val="28"/>
        </w:rPr>
      </w:pPr>
    </w:p>
    <w:p w:rsidR="00243DBA" w:rsidRDefault="00243DBA" w:rsidP="00243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ведении режима чрезвычайной ситуации в лесах на территории Сретенского района Забайкальского края.</w:t>
      </w:r>
    </w:p>
    <w:p w:rsidR="00C62E25" w:rsidRDefault="00C62E25" w:rsidP="00243DBA">
      <w:pPr>
        <w:jc w:val="center"/>
        <w:rPr>
          <w:b/>
          <w:sz w:val="28"/>
          <w:szCs w:val="28"/>
        </w:rPr>
      </w:pPr>
    </w:p>
    <w:p w:rsidR="00243DBA" w:rsidRDefault="00243DBA" w:rsidP="00C62E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Федерального закона от 21.12.1994 г. № 69 ФЗ «О пожарной безопасности», постановления Правительства РФ от 16.09.2020 г. 1479 «Об утверждении правил противопожарного режима в РФ», ст. 8 ЗЗК от 03.06.2009 г. №190-ЗЗк «О пожарной безопасности в Забайкальском крае», в соответствии с а. 7 ст. 15 ФЗ от 06.10.2023 года № 131 – ФЗ «Об общих принципах организации местного самоуправления в РФ</w:t>
      </w:r>
      <w:proofErr w:type="gramEnd"/>
      <w:r>
        <w:rPr>
          <w:sz w:val="28"/>
          <w:szCs w:val="28"/>
        </w:rPr>
        <w:t>, Устава Сретенского муниципального района, учитывая решение Комиссии по предупреждению и ликвидации чрезвычайных ситуаций и обеспечению пожарной безопасности Сретенского мун</w:t>
      </w:r>
      <w:r w:rsidR="00C62E25">
        <w:rPr>
          <w:sz w:val="28"/>
          <w:szCs w:val="28"/>
        </w:rPr>
        <w:t>иципального района (Протокол № 14</w:t>
      </w:r>
      <w:r>
        <w:rPr>
          <w:sz w:val="28"/>
          <w:szCs w:val="28"/>
        </w:rPr>
        <w:t xml:space="preserve"> от </w:t>
      </w:r>
      <w:r w:rsidR="00C62E25">
        <w:rPr>
          <w:sz w:val="28"/>
          <w:szCs w:val="28"/>
        </w:rPr>
        <w:t>15 апреля 2025</w:t>
      </w:r>
      <w:r>
        <w:rPr>
          <w:sz w:val="28"/>
          <w:szCs w:val="28"/>
        </w:rPr>
        <w:t xml:space="preserve"> г.) в соответствии с постановлением Правительства Российской Федерации от 17.05.2011 года № 376 «О чрезвычайных ситуациях в лесах, возникших вследствие лесных пожаров», администрация Сретенского муниципального района </w:t>
      </w:r>
      <w:r w:rsidRPr="004A5F80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243DBA" w:rsidRDefault="00C62E25" w:rsidP="00C62E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с 15</w:t>
      </w:r>
      <w:r w:rsidR="00243DBA" w:rsidRPr="009565D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="00243DBA" w:rsidRPr="009565DF">
        <w:rPr>
          <w:sz w:val="28"/>
          <w:szCs w:val="28"/>
        </w:rPr>
        <w:t xml:space="preserve"> года в границах муниципального р</w:t>
      </w:r>
      <w:r w:rsidR="00ED745C">
        <w:rPr>
          <w:sz w:val="28"/>
          <w:szCs w:val="28"/>
        </w:rPr>
        <w:t xml:space="preserve">айона «Сретенский район» режим </w:t>
      </w:r>
      <w:r w:rsidR="00243DBA" w:rsidRPr="009565DF">
        <w:rPr>
          <w:sz w:val="28"/>
          <w:szCs w:val="28"/>
        </w:rPr>
        <w:t xml:space="preserve">«Чрезвычайной ситуации в лесах», в </w:t>
      </w:r>
      <w:r w:rsidR="00243DBA" w:rsidRPr="009565DF">
        <w:rPr>
          <w:sz w:val="28"/>
          <w:szCs w:val="28"/>
        </w:rPr>
        <w:lastRenderedPageBreak/>
        <w:t xml:space="preserve">связи с </w:t>
      </w:r>
      <w:r>
        <w:rPr>
          <w:sz w:val="28"/>
          <w:szCs w:val="28"/>
        </w:rPr>
        <w:t>семи</w:t>
      </w:r>
      <w:r w:rsidRPr="0001613D">
        <w:rPr>
          <w:sz w:val="28"/>
          <w:szCs w:val="28"/>
        </w:rPr>
        <w:t xml:space="preserve"> действующими лесными пожарами</w:t>
      </w:r>
      <w:r>
        <w:rPr>
          <w:sz w:val="28"/>
          <w:szCs w:val="28"/>
        </w:rPr>
        <w:t xml:space="preserve"> на общей площади 1 178 га (3 пожара </w:t>
      </w:r>
      <w:proofErr w:type="spellStart"/>
      <w:r>
        <w:rPr>
          <w:sz w:val="28"/>
          <w:szCs w:val="28"/>
        </w:rPr>
        <w:t>авиазона</w:t>
      </w:r>
      <w:proofErr w:type="spellEnd"/>
      <w:r>
        <w:rPr>
          <w:sz w:val="28"/>
          <w:szCs w:val="28"/>
        </w:rPr>
        <w:t xml:space="preserve"> на общей площади 988 га и наземная зона 4 пожара 190 га)</w:t>
      </w:r>
      <w:r w:rsidRPr="0001613D">
        <w:rPr>
          <w:sz w:val="28"/>
          <w:szCs w:val="28"/>
        </w:rPr>
        <w:t xml:space="preserve"> </w:t>
      </w:r>
      <w:r w:rsidR="00243DBA">
        <w:rPr>
          <w:sz w:val="28"/>
          <w:szCs w:val="28"/>
        </w:rPr>
        <w:t xml:space="preserve">на территории муниципального района «Сретенский район»; </w:t>
      </w:r>
      <w:proofErr w:type="gramEnd"/>
    </w:p>
    <w:p w:rsidR="00C62E25" w:rsidRPr="0001613D" w:rsidRDefault="00243DBA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2.</w:t>
      </w:r>
      <w:r w:rsidRPr="006C0657">
        <w:rPr>
          <w:sz w:val="28"/>
          <w:szCs w:val="28"/>
        </w:rPr>
        <w:t xml:space="preserve"> </w:t>
      </w:r>
      <w:r w:rsidR="00C62E25" w:rsidRPr="00C62E25">
        <w:rPr>
          <w:rFonts w:ascii="Times New Roman" w:hAnsi="Times New Roman" w:cs="Times New Roman"/>
          <w:sz w:val="28"/>
          <w:szCs w:val="28"/>
        </w:rPr>
        <w:t>Рекомендовать начальнику 32 ПСЧ 3 ПСО ФПС ГПС ГУ МЧС</w:t>
      </w:r>
      <w:r w:rsidR="00C62E25" w:rsidRPr="0001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25" w:rsidRPr="00C62E25">
        <w:rPr>
          <w:rFonts w:ascii="Times New Roman" w:hAnsi="Times New Roman" w:cs="Times New Roman"/>
          <w:sz w:val="28"/>
          <w:szCs w:val="28"/>
        </w:rPr>
        <w:t>России по Забайкальскому краю, Сретенский участок КГСАУ «Забайкаллесхоз», Сретенский участок ГКУ «Управление лесничествами Забайкальского края» и государственный инспектор ОНД по Чернышевскому, Сретенскому районам Забайкальского</w:t>
      </w:r>
      <w:r w:rsidR="00C62E25" w:rsidRPr="0001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E25" w:rsidRPr="00C62E25">
        <w:rPr>
          <w:rFonts w:ascii="Times New Roman" w:hAnsi="Times New Roman" w:cs="Times New Roman"/>
          <w:sz w:val="28"/>
          <w:szCs w:val="28"/>
        </w:rPr>
        <w:t>края, ОМВД России по Сретенскому району: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613D">
        <w:rPr>
          <w:rFonts w:ascii="Times New Roman" w:hAnsi="Times New Roman" w:cs="Times New Roman"/>
          <w:sz w:val="28"/>
          <w:szCs w:val="28"/>
        </w:rPr>
        <w:t>.1. организовать совместное патрулирование дорог прилегающих к лесным массивам, проведение мониторинга обстановки в лесах;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16350">
        <w:rPr>
          <w:rFonts w:ascii="Times New Roman" w:hAnsi="Times New Roman" w:cs="Times New Roman"/>
          <w:bCs/>
          <w:sz w:val="28"/>
          <w:szCs w:val="24"/>
        </w:rPr>
        <w:t>к 19.00 ча</w:t>
      </w:r>
      <w:r w:rsidR="00ED745C">
        <w:rPr>
          <w:rFonts w:ascii="Times New Roman" w:hAnsi="Times New Roman" w:cs="Times New Roman"/>
          <w:bCs/>
          <w:sz w:val="28"/>
          <w:szCs w:val="24"/>
        </w:rPr>
        <w:t>сам (местного времени) предоставлять донесение</w:t>
      </w:r>
      <w:r w:rsidRPr="00816350">
        <w:rPr>
          <w:rFonts w:ascii="Times New Roman" w:hAnsi="Times New Roman" w:cs="Times New Roman"/>
          <w:bCs/>
          <w:sz w:val="28"/>
          <w:szCs w:val="24"/>
        </w:rPr>
        <w:t xml:space="preserve"> о проделанной работе. В донесении указывать результаты работы, в том числе: сколько выдворено населения и автомобильной техники из леса, сколько роздано листовок по правилам пожарной безопасности в лесу, количество задействованных сил и средств, количество составленных протоколов, количество выписанных предписаний.</w:t>
      </w:r>
    </w:p>
    <w:p w:rsidR="00C62E25" w:rsidRPr="00C62E25" w:rsidRDefault="00C62E25" w:rsidP="00C62E2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до стабилизации обстановки)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2E25">
        <w:rPr>
          <w:rFonts w:ascii="Times New Roman" w:hAnsi="Times New Roman" w:cs="Times New Roman"/>
          <w:sz w:val="28"/>
          <w:szCs w:val="28"/>
        </w:rPr>
        <w:t>Рекомендовать начальнику Сретенского участка КГСАУ «Забайкаллесхоз»: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провести работу с лесопользователями согласно, утвержденного плана тушения природных пожаров на территории Сретенского района по мобилизации дополнительных сил и средств, для тушения пожара;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до 17 апреля 2025 года)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усилить  работу патрульных групп по выявлению виновных лиц в возникновении природных пожаров;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16350">
        <w:rPr>
          <w:rFonts w:ascii="Times New Roman" w:hAnsi="Times New Roman" w:cs="Times New Roman"/>
          <w:bCs/>
          <w:sz w:val="28"/>
          <w:szCs w:val="24"/>
        </w:rPr>
        <w:t>Перекрыть несанкционированные съезды в лес (шлагбаумы, отсыпка, блоки и т.д.).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lastRenderedPageBreak/>
        <w:t>(срок исполнения: до стабилизации обстановки)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направить в отдел ГО ЧС информацию о маршруте патрулирования, ответственного лица с указанием номера телефона;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17 апреля 2025 года)</w:t>
      </w:r>
    </w:p>
    <w:p w:rsidR="00C62E25" w:rsidRPr="00D354B0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4.  Рекомендовать главам городских и сельских поселений муниципального района  «Сретенский район»: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усилить работу патрульных групп, выставление постов в каждом населенном пункте; </w:t>
      </w:r>
    </w:p>
    <w:p w:rsidR="00C62E25" w:rsidRPr="00C62E25" w:rsidRDefault="00C62E25" w:rsidP="00C62E25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привести в полную готовность ДПК для защиты населенных пунктов от угрозы перехода лесных пожаров; 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15 апреля 20205 года  далее до стабилизации обстановки)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усилить работу наблюдателей из числа общественности, имеющих телефонную связь, довести до наблюдателей телефоны экстренных служб и ЕДДС Сретенского района; 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 складывающейся оперативной обстановке докладывать в ЕДДС Сретенского района ежедневно; 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реагировать на все оперативные предупреждения от ЦУКС Забайкальского края; 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оперативно при поступлении информации)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организовать оповещение населения путем схода граждан, подворового обхода с вручением памяток, листовок, через средства системы оповещения о введении на территории района режима ЧС в лесах, о запрете посещения лесов, разведением костров, также о запрете посещения не оборудованных мест отдыха с разведением костров;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организовать места отдыха минерализованными полосами, оборудованием место разведения костра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допущения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распространения огня с предоставлением фотоотчета в отдел ГО ЧС администрации муниципального района «Сретенский район»;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 исполнения: до 18 апреля 2025 года)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направлять ежедневно в отдел ГО ЧС, ЕДДС Администрации муниципального района «Сретенский район» информацию о составе патрульных групп с указанием номеров телефонов, маршрутами патрулирования, для осуществления патрулирования привлекать организации независимо от форм собственности;</w:t>
      </w:r>
    </w:p>
    <w:p w:rsidR="00C62E25" w:rsidRPr="00953EFD" w:rsidRDefault="00C62E25" w:rsidP="00C62E25">
      <w:pPr>
        <w:spacing w:line="336" w:lineRule="auto"/>
        <w:ind w:firstLine="709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4.9. о</w:t>
      </w:r>
      <w:r w:rsidRPr="00953EFD">
        <w:rPr>
          <w:bCs/>
          <w:sz w:val="28"/>
          <w:szCs w:val="24"/>
        </w:rPr>
        <w:t xml:space="preserve">рганизовать круглосуточное дежурство </w:t>
      </w:r>
      <w:proofErr w:type="gramStart"/>
      <w:r w:rsidRPr="00953EFD">
        <w:rPr>
          <w:bCs/>
          <w:sz w:val="28"/>
          <w:szCs w:val="24"/>
        </w:rPr>
        <w:t>ответственных</w:t>
      </w:r>
      <w:proofErr w:type="gramEnd"/>
      <w:r w:rsidRPr="00953EFD">
        <w:rPr>
          <w:bCs/>
          <w:sz w:val="28"/>
          <w:szCs w:val="24"/>
        </w:rPr>
        <w:t xml:space="preserve"> за отслеживание лесопожарной обстановки и своевременным представлением информации заинтересованным органам;</w:t>
      </w:r>
    </w:p>
    <w:p w:rsidR="00C62E25" w:rsidRPr="00953EFD" w:rsidRDefault="00C62E25" w:rsidP="00C62E25">
      <w:pPr>
        <w:spacing w:line="336" w:lineRule="auto"/>
        <w:ind w:firstLine="709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4</w:t>
      </w:r>
      <w:r w:rsidRPr="00953EFD">
        <w:rPr>
          <w:bCs/>
          <w:sz w:val="28"/>
          <w:szCs w:val="24"/>
        </w:rPr>
        <w:t xml:space="preserve">.10. </w:t>
      </w:r>
      <w:r>
        <w:rPr>
          <w:bCs/>
          <w:sz w:val="28"/>
          <w:szCs w:val="24"/>
        </w:rPr>
        <w:t>п</w:t>
      </w:r>
      <w:r w:rsidRPr="00953EFD">
        <w:rPr>
          <w:bCs/>
          <w:sz w:val="28"/>
          <w:szCs w:val="24"/>
        </w:rPr>
        <w:t>ри возникновении лесных, ландшафтных пожаров угрожающих населенным пунктам задействовать все силы и средства для л</w:t>
      </w:r>
      <w:r>
        <w:rPr>
          <w:bCs/>
          <w:sz w:val="28"/>
          <w:szCs w:val="24"/>
        </w:rPr>
        <w:t>иквидации чрезвычайных ситуаций;</w:t>
      </w:r>
    </w:p>
    <w:p w:rsidR="00C62E25" w:rsidRDefault="00C62E25" w:rsidP="00C62E25">
      <w:pPr>
        <w:spacing w:line="336" w:lineRule="auto"/>
        <w:ind w:firstLine="709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4</w:t>
      </w:r>
      <w:r w:rsidRPr="00953EFD">
        <w:rPr>
          <w:bCs/>
          <w:sz w:val="28"/>
          <w:szCs w:val="24"/>
        </w:rPr>
        <w:t>.11. Привлечь тяжелую технику н</w:t>
      </w:r>
      <w:r>
        <w:rPr>
          <w:bCs/>
          <w:sz w:val="28"/>
          <w:szCs w:val="24"/>
        </w:rPr>
        <w:t>а тушение лесных пожаров;</w:t>
      </w:r>
    </w:p>
    <w:p w:rsidR="00C62E25" w:rsidRPr="00C62E25" w:rsidRDefault="00C62E25" w:rsidP="00C62E25">
      <w:pPr>
        <w:spacing w:line="336" w:lineRule="auto"/>
        <w:ind w:firstLine="709"/>
        <w:contextualSpacing/>
        <w:jc w:val="both"/>
        <w:rPr>
          <w:bCs/>
          <w:sz w:val="28"/>
          <w:szCs w:val="24"/>
        </w:rPr>
      </w:pPr>
      <w:r w:rsidRPr="00C62E25">
        <w:rPr>
          <w:bCs/>
          <w:sz w:val="28"/>
          <w:szCs w:val="24"/>
        </w:rPr>
        <w:t>(срок исполнения: при  возникновении пожара)</w:t>
      </w:r>
    </w:p>
    <w:p w:rsidR="00C62E25" w:rsidRDefault="00C62E25" w:rsidP="00C62E25">
      <w:pPr>
        <w:spacing w:line="360" w:lineRule="auto"/>
        <w:ind w:firstLine="709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4</w:t>
      </w:r>
      <w:r w:rsidRPr="00953EFD">
        <w:rPr>
          <w:bCs/>
          <w:sz w:val="28"/>
          <w:szCs w:val="24"/>
        </w:rPr>
        <w:t>.12. Перекрыть несанкционированные съезды в лес (шл</w:t>
      </w:r>
      <w:r>
        <w:rPr>
          <w:bCs/>
          <w:sz w:val="28"/>
          <w:szCs w:val="24"/>
        </w:rPr>
        <w:t>агбаумы, отсыпка, блоки и т.д.);</w:t>
      </w:r>
    </w:p>
    <w:p w:rsidR="00C62E25" w:rsidRPr="00C62E25" w:rsidRDefault="00C62E25" w:rsidP="00C62E25">
      <w:pPr>
        <w:spacing w:line="360" w:lineRule="auto"/>
        <w:ind w:firstLine="709"/>
        <w:contextualSpacing/>
        <w:jc w:val="both"/>
        <w:rPr>
          <w:bCs/>
          <w:sz w:val="28"/>
          <w:szCs w:val="24"/>
        </w:rPr>
      </w:pPr>
      <w:r w:rsidRPr="00C62E25">
        <w:rPr>
          <w:bCs/>
          <w:sz w:val="28"/>
          <w:szCs w:val="24"/>
        </w:rPr>
        <w:t>(срок исполнения: до 18 апреля 2025 года)</w:t>
      </w:r>
    </w:p>
    <w:p w:rsidR="00C62E25" w:rsidRPr="00953EFD" w:rsidRDefault="00C62E25" w:rsidP="00C62E25">
      <w:pPr>
        <w:spacing w:line="360" w:lineRule="auto"/>
        <w:ind w:firstLine="709"/>
        <w:contextualSpacing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4</w:t>
      </w:r>
      <w:r w:rsidRPr="00953EFD">
        <w:rPr>
          <w:bCs/>
          <w:sz w:val="28"/>
          <w:szCs w:val="24"/>
        </w:rPr>
        <w:t>.13.</w:t>
      </w:r>
      <w:r>
        <w:rPr>
          <w:bCs/>
          <w:sz w:val="28"/>
          <w:szCs w:val="24"/>
        </w:rPr>
        <w:t xml:space="preserve"> е</w:t>
      </w:r>
      <w:r w:rsidRPr="00953EFD">
        <w:rPr>
          <w:bCs/>
          <w:sz w:val="28"/>
          <w:szCs w:val="24"/>
        </w:rPr>
        <w:t xml:space="preserve">жедневно в срок до 19:00 (местного времени) представлять информацию о проделанной работе в ЕДДС района. 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до стабилизации обстановки)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62E25">
        <w:rPr>
          <w:rFonts w:ascii="Times New Roman" w:hAnsi="Times New Roman" w:cs="Times New Roman"/>
          <w:sz w:val="28"/>
          <w:szCs w:val="28"/>
        </w:rPr>
        <w:t>.  Начальнику ЕДДС муниципального района «Сретенский район»: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своевременно доводить до всех заинтересованных  лиц информацию о классе пожарной опасности на территории района, информацию о классе пожарной опасности запрашивать в РДС </w:t>
      </w:r>
      <w:r w:rsidRPr="00C62E25">
        <w:rPr>
          <w:rFonts w:ascii="Times New Roman" w:hAnsi="Times New Roman" w:cs="Times New Roman"/>
          <w:sz w:val="28"/>
          <w:szCs w:val="28"/>
        </w:rPr>
        <w:t>Забайкальского края.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при поступлении информации)</w:t>
      </w:r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62E25">
        <w:rPr>
          <w:rFonts w:ascii="Times New Roman" w:hAnsi="Times New Roman" w:cs="Times New Roman"/>
          <w:sz w:val="28"/>
          <w:szCs w:val="28"/>
        </w:rPr>
        <w:t>. Заместителю главы муниципального района «Сретенский район» по вопросам образования:</w:t>
      </w:r>
    </w:p>
    <w:p w:rsid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6.1. организовать проведение в образовательных учреждениях классных часов, родительских собраний, бесед о действующем запрете посещения лесов, о введении режима «Чрезвычайная ситуация» с вручением памяток, каждому учащемуся, с предоставлением отчета в отдел ГО ЧС Администрации муниципального района «Сретенский район».</w:t>
      </w:r>
      <w:proofErr w:type="gramEnd"/>
    </w:p>
    <w:p w:rsidR="00C62E25" w:rsidRPr="00C62E25" w:rsidRDefault="00C62E25" w:rsidP="00C62E2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25">
        <w:rPr>
          <w:rFonts w:ascii="Times New Roman" w:hAnsi="Times New Roman" w:cs="Times New Roman"/>
          <w:sz w:val="28"/>
          <w:szCs w:val="28"/>
        </w:rPr>
        <w:t>(срок исполнения: до 18 апреля 2025 года)</w:t>
      </w:r>
    </w:p>
    <w:p w:rsidR="00C62E25" w:rsidRPr="00C62E25" w:rsidRDefault="00C62E25" w:rsidP="00C62E2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C62E25">
        <w:rPr>
          <w:rFonts w:ascii="Times New Roman" w:hAnsi="Times New Roman" w:cs="Times New Roman"/>
          <w:b w:val="0"/>
          <w:sz w:val="28"/>
          <w:szCs w:val="28"/>
        </w:rPr>
        <w:t>. Начальнику отдела сельского хозяйства Администрации муниципального района «Сретенский район»:</w:t>
      </w:r>
    </w:p>
    <w:p w:rsidR="00C62E25" w:rsidRDefault="00C62E25" w:rsidP="00C62E2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7.1. принять меры по недопущению проведения сельскохозяйственных палов и обеспечить ликвидацию возникновения возгораний;</w:t>
      </w:r>
    </w:p>
    <w:p w:rsidR="00C62E25" w:rsidRPr="00C62E25" w:rsidRDefault="00C62E25" w:rsidP="00C62E2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E25">
        <w:rPr>
          <w:rFonts w:ascii="Times New Roman" w:hAnsi="Times New Roman" w:cs="Times New Roman"/>
          <w:b w:val="0"/>
          <w:sz w:val="28"/>
          <w:szCs w:val="28"/>
        </w:rPr>
        <w:t>(срок исполнения: ежедневно)</w:t>
      </w:r>
    </w:p>
    <w:p w:rsidR="00C62E25" w:rsidRDefault="00C62E25" w:rsidP="00C62E2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7.2. проинформировать о введении на территории  района режима «Чрезвычайная ситуация» в лесах, а также о запрете посещения лесов до 04 мая 2025 года.</w:t>
      </w:r>
    </w:p>
    <w:p w:rsidR="00C62E25" w:rsidRPr="00C62E25" w:rsidRDefault="00C62E25" w:rsidP="00C62E25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E25">
        <w:rPr>
          <w:rFonts w:ascii="Times New Roman" w:hAnsi="Times New Roman" w:cs="Times New Roman"/>
          <w:b w:val="0"/>
          <w:sz w:val="28"/>
          <w:szCs w:val="28"/>
        </w:rPr>
        <w:t>(срок исполнения: до стабилизации обстановки)</w:t>
      </w:r>
    </w:p>
    <w:p w:rsidR="00243DBA" w:rsidRDefault="00243DBA" w:rsidP="00ED745C">
      <w:pPr>
        <w:spacing w:line="360" w:lineRule="auto"/>
        <w:ind w:firstLine="709"/>
        <w:jc w:val="both"/>
        <w:rPr>
          <w:sz w:val="28"/>
          <w:szCs w:val="28"/>
        </w:rPr>
      </w:pPr>
      <w:r w:rsidRPr="000979C0">
        <w:rPr>
          <w:sz w:val="28"/>
          <w:szCs w:val="28"/>
        </w:rPr>
        <w:t>8. Настоящее Постановление опубликовать (обнародовать), в</w:t>
      </w:r>
      <w:r w:rsidRPr="000979C0">
        <w:rPr>
          <w:sz w:val="28"/>
          <w:szCs w:val="28"/>
        </w:rPr>
        <w:br/>
        <w:t xml:space="preserve"> порядке установленным Уставом муниципального района «Сретенский район».</w:t>
      </w:r>
    </w:p>
    <w:p w:rsidR="00243DBA" w:rsidRPr="00BB0458" w:rsidRDefault="00243DBA" w:rsidP="00ED7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458">
        <w:rPr>
          <w:sz w:val="28"/>
          <w:szCs w:val="28"/>
        </w:rPr>
        <w:t>9. Настоящее Постановление вступает в силу после  его официального опубликования (обнародования), в порядке установленным Уставом муниципального района «Сретенский район».</w:t>
      </w:r>
    </w:p>
    <w:p w:rsidR="00243DBA" w:rsidRPr="000979C0" w:rsidRDefault="00243DBA" w:rsidP="00ED74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0458">
        <w:rPr>
          <w:sz w:val="28"/>
          <w:szCs w:val="28"/>
        </w:rPr>
        <w:t>10. Контроль исполнения настоящего Постановления оставляю за собой.</w:t>
      </w:r>
    </w:p>
    <w:p w:rsidR="00243DBA" w:rsidRPr="000979C0" w:rsidRDefault="00243DBA" w:rsidP="00243D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3DBA" w:rsidRDefault="00243DBA" w:rsidP="00243DBA">
      <w:pPr>
        <w:tabs>
          <w:tab w:val="left" w:pos="8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243DBA" w:rsidRDefault="00243DBA" w:rsidP="00243DBA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«Сретенский район»                                                                      А.С. Закурдаев</w:t>
      </w:r>
    </w:p>
    <w:p w:rsidR="00243DBA" w:rsidRDefault="00243DBA" w:rsidP="00243DBA">
      <w:pPr>
        <w:jc w:val="both"/>
        <w:rPr>
          <w:sz w:val="28"/>
          <w:szCs w:val="28"/>
        </w:rPr>
      </w:pPr>
    </w:p>
    <w:p w:rsidR="00243DBA" w:rsidRDefault="00243DBA" w:rsidP="00243DBA">
      <w:pPr>
        <w:rPr>
          <w:sz w:val="28"/>
          <w:szCs w:val="28"/>
        </w:rPr>
      </w:pPr>
      <w:bookmarkStart w:id="0" w:name="_GoBack"/>
      <w:bookmarkEnd w:id="0"/>
    </w:p>
    <w:p w:rsidR="00243DBA" w:rsidRPr="00122EEA" w:rsidRDefault="00C62E25" w:rsidP="00243DBA">
      <w:pPr>
        <w:jc w:val="both"/>
      </w:pPr>
      <w:r>
        <w:t>Исп.: Н.Н. Егорова</w:t>
      </w:r>
    </w:p>
    <w:p w:rsidR="00243DBA" w:rsidRDefault="00243DBA" w:rsidP="00243DBA">
      <w:pPr>
        <w:jc w:val="both"/>
      </w:pPr>
      <w:r w:rsidRPr="00122EEA">
        <w:t>8(30246)21337</w:t>
      </w:r>
    </w:p>
    <w:p w:rsidR="00243DBA" w:rsidRDefault="00243DBA" w:rsidP="00243DBA"/>
    <w:p w:rsidR="001636A8" w:rsidRDefault="001636A8" w:rsidP="00243DBA">
      <w:pPr>
        <w:pStyle w:val="1"/>
        <w:jc w:val="center"/>
      </w:pPr>
    </w:p>
    <w:sectPr w:rsidR="0016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21C"/>
    <w:multiLevelType w:val="hybridMultilevel"/>
    <w:tmpl w:val="945872E0"/>
    <w:lvl w:ilvl="0" w:tplc="0D828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71"/>
    <w:rsid w:val="001636A8"/>
    <w:rsid w:val="00243DBA"/>
    <w:rsid w:val="008F7371"/>
    <w:rsid w:val="00997D4B"/>
    <w:rsid w:val="00B86568"/>
    <w:rsid w:val="00C62E25"/>
    <w:rsid w:val="00E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D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D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43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4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3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3D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D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43D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4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3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3D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5</cp:revision>
  <dcterms:created xsi:type="dcterms:W3CDTF">2025-04-15T01:36:00Z</dcterms:created>
  <dcterms:modified xsi:type="dcterms:W3CDTF">2025-04-16T00:38:00Z</dcterms:modified>
</cp:coreProperties>
</file>