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Сретенском районе </w:t>
      </w:r>
      <w:r>
        <w:rPr>
          <w:rFonts w:ascii="Times New Roman" w:hAnsi="Times New Roman"/>
          <w:sz w:val="28"/>
        </w:rPr>
        <w:t>прокуратура провела проверку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обеспечения населения питьевой водой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r>
        <w:rPr>
          <w:rStyle w:val="Style_4_ch"/>
          <w:rFonts w:ascii="Times New Roman" w:hAnsi="Times New Roman"/>
          <w:sz w:val="28"/>
        </w:rPr>
        <w:t xml:space="preserve">Сретенского района </w:t>
      </w:r>
      <w:r>
        <w:rPr>
          <w:rStyle w:val="Style_4_ch"/>
          <w:rFonts w:ascii="Times New Roman" w:hAnsi="Times New Roman"/>
          <w:sz w:val="28"/>
        </w:rPr>
        <w:t>провела проверку соблюдения прав жителей села Алия на качественное питьевое водоснабжение.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ноябре 2024 года в с. Алия Сретенского района на основании заключенного администрацией Сретенского района муниципального контракта произведена поставка и монтаж </w:t>
      </w:r>
      <w:r>
        <w:rPr>
          <w:rFonts w:ascii="Times New Roman" w:hAnsi="Times New Roman"/>
          <w:sz w:val="28"/>
        </w:rPr>
        <w:t xml:space="preserve">блочно-модульной станции водоподготовки, предназначенной для очистки воды. </w:t>
      </w:r>
      <w:r>
        <w:rPr>
          <w:rFonts w:ascii="Times New Roman" w:hAnsi="Times New Roman"/>
          <w:sz w:val="28"/>
        </w:rPr>
        <w:t>На момент проверки в декабре 2025 года станция приведена в технически исправное состояние.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Вместе с тем установлено, что о</w:t>
      </w:r>
      <w:r>
        <w:rPr>
          <w:rFonts w:ascii="Times New Roman" w:hAnsi="Times New Roman"/>
          <w:sz w:val="28"/>
        </w:rPr>
        <w:t>граждение станции находится в ненадлежащем состоянии. П</w:t>
      </w:r>
      <w:r>
        <w:rPr>
          <w:rFonts w:ascii="Times New Roman" w:hAnsi="Times New Roman"/>
          <w:sz w:val="28"/>
        </w:rPr>
        <w:t xml:space="preserve">рава на объект водоснабжения </w:t>
      </w:r>
      <w:r>
        <w:rPr>
          <w:rFonts w:ascii="Times New Roman" w:hAnsi="Times New Roman"/>
          <w:sz w:val="28"/>
        </w:rPr>
        <w:t xml:space="preserve">в целях </w:t>
      </w:r>
      <w:r>
        <w:rPr>
          <w:rFonts w:ascii="Times New Roman" w:hAnsi="Times New Roman"/>
          <w:sz w:val="28"/>
        </w:rPr>
        <w:t xml:space="preserve"> его </w:t>
      </w:r>
      <w:r>
        <w:rPr>
          <w:rFonts w:ascii="Times New Roman" w:hAnsi="Times New Roman"/>
          <w:sz w:val="28"/>
        </w:rPr>
        <w:t>эффективного использования</w:t>
      </w:r>
      <w:r>
        <w:rPr>
          <w:rFonts w:ascii="Times New Roman" w:hAnsi="Times New Roman"/>
          <w:sz w:val="28"/>
        </w:rPr>
        <w:t xml:space="preserve"> не переданы, </w:t>
      </w:r>
      <w:r>
        <w:rPr>
          <w:rFonts w:ascii="Times New Roman" w:hAnsi="Times New Roman"/>
          <w:sz w:val="28"/>
        </w:rPr>
        <w:t xml:space="preserve">концессионное соглашение не заключено, </w:t>
      </w:r>
      <w:r>
        <w:rPr>
          <w:rFonts w:ascii="Times New Roman" w:hAnsi="Times New Roman"/>
          <w:sz w:val="28"/>
        </w:rPr>
        <w:t>меры к установлению зон санитарной охраны водного объекта не приняты.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В целях восстановления нарушенных прав граждан на качественное питьевое водоснабжение, </w:t>
      </w:r>
      <w:r>
        <w:rPr>
          <w:rStyle w:val="Style_4_ch"/>
          <w:rFonts w:ascii="Times New Roman" w:hAnsi="Times New Roman"/>
          <w:sz w:val="28"/>
        </w:rPr>
        <w:t>прокуратура района внесла представление главе администрации муниципального района «Сретенский район» с требованием устранить выявленные на</w:t>
      </w:r>
      <w:r>
        <w:rPr>
          <w:rStyle w:val="Style_4_ch"/>
          <w:rFonts w:ascii="Times New Roman" w:hAnsi="Times New Roman"/>
          <w:sz w:val="28"/>
        </w:rPr>
        <w:t>рушения, м</w:t>
      </w:r>
      <w:r>
        <w:rPr>
          <w:sz w:val="28"/>
        </w:rPr>
        <w:t>ера реагирования на рассмотрении.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Окончательное устранение нарушений находится на контроле прокуратуры.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pStyle w:val="Style_4"/>
        <w:widowControl w:val="1"/>
        <w:spacing w:after="0" w:before="0" w:line="288" w:lineRule="atLeast"/>
        <w:ind w:firstLine="0"/>
        <w:jc w:val="both"/>
        <w:rPr>
          <w:rFonts w:ascii="Times New Roman" w:hAnsi="Times New Roman"/>
          <w:sz w:val="28"/>
        </w:rPr>
      </w:pPr>
      <w:bookmarkStart w:id="3" w:name="sub_5003"/>
      <w:bookmarkEnd w:id="3"/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помощник</w:t>
      </w:r>
      <w:r>
        <w:rPr>
          <w:rFonts w:ascii="Times New Roman" w:hAnsi="Times New Roman"/>
          <w:b w:val="1"/>
          <w:sz w:val="28"/>
        </w:rPr>
        <w:t xml:space="preserve"> прокурора района Андрей Перунов</w:t>
      </w:r>
      <w:r>
        <w:rPr>
          <w:rFonts w:ascii="Times New Roman" w:hAnsi="Times New Roman"/>
          <w:b w:val="1"/>
          <w:sz w:val="28"/>
        </w:rPr>
        <w:t>)</w:t>
      </w:r>
    </w:p>
    <w:p w14:paraId="11000000">
      <w:pPr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телефон:</w:t>
      </w:r>
      <w:r>
        <w:rPr>
          <w:rStyle w:val="Style_5_ch"/>
          <w:rFonts w:ascii="Times New Roman" w:hAnsi="Times New Roman"/>
          <w:sz w:val="28"/>
        </w:rPr>
        <w:t xml:space="preserve"> 8-924-294-99-55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6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C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30.12</w:t>
      </w:r>
      <w:r>
        <w:rPr>
          <w:rFonts w:ascii="Times New Roman" w:hAnsi="Times New Roman"/>
          <w:sz w:val="28"/>
        </w:rPr>
        <w:t>.2025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alloon Text"/>
    <w:basedOn w:val="Style_5"/>
    <w:link w:val="Style_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5_ch"/>
    <w:link w:val="Style_8"/>
    <w:rPr>
      <w:rFonts w:ascii="Segoe UI" w:hAnsi="Segoe UI"/>
      <w:sz w:val="1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5_ch"/>
    <w:link w:val="Style_3"/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1"/>
    <w:basedOn w:val="Style_5"/>
    <w:link w:val="Style_1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5_ch" w:type="character">
    <w:name w:val="Основной текст1"/>
    <w:basedOn w:val="Style_5_ch"/>
    <w:link w:val="Style_15"/>
    <w:rPr>
      <w:rFonts w:ascii="Times New Roman" w:hAnsi="Times New Roman"/>
      <w:sz w:val="27"/>
    </w:rPr>
  </w:style>
  <w:style w:styleId="Style_16" w:type="paragraph">
    <w:name w:val="heading 5"/>
    <w:next w:val="Style_5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17" w:type="paragraph">
    <w:name w:val="Основной текст + 13 pt"/>
    <w:basedOn w:val="Style_15"/>
    <w:link w:val="Style_17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7_ch" w:type="character">
    <w:name w:val="Основной текст + 13 pt"/>
    <w:basedOn w:val="Style_15_ch"/>
    <w:link w:val="Style_17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8" w:type="paragraph">
    <w:name w:val="heading 1"/>
    <w:next w:val="Style_5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 Paragraph"/>
    <w:basedOn w:val="Style_5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5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6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2025-12-30T08:45:37Z</dcterms:modified>
</cp:coreProperties>
</file>