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caps w:val="0"/>
          <w:shd w:fill="F8D957" w:val="clear"/>
        </w:rPr>
      </w:pPr>
      <w:r>
        <w:rPr>
          <w:caps w:val="0"/>
        </w:rPr>
        <w:t>«После вмешательства прокуратуры исправительным учреждением выплачена  заработная плата за выполнение трудовой функции в выходные и праздничные дни»</w:t>
      </w:r>
    </w:p>
    <w:p w14:paraId="02000000">
      <w:pPr>
        <w:widowControl w:val="1"/>
        <w:spacing w:after="0" w:line="240" w:lineRule="auto"/>
        <w:ind/>
        <w:jc w:val="center"/>
        <w:rPr>
          <w:caps w:val="0"/>
        </w:rPr>
      </w:pPr>
    </w:p>
    <w:p w14:paraId="03000000">
      <w:pPr>
        <w:widowControl w:val="1"/>
        <w:spacing w:after="0" w:line="240" w:lineRule="auto"/>
        <w:ind/>
        <w:jc w:val="center"/>
        <w:rPr>
          <w:caps w:val="0"/>
        </w:rPr>
      </w:pPr>
    </w:p>
    <w:p w14:paraId="04000000">
      <w:pPr>
        <w:pStyle w:val="Style_1"/>
        <w:widowControl w:val="1"/>
        <w:ind w:firstLine="708"/>
        <w:jc w:val="both"/>
      </w:pPr>
      <w:r>
        <w:t xml:space="preserve">Читинская прокуратура </w:t>
      </w:r>
      <w:r>
        <w:rPr>
          <w:caps w:val="0"/>
        </w:rPr>
        <w:t xml:space="preserve">по надзору за соблюдением законов в </w:t>
      </w:r>
      <w:r>
        <w:rPr>
          <w:caps w:val="0"/>
        </w:rPr>
        <w:t xml:space="preserve">исправительных учреждениях </w:t>
      </w:r>
      <w:r>
        <w:rPr>
          <w:caps w:val="0"/>
        </w:rPr>
        <w:t>Забайкальского края провела проверку в сфере соблюдения администрацией исправительной колонии №2 в с. Шара-Горохон  уголовно - исполнительного и трудового законодательства, регулирующего привлечения осужденных к труду.</w:t>
      </w:r>
    </w:p>
    <w:p w14:paraId="05000000">
      <w:pPr>
        <w:pStyle w:val="Style_1"/>
        <w:widowControl w:val="1"/>
        <w:ind w:firstLine="708"/>
        <w:jc w:val="both"/>
      </w:pPr>
      <w:r>
        <w:t>Установлено, что в пенитенциарном учреждении в январе 2026 года трое лиц из числа спецконтингента осуществляли трудовые функции  в нерабочие и праздничные дни. Однако, при расчете заработной платы данные рабочие дни не учтены. Всего исправительной организацией не оплачено 20 дней.</w:t>
      </w:r>
    </w:p>
    <w:p w14:paraId="06000000">
      <w:pPr>
        <w:pStyle w:val="Style_1"/>
        <w:widowControl w:val="1"/>
        <w:ind w:firstLine="708"/>
        <w:jc w:val="both"/>
      </w:pPr>
      <w:r>
        <w:t xml:space="preserve">В связи с выявленными нарушениями трудового законодательства спецпрокурором </w:t>
      </w:r>
      <w:r>
        <w:t xml:space="preserve"> в адрес </w:t>
      </w:r>
      <w:r>
        <w:t>ФКУ ИК-2 УФСИН России по Забайкальскому краю внесено представление, а начальник исправительного учреждения предостережен о недопустимости нарушения законодательства.</w:t>
      </w:r>
    </w:p>
    <w:p w14:paraId="07000000">
      <w:pPr>
        <w:pStyle w:val="Style_1"/>
        <w:widowControl w:val="1"/>
        <w:ind w:firstLine="708"/>
        <w:jc w:val="both"/>
      </w:pPr>
      <w:r>
        <w:t>По результатам рассмотрения мер прокурорского реагирования  недоначисленные суммы заработной платы выплачены осужденным.</w:t>
      </w:r>
    </w:p>
    <w:p w14:paraId="08000000">
      <w:pPr>
        <w:pStyle w:val="Style_1"/>
        <w:widowControl w:val="1"/>
        <w:ind w:firstLine="708"/>
        <w:jc w:val="both"/>
      </w:pPr>
    </w:p>
    <w:p w14:paraId="09000000">
      <w:pPr>
        <w:pStyle w:val="Style_1"/>
        <w:widowControl w:val="1"/>
        <w:ind w:firstLine="708"/>
        <w:jc w:val="both"/>
      </w:pPr>
      <w:r>
        <w:rPr>
          <w:b w:val="1"/>
          <w:i w:val="1"/>
        </w:rPr>
        <w:t>Информацию предоставил старший помощник прокурора по надзору за соблюдением законов в исправительных учреждениях Леонтьев Денис Игоревич</w:t>
      </w:r>
      <w:r>
        <w:rPr>
          <w:rFonts w:ascii="Times New Roman" w:hAnsi="Times New Roman"/>
          <w:b w:val="1"/>
          <w:i w:val="1"/>
          <w:sz w:val="28"/>
        </w:rPr>
        <w:t>.</w:t>
      </w:r>
    </w:p>
    <w:p w14:paraId="0A000000">
      <w:pPr>
        <w:pStyle w:val="Style_1"/>
        <w:widowControl w:val="1"/>
        <w:ind w:firstLine="708"/>
        <w:jc w:val="both"/>
      </w:pPr>
    </w:p>
    <w:p w14:paraId="0B000000">
      <w:pPr>
        <w:pStyle w:val="Style_1"/>
        <w:widowControl w:val="1"/>
        <w:ind w:firstLine="0"/>
        <w:jc w:val="both"/>
      </w:pPr>
    </w:p>
    <w:p w14:paraId="0C000000">
      <w:pPr>
        <w:pStyle w:val="Style_1"/>
        <w:widowControl w:val="1"/>
        <w:ind w:firstLine="0"/>
        <w:jc w:val="both"/>
      </w:pPr>
    </w:p>
    <w:sectPr>
      <w:pgSz w:h="16838" w:orient="portrait" w:w="11906"/>
      <w:pgMar w:bottom="1438" w:footer="708" w:gutter="0" w:header="708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caps w:val="1"/>
      <w:color w:val="000000"/>
      <w:sz w:val="28"/>
    </w:rPr>
  </w:style>
  <w:style w:default="1" w:styleId="Style_2_ch" w:type="character">
    <w:name w:val="Normal"/>
    <w:link w:val="Style_2"/>
    <w:rPr>
      <w:caps w:val="1"/>
      <w:color w:val="000000"/>
      <w:sz w:val="28"/>
    </w:rPr>
  </w:style>
  <w:style w:styleId="Style_3" w:type="paragraph">
    <w:name w:val="Основной текст (8)"/>
    <w:basedOn w:val="Style_2"/>
    <w:link w:val="Style_3_ch"/>
    <w:pPr>
      <w:widowControl w:val="0"/>
      <w:spacing w:after="0" w:before="240" w:line="206" w:lineRule="exact"/>
      <w:ind/>
      <w:jc w:val="both"/>
    </w:pPr>
    <w:rPr>
      <w:rFonts w:ascii="Lucida Sans Unicode" w:hAnsi="Lucida Sans Unicode"/>
      <w:caps w:val="0"/>
      <w:color w:val="000000"/>
      <w:sz w:val="23"/>
    </w:rPr>
  </w:style>
  <w:style w:styleId="Style_3_ch" w:type="character">
    <w:name w:val="Основной текст (8)"/>
    <w:basedOn w:val="Style_2_ch"/>
    <w:link w:val="Style_3"/>
    <w:rPr>
      <w:rFonts w:ascii="Lucida Sans Unicode" w:hAnsi="Lucida Sans Unicode"/>
      <w:caps w:val="0"/>
      <w:color w:val="000000"/>
      <w:sz w:val="23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ConsPlusNormal"/>
    <w:link w:val="Style_1_ch"/>
    <w:rPr>
      <w:sz w:val="28"/>
    </w:rPr>
  </w:style>
  <w:style w:styleId="Style_1_ch" w:type="character">
    <w:name w:val="ConsPlusNormal"/>
    <w:link w:val="Style_1"/>
    <w:rPr>
      <w:sz w:val="28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2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Основной текст2"/>
    <w:basedOn w:val="Style_2"/>
    <w:link w:val="Style_13_ch"/>
    <w:pPr>
      <w:widowControl w:val="0"/>
      <w:spacing w:after="0" w:line="346" w:lineRule="exact"/>
      <w:ind w:hanging="2160"/>
      <w:jc w:val="both"/>
    </w:pPr>
    <w:rPr>
      <w:rFonts w:ascii="Lucida Sans Unicode" w:hAnsi="Lucida Sans Unicode"/>
      <w:caps w:val="0"/>
      <w:sz w:val="23"/>
    </w:rPr>
  </w:style>
  <w:style w:styleId="Style_13_ch" w:type="character">
    <w:name w:val="Основной текст2"/>
    <w:basedOn w:val="Style_2_ch"/>
    <w:link w:val="Style_13"/>
    <w:rPr>
      <w:rFonts w:ascii="Lucida Sans Unicode" w:hAnsi="Lucida Sans Unicode"/>
      <w:caps w:val="0"/>
      <w:sz w:val="23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Body Text Indent"/>
    <w:basedOn w:val="Style_2"/>
    <w:link w:val="Style_20_ch"/>
    <w:pPr>
      <w:widowControl w:val="1"/>
      <w:spacing w:after="120" w:line="240" w:lineRule="auto"/>
      <w:ind w:left="283"/>
    </w:pPr>
    <w:rPr>
      <w:caps w:val="0"/>
      <w:color w:val="000000"/>
    </w:rPr>
  </w:style>
  <w:style w:styleId="Style_20_ch" w:type="character">
    <w:name w:val="Body Text Indent"/>
    <w:basedOn w:val="Style_2_ch"/>
    <w:link w:val="Style_20"/>
    <w:rPr>
      <w:caps w:val="0"/>
      <w:color w:val="000000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apple-converted-space"/>
    <w:basedOn w:val="Style_6"/>
    <w:link w:val="Style_22_ch"/>
  </w:style>
  <w:style w:styleId="Style_22_ch" w:type="character">
    <w:name w:val="apple-converted-space"/>
    <w:basedOn w:val="Style_6_ch"/>
    <w:link w:val="Style_22"/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snippet_equal"/>
    <w:basedOn w:val="Style_6"/>
    <w:link w:val="Style_24_ch"/>
  </w:style>
  <w:style w:styleId="Style_24_ch" w:type="character">
    <w:name w:val="snippet_equal"/>
    <w:basedOn w:val="Style_6_ch"/>
    <w:link w:val="Style_24"/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Основной текст1"/>
    <w:basedOn w:val="Style_2"/>
    <w:link w:val="Style_29_ch"/>
    <w:pPr>
      <w:widowControl w:val="0"/>
      <w:spacing w:after="0" w:line="239" w:lineRule="exact"/>
      <w:ind/>
      <w:jc w:val="center"/>
    </w:pPr>
    <w:rPr>
      <w:caps w:val="0"/>
      <w:color w:val="000000"/>
      <w:sz w:val="26"/>
    </w:rPr>
  </w:style>
  <w:style w:styleId="Style_29_ch" w:type="character">
    <w:name w:val="Основной текст1"/>
    <w:basedOn w:val="Style_2_ch"/>
    <w:link w:val="Style_29"/>
    <w:rPr>
      <w:caps w:val="0"/>
      <w:color w:val="000000"/>
      <w:sz w:val="26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2026-03-26T00:55:54Z</dcterms:created>
  <dcterms:modified xsi:type="dcterms:W3CDTF">2026-03-30T02:18:37Z</dcterms:modified>
</cp:coreProperties>
</file>