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DA3" w:rsidRPr="00241DA3" w:rsidRDefault="00241DA3" w:rsidP="00241DA3">
      <w:pPr>
        <w:shd w:val="clear" w:color="auto" w:fill="3D4B88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FFFF"/>
          <w:kern w:val="36"/>
          <w:sz w:val="36"/>
          <w:szCs w:val="36"/>
          <w:lang w:eastAsia="ru-RU"/>
        </w:rPr>
      </w:pPr>
      <w:bookmarkStart w:id="0" w:name="_GoBack"/>
      <w:r w:rsidRPr="00241DA3">
        <w:rPr>
          <w:rFonts w:ascii="Times New Roman" w:eastAsia="Times New Roman" w:hAnsi="Times New Roman" w:cs="Times New Roman"/>
          <w:b/>
          <w:color w:val="FFFFFF"/>
          <w:kern w:val="36"/>
          <w:sz w:val="36"/>
          <w:szCs w:val="36"/>
          <w:lang w:eastAsia="ru-RU"/>
        </w:rPr>
        <w:t>О подтверждении проведения в установленном порядке инструктажей по охране труда в электронном виде без дублирования на бумажном носителе и других изменениях</w:t>
      </w:r>
    </w:p>
    <w:bookmarkEnd w:id="0"/>
    <w:p w:rsidR="00241DA3" w:rsidRPr="00241DA3" w:rsidRDefault="00241DA3" w:rsidP="00241D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41DA3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433FF4C3" wp14:editId="09A182FF">
            <wp:extent cx="4572000" cy="2609850"/>
            <wp:effectExtent l="0" t="0" r="0" b="0"/>
            <wp:docPr id="1" name="Рисунок 1" descr="О подтверждении проведения в установленном порядке инструктажей по охране труда в электронном виде без дублирования на бумажном носителе и других изменен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подтверждении проведения в установленном порядке инструктажей по охране труда в электронном виде без дублирования на бумажном носителе и других изменения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DA3" w:rsidRPr="00241DA3" w:rsidRDefault="00241DA3" w:rsidP="00241DA3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241DA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Депутаты Госдумы поддержали в первом чтении законопроект, предусматривающий внесение поправок в ТК РФ.</w:t>
      </w:r>
      <w:r w:rsidRPr="00241DA3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 xml:space="preserve">Документ предполагает дополнить перечень электронной документации документами, удостоверяющими факт прохождения сотрудниками инструктажа по ОТ, увеличение количества персонала, трудоустраивающегося к </w:t>
      </w:r>
      <w:proofErr w:type="spellStart"/>
      <w:r w:rsidRPr="00241DA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субъетам</w:t>
      </w:r>
      <w:proofErr w:type="spellEnd"/>
      <w:r w:rsidRPr="00241DA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МП (в том числе к ИП), с которыми допускается подписывать срочные трудовые соглашения в количестве от 35 до 70 человек. Также предполагается сделать электронными документы о снятии ограничений на отзыв сотрудников из ежегодного отпуска, работающих во вредных условиях, о расширении времени сверхурочного труда до 240 ч, если подобное прописано в </w:t>
      </w:r>
      <w:proofErr w:type="spellStart"/>
      <w:r w:rsidRPr="00241DA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колдоговоре</w:t>
      </w:r>
      <w:proofErr w:type="spellEnd"/>
      <w:r w:rsidRPr="00241DA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, отраслевом/межотраслевом соглашении и др.</w:t>
      </w:r>
      <w:r w:rsidRPr="00241DA3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Проект закона предлагает удалить из ч.3 ст.221 ТК РФ фразу, «прохождение…инструктажей по ОТ, в том числе лично подписываемых» сотрудником. Это означает, что данные документы попадают под действие ст.221, 222, 223 ТК РФ, закрепляющих использование электронной документации без создания бумажных дубликатов. Подпункт б ст.1 проекта закона (в ТК РФ будет ч.5-7 223) регламентирует оформление в электронном виде документов, подтверждающих прохождение инструктирования по ОТ. Для их подготовки нужно использовать только цифровой сервис Работа в России.</w:t>
      </w:r>
      <w:r w:rsidRPr="00241DA3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 xml:space="preserve">Согласно заключению комитета Госдумы по труду, </w:t>
      </w:r>
      <w:proofErr w:type="spellStart"/>
      <w:r w:rsidRPr="00241DA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соцполитике</w:t>
      </w:r>
      <w:proofErr w:type="spellEnd"/>
      <w:r w:rsidRPr="00241DA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и делам ветеранов профсоюзы в целом одобряют содержание законопроекта, но полагают, что для подготовки ко второму чтению нужно:</w:t>
      </w:r>
    </w:p>
    <w:p w:rsidR="00241DA3" w:rsidRPr="00241DA3" w:rsidRDefault="00241DA3" w:rsidP="00241D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241DA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детализировать</w:t>
      </w:r>
      <w:proofErr w:type="gramEnd"/>
      <w:r w:rsidRPr="00241DA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порядок осуществления взаимодействия информационных систем нанимателей с сервисом Работа в России для подготовки документации, удостоверяющей прохождение инструктирования по ОТ;</w:t>
      </w:r>
    </w:p>
    <w:p w:rsidR="00241DA3" w:rsidRPr="00241DA3" w:rsidRDefault="00241DA3" w:rsidP="00241D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241DA3">
        <w:rPr>
          <w:rFonts w:ascii="Arial" w:eastAsia="Times New Roman" w:hAnsi="Arial" w:cs="Arial"/>
          <w:color w:val="0B0B0B"/>
          <w:sz w:val="24"/>
          <w:szCs w:val="24"/>
          <w:lang w:eastAsia="ru-RU"/>
        </w:rPr>
        <w:lastRenderedPageBreak/>
        <w:t>регламентировать</w:t>
      </w:r>
      <w:proofErr w:type="gramEnd"/>
      <w:r w:rsidRPr="00241DA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возможность регистрации в электронном формате вводного инструктажа по ОТ только работодателями, подписавшими трудовое соглашение с сотрудником на платформе Работа в России.</w:t>
      </w:r>
    </w:p>
    <w:p w:rsidR="00B70FEA" w:rsidRDefault="00B70FEA"/>
    <w:sectPr w:rsidR="00B70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5E44"/>
    <w:multiLevelType w:val="multilevel"/>
    <w:tmpl w:val="533A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A3"/>
    <w:rsid w:val="00241DA3"/>
    <w:rsid w:val="00B7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200FB-3551-4BA5-9023-37D0981F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8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447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9237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298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43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2026-04-24T06:04:00Z</dcterms:created>
  <dcterms:modified xsi:type="dcterms:W3CDTF">2026-04-24T06:09:00Z</dcterms:modified>
</cp:coreProperties>
</file>