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Сретенском районе </w:t>
      </w:r>
      <w:r>
        <w:rPr>
          <w:rFonts w:ascii="Times New Roman" w:hAnsi="Times New Roman"/>
          <w:sz w:val="28"/>
        </w:rPr>
        <w:t xml:space="preserve">по иску прокурора </w:t>
      </w: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восстановлены права матери участника СВО</w:t>
      </w: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4"/>
        <w:widowControl w:val="1"/>
        <w:spacing w:after="0" w:before="0" w:line="240" w:lineRule="auto"/>
        <w:ind w:firstLine="709"/>
        <w:jc w:val="both"/>
        <w:rPr>
          <w:sz w:val="28"/>
        </w:rPr>
      </w:pPr>
      <w:bookmarkStart w:id="3" w:name="sub_5003"/>
      <w:bookmarkEnd w:id="3"/>
      <w:r>
        <w:rPr>
          <w:sz w:val="28"/>
        </w:rPr>
        <w:t xml:space="preserve">Прокуратура Сретенского района </w:t>
      </w:r>
      <w:r>
        <w:rPr>
          <w:sz w:val="28"/>
        </w:rPr>
        <w:t>провела проверку исполнения законодательства о социальной защите членов семей участников специальной военной операции.</w:t>
      </w:r>
    </w:p>
    <w:p w14:paraId="0C000000">
      <w:pPr>
        <w:pStyle w:val="Style_4"/>
        <w:widowControl w:val="1"/>
        <w:spacing w:after="0" w:before="0" w:line="240" w:lineRule="auto"/>
        <w:ind w:firstLine="709"/>
        <w:jc w:val="both"/>
        <w:rPr>
          <w:sz w:val="28"/>
        </w:rPr>
      </w:pPr>
      <w:r>
        <w:rPr>
          <w:sz w:val="28"/>
        </w:rPr>
        <w:t>В ходе личного приема в январе 2026 года к прокурору района обратилась мать участника СВО, которая указала, что органом социальной защиты населения ей отказано в предоставлении денежной выплаты на приобретение твердого топлива, поскольку в свидетельстве о рождении её сына - участника боевых действий допущена опечатка в написании её имени.</w:t>
      </w:r>
    </w:p>
    <w:p w14:paraId="0D000000">
      <w:pPr>
        <w:pStyle w:val="Style_4"/>
        <w:widowControl w:val="1"/>
        <w:spacing w:after="0" w:before="0" w:line="240" w:lineRule="auto"/>
        <w:ind w:firstLine="709"/>
        <w:jc w:val="both"/>
        <w:rPr>
          <w:sz w:val="28"/>
        </w:rPr>
      </w:pPr>
      <w:r>
        <w:rPr>
          <w:sz w:val="28"/>
        </w:rPr>
        <w:t>При этом органом записи актов гражданского состояния во внесении изменений в свидетельство о рождении сына заявительницы также отказано.</w:t>
      </w:r>
    </w:p>
    <w:p w14:paraId="0E000000">
      <w:pPr>
        <w:pStyle w:val="Style_4"/>
        <w:widowControl w:val="1"/>
        <w:spacing w:after="0" w:before="0" w:line="240" w:lineRule="auto"/>
        <w:ind w:firstLine="709"/>
        <w:jc w:val="both"/>
        <w:rPr>
          <w:sz w:val="28"/>
        </w:rPr>
      </w:pPr>
      <w:r>
        <w:rPr>
          <w:sz w:val="28"/>
        </w:rPr>
        <w:t>Прокурор Сретенского района в феврале 2026 года направил в суд исковое заявление об установлении факта неправильного написания имени заявительницы в свидетельстве о рождении её сына, а также о внесении исправлений в указанный документ.</w:t>
      </w:r>
    </w:p>
    <w:p w14:paraId="0F000000">
      <w:pPr>
        <w:pStyle w:val="Style_4"/>
        <w:widowControl w:val="1"/>
        <w:spacing w:after="0" w:before="0" w:line="240" w:lineRule="auto"/>
        <w:ind w:firstLine="709"/>
        <w:jc w:val="both"/>
        <w:rPr>
          <w:sz w:val="28"/>
        </w:rPr>
      </w:pPr>
      <w:r>
        <w:rPr>
          <w:sz w:val="28"/>
        </w:rPr>
        <w:t>Требования надзорного ведомства судом удовлетворены, в свидетельство о рождении внесены исправления, а мать участника СВО получила денежную выплату в размере 22 тыс. рублей.</w:t>
      </w:r>
    </w:p>
    <w:p w14:paraId="10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(Информацию предоставил помощник прокурора района Константин </w:t>
      </w:r>
      <w:r>
        <w:rPr>
          <w:rFonts w:ascii="Times New Roman" w:hAnsi="Times New Roman"/>
          <w:b w:val="1"/>
          <w:sz w:val="28"/>
        </w:rPr>
        <w:t>Елгин</w:t>
      </w:r>
      <w:r>
        <w:rPr>
          <w:rFonts w:ascii="Times New Roman" w:hAnsi="Times New Roman"/>
          <w:b w:val="1"/>
          <w:sz w:val="28"/>
        </w:rPr>
        <w:t>)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8-914-122-21-57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200"/>
        </w:trPr>
        <w:tc>
          <w:tcPr>
            <w:tcW w:type="dxa" w:w="4434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7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8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</w:t>
            </w:r>
            <w:r>
              <w:rPr>
                <w:rFonts w:ascii="Times New Roman" w:hAnsi="Times New Roman"/>
                <w:sz w:val="28"/>
              </w:rPr>
              <w:t>Дукарт</w:t>
            </w:r>
          </w:p>
        </w:tc>
      </w:tr>
    </w:tbl>
    <w:p w14:paraId="1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A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штамп</w:t>
      </w:r>
    </w:p>
    <w:p w14:paraId="1B000000">
      <w:pPr>
        <w:pStyle w:val="Style_2"/>
        <w:widowControl w:val="1"/>
        <w:spacing w:after="60"/>
        <w:ind/>
        <w:rPr>
          <w:sz w:val="24"/>
        </w:rPr>
      </w:pPr>
    </w:p>
    <w:p w14:paraId="1C000000">
      <w:pPr>
        <w:pStyle w:val="Style_2"/>
        <w:widowControl w:val="1"/>
        <w:spacing w:after="60"/>
        <w:ind/>
        <w:rPr>
          <w:sz w:val="24"/>
        </w:rPr>
      </w:pPr>
    </w:p>
    <w:p w14:paraId="1D000000">
      <w:pPr>
        <w:pStyle w:val="Style_2"/>
        <w:widowControl w:val="1"/>
        <w:spacing w:after="60"/>
        <w:ind/>
        <w:rPr>
          <w:sz w:val="24"/>
        </w:rPr>
      </w:pPr>
    </w:p>
    <w:p w14:paraId="1E000000">
      <w:pPr>
        <w:pStyle w:val="Style_2"/>
        <w:widowControl w:val="1"/>
        <w:spacing w:after="60"/>
        <w:ind/>
        <w:rPr>
          <w:sz w:val="24"/>
        </w:rPr>
      </w:pPr>
    </w:p>
    <w:p w14:paraId="1F000000">
      <w:pPr>
        <w:pStyle w:val="Style_2"/>
        <w:widowControl w:val="1"/>
        <w:spacing w:after="60"/>
        <w:ind/>
        <w:rPr>
          <w:sz w:val="24"/>
        </w:rPr>
      </w:pPr>
    </w:p>
    <w:p w14:paraId="20000000">
      <w:pPr>
        <w:pStyle w:val="Style_2"/>
        <w:widowControl w:val="1"/>
        <w:spacing w:after="60"/>
        <w:ind/>
        <w:rPr>
          <w:sz w:val="24"/>
        </w:rPr>
      </w:pPr>
    </w:p>
    <w:p w14:paraId="21000000">
      <w:pPr>
        <w:pStyle w:val="Style_2"/>
        <w:widowControl w:val="1"/>
        <w:spacing w:after="60"/>
        <w:ind/>
        <w:rPr>
          <w:sz w:val="24"/>
        </w:rPr>
      </w:pPr>
    </w:p>
    <w:p w14:paraId="22000000">
      <w:pPr>
        <w:pStyle w:val="Style_2"/>
        <w:widowControl w:val="1"/>
        <w:spacing w:after="60"/>
        <w:ind/>
        <w:rPr>
          <w:sz w:val="24"/>
        </w:rPr>
      </w:pPr>
    </w:p>
    <w:p w14:paraId="23000000">
      <w:pPr>
        <w:pStyle w:val="Style_2"/>
        <w:widowControl w:val="1"/>
        <w:spacing w:after="60"/>
        <w:ind/>
        <w:rPr>
          <w:sz w:val="24"/>
        </w:rPr>
      </w:pPr>
    </w:p>
    <w:p w14:paraId="24000000">
      <w:pPr>
        <w:pStyle w:val="Style_2"/>
        <w:widowControl w:val="1"/>
        <w:spacing w:after="60"/>
        <w:ind/>
        <w:rPr>
          <w:sz w:val="24"/>
        </w:rPr>
      </w:pPr>
      <w:r>
        <w:rPr>
          <w:rFonts w:ascii="Times New Roman" w:hAnsi="Times New Roman"/>
          <w:color w:val="000000"/>
          <w:sz w:val="24"/>
        </w:rPr>
        <w:t>07.05.2026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12" w:type="paragraph">
    <w:name w:val="Endnote"/>
    <w:link w:val="Style_12_ch"/>
    <w:pPr>
      <w:widowControl w:val="1"/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6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toc 3"/>
    <w:next w:val="Style_6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next w:val="Style_6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heading 1"/>
    <w:next w:val="Style_6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toc 1"/>
    <w:next w:val="Style_6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6"/>
    <w:link w:val="Style_23_ch"/>
    <w:uiPriority w:val="39"/>
    <w:pPr>
      <w:widowControl w:val="1"/>
      <w:ind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List Paragraph"/>
    <w:basedOn w:val="Style_6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6_ch"/>
    <w:link w:val="Style_24"/>
  </w:style>
  <w:style w:styleId="Style_25" w:type="paragraph">
    <w:name w:val="toc 8"/>
    <w:next w:val="Style_6"/>
    <w:link w:val="Style_25_ch"/>
    <w:uiPriority w:val="39"/>
    <w:pPr>
      <w:widowControl w:val="1"/>
      <w:ind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Balloon Text"/>
    <w:basedOn w:val="Style_6"/>
    <w:link w:val="Style_27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7_ch" w:type="character">
    <w:name w:val="Balloon Text"/>
    <w:basedOn w:val="Style_6_ch"/>
    <w:link w:val="Style_27"/>
    <w:rPr>
      <w:rFonts w:ascii="Segoe UI" w:hAnsi="Segoe UI"/>
      <w:sz w:val="18"/>
    </w:rPr>
  </w:style>
  <w:style w:styleId="Style_28" w:type="paragraph">
    <w:name w:val="toc 5"/>
    <w:next w:val="Style_6"/>
    <w:link w:val="Style_28_ch"/>
    <w:uiPriority w:val="39"/>
    <w:pPr>
      <w:widowControl w:val="1"/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29" w:type="paragraph">
    <w:name w:val="Subtitle"/>
    <w:next w:val="Style_6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6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6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Основной текст + 13 pt"/>
    <w:basedOn w:val="Style_33"/>
    <w:link w:val="Style_32_ch"/>
    <w:rPr>
      <w:sz w:val="26"/>
      <w:highlight w:val="white"/>
    </w:rPr>
  </w:style>
  <w:style w:styleId="Style_32_ch" w:type="character">
    <w:name w:val="Основной текст + 13 pt"/>
    <w:basedOn w:val="Style_33_ch"/>
    <w:link w:val="Style_32"/>
    <w:rPr>
      <w:sz w:val="26"/>
      <w:highlight w:val="white"/>
    </w:rPr>
  </w:style>
  <w:style w:styleId="Style_33" w:type="paragraph">
    <w:name w:val="Основной текст1"/>
    <w:basedOn w:val="Style_6"/>
    <w:link w:val="Style_33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33_ch" w:type="character">
    <w:name w:val="Основной текст1"/>
    <w:basedOn w:val="Style_6_ch"/>
    <w:link w:val="Style_33"/>
    <w:rPr>
      <w:rFonts w:ascii="Times New Roman" w:hAnsi="Times New Roman"/>
      <w:sz w:val="27"/>
    </w:rPr>
  </w:style>
  <w:style w:styleId="Style_34" w:type="paragraph">
    <w:name w:val="heading 2"/>
    <w:next w:val="Style_6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2026-05-07T00:48:12Z</dcterms:modified>
</cp:coreProperties>
</file>