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caps w:val="0"/>
          <w:color w:val="000000"/>
        </w:rPr>
      </w:pPr>
      <w:r>
        <w:rPr>
          <w:caps w:val="0"/>
          <w:color w:val="000000"/>
        </w:rPr>
        <w:t>После вмешательства прокуратуры края в следственном изоляторе г.Читы начались работы по ремонту камерных помещений, не используемых для содержания подозреваемых, обвиняемых и осужденных</w:t>
      </w:r>
    </w:p>
    <w:p w14:paraId="02000000">
      <w:pPr>
        <w:pStyle w:val="Style_1"/>
        <w:widowControl w:val="1"/>
        <w:ind w:firstLine="708"/>
        <w:jc w:val="both"/>
      </w:pPr>
    </w:p>
    <w:p w14:paraId="03000000">
      <w:pPr>
        <w:pStyle w:val="Style_1"/>
        <w:widowControl w:val="1"/>
        <w:ind w:firstLine="708"/>
        <w:jc w:val="both"/>
      </w:pPr>
    </w:p>
    <w:p w14:paraId="04000000">
      <w:pPr>
        <w:pStyle w:val="Style_1"/>
        <w:widowControl w:val="1"/>
        <w:ind w:firstLine="708"/>
        <w:jc w:val="both"/>
      </w:pPr>
      <w:r>
        <w:rPr>
          <w:rFonts w:ascii="Times New Roman" w:hAnsi="Times New Roman"/>
          <w:b w:val="0"/>
          <w:sz w:val="28"/>
        </w:rPr>
        <w:t xml:space="preserve">Старшим помощником прокурора Забайкальского края Сергеем Старчековым 28.05.2026 в ходе выездной проверки в ФКУ СИЗО-1 УФСИН России по Забайкальскому краю проверено состояние законности при содержании под стражей подозреваемых, обвиняемых и осужденных лиц. </w:t>
      </w:r>
    </w:p>
    <w:p w14:paraId="05000000">
      <w:pPr>
        <w:pStyle w:val="Style_1"/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Проверкой установлено отсутствие в ряде камер следственного изолятора отдельных предметов мебели и инвентаря, установлено наличие 7 камер, эксплуатация которых прекращена в связи с неудовлетворительным санитарным состоянием.</w:t>
      </w:r>
    </w:p>
    <w:p w14:paraId="06000000">
      <w:pPr>
        <w:pStyle w:val="Style_1"/>
        <w:widowControl w:val="1"/>
        <w:spacing w:after="57"/>
        <w:ind w:firstLine="73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целях обеспечения нормального функционирования камер и соблюдения прав подозреваемых, обвиняемых и осужденных лиц, на основании результатов проверки старшего помощника прокурора края, 28.05.2026 заместителем прокурора края Сергеем Цурбановым в адрес начальника следственного изолятора внесено представление, которое рассмотрено и удовлетворено. В камерах организовано </w:t>
      </w:r>
      <w:r>
        <w:rPr>
          <w:rFonts w:ascii="Times New Roman" w:hAnsi="Times New Roman"/>
          <w:b w:val="0"/>
          <w:sz w:val="28"/>
        </w:rPr>
        <w:t xml:space="preserve"> проведение капитального ремонта. Ход устранения недостатков поставлен на контроль. 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7000000">
      <w:pPr>
        <w:pStyle w:val="Style_1"/>
        <w:widowControl w:val="1"/>
        <w:spacing w:after="57"/>
        <w:ind w:firstLine="73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Информацию предоставил старший </w:t>
      </w:r>
      <w:r>
        <w:rPr>
          <w:rFonts w:ascii="Times New Roman" w:hAnsi="Times New Roman"/>
          <w:b w:val="0"/>
          <w:sz w:val="28"/>
        </w:rPr>
        <w:t>помощник</w:t>
      </w:r>
      <w:r>
        <w:rPr>
          <w:rFonts w:ascii="Times New Roman" w:hAnsi="Times New Roman"/>
          <w:b w:val="0"/>
          <w:sz w:val="28"/>
        </w:rPr>
        <w:t xml:space="preserve"> прокурора края по надзору за законностью исполнения уголовных наказаний </w:t>
      </w:r>
      <w:r>
        <w:rPr>
          <w:rFonts w:ascii="Times New Roman" w:hAnsi="Times New Roman"/>
          <w:b w:val="0"/>
          <w:sz w:val="28"/>
        </w:rPr>
        <w:t>Сергей Старчеков</w:t>
      </w:r>
    </w:p>
    <w:p w14:paraId="08000000">
      <w:pPr>
        <w:widowControl w:val="1"/>
        <w:spacing w:after="0" w:line="240" w:lineRule="exact"/>
        <w:ind/>
        <w:jc w:val="both"/>
        <w:rPr>
          <w:caps w:val="0"/>
          <w:sz w:val="28"/>
        </w:rPr>
      </w:pPr>
    </w:p>
    <w:p w14:paraId="09000000">
      <w:pPr>
        <w:widowControl w:val="1"/>
        <w:spacing w:after="0" w:line="240" w:lineRule="exact"/>
        <w:ind/>
        <w:jc w:val="both"/>
        <w:rPr>
          <w:caps w:val="0"/>
        </w:rPr>
      </w:pPr>
    </w:p>
    <w:p w14:paraId="0A000000">
      <w:pPr>
        <w:widowControl w:val="1"/>
        <w:spacing w:after="0" w:line="240" w:lineRule="exact"/>
        <w:ind/>
        <w:jc w:val="both"/>
        <w:rPr>
          <w:caps w:val="0"/>
        </w:rPr>
      </w:pPr>
    </w:p>
    <w:p w14:paraId="0B000000">
      <w:pPr>
        <w:widowControl w:val="1"/>
        <w:spacing w:after="0" w:line="240" w:lineRule="exact"/>
        <w:ind/>
        <w:jc w:val="both"/>
        <w:rPr>
          <w:caps w:val="0"/>
        </w:rPr>
      </w:pPr>
      <w:r>
        <w:rPr>
          <w:caps w:val="0"/>
        </w:rPr>
        <w:t>Старший помощник прокурора края                                                        С.В. Старчеков</w:t>
      </w:r>
    </w:p>
    <w:p w14:paraId="0C000000">
      <w:pPr>
        <w:widowControl w:val="1"/>
        <w:spacing w:after="0" w:line="240" w:lineRule="exact"/>
        <w:ind/>
        <w:jc w:val="both"/>
        <w:rPr>
          <w:caps w:val="0"/>
        </w:rPr>
      </w:pPr>
    </w:p>
    <w:p w14:paraId="0D000000">
      <w:pPr>
        <w:widowControl w:val="1"/>
        <w:spacing w:after="0" w:line="240" w:lineRule="exact"/>
        <w:ind/>
        <w:jc w:val="both"/>
        <w:rPr>
          <w:caps w:val="0"/>
        </w:rPr>
      </w:pPr>
    </w:p>
    <w:p w14:paraId="0E000000">
      <w:pPr>
        <w:widowControl w:val="1"/>
        <w:spacing w:after="0" w:line="240" w:lineRule="exact"/>
        <w:ind/>
        <w:jc w:val="both"/>
        <w:rPr>
          <w:caps w:val="0"/>
        </w:rPr>
      </w:pPr>
    </w:p>
    <w:p w14:paraId="0F000000">
      <w:pPr>
        <w:widowControl w:val="1"/>
        <w:spacing w:after="0" w:line="240" w:lineRule="exact"/>
        <w:ind/>
        <w:jc w:val="both"/>
        <w:rPr>
          <w:caps w:val="0"/>
        </w:rPr>
      </w:pPr>
    </w:p>
    <w:p w14:paraId="10000000">
      <w:pPr>
        <w:widowControl w:val="1"/>
        <w:spacing w:after="0" w:line="240" w:lineRule="exact"/>
        <w:ind/>
        <w:jc w:val="both"/>
        <w:rPr>
          <w:caps w:val="0"/>
        </w:rPr>
      </w:pPr>
    </w:p>
    <w:sectPr>
      <w:pgSz w:h="16838" w:orient="portrait" w:w="11906"/>
      <w:pgMar w:bottom="1438" w:footer="708" w:gutter="0" w:header="708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caps w:val="1"/>
      <w:color w:val="000000"/>
      <w:sz w:val="28"/>
    </w:rPr>
  </w:style>
  <w:style w:default="1" w:styleId="Style_2_ch" w:type="character">
    <w:name w:val="Normal"/>
    <w:link w:val="Style_2"/>
    <w:rPr>
      <w:caps w:val="1"/>
      <w:color w:val="000000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сновной текст (8)"/>
    <w:basedOn w:val="Style_2"/>
    <w:link w:val="Style_9_ch"/>
    <w:pPr>
      <w:widowControl w:val="0"/>
      <w:spacing w:after="0" w:before="240" w:line="206" w:lineRule="exact"/>
      <w:ind/>
      <w:jc w:val="both"/>
    </w:pPr>
    <w:rPr>
      <w:rFonts w:ascii="Lucida Sans Unicode" w:hAnsi="Lucida Sans Unicode"/>
      <w:caps w:val="0"/>
      <w:color w:val="000000"/>
      <w:sz w:val="23"/>
    </w:rPr>
  </w:style>
  <w:style w:styleId="Style_9_ch" w:type="character">
    <w:name w:val="Основной текст (8)"/>
    <w:basedOn w:val="Style_2_ch"/>
    <w:link w:val="Style_9"/>
    <w:rPr>
      <w:rFonts w:ascii="Lucida Sans Unicode" w:hAnsi="Lucida Sans Unicode"/>
      <w:caps w:val="0"/>
      <w:color w:val="000000"/>
      <w:sz w:val="23"/>
    </w:rPr>
  </w:style>
  <w:style w:styleId="Style_10" w:type="paragraph">
    <w:name w:val="Основной текст1"/>
    <w:basedOn w:val="Style_2"/>
    <w:link w:val="Style_10_ch"/>
    <w:pPr>
      <w:widowControl w:val="0"/>
      <w:spacing w:after="0" w:line="239" w:lineRule="exact"/>
      <w:ind/>
      <w:jc w:val="center"/>
    </w:pPr>
    <w:rPr>
      <w:caps w:val="0"/>
      <w:color w:val="000000"/>
      <w:sz w:val="26"/>
    </w:rPr>
  </w:style>
  <w:style w:styleId="Style_10_ch" w:type="character">
    <w:name w:val="Основной текст1"/>
    <w:basedOn w:val="Style_2_ch"/>
    <w:link w:val="Style_10"/>
    <w:rPr>
      <w:caps w:val="0"/>
      <w:color w:val="000000"/>
      <w:sz w:val="26"/>
    </w:rPr>
  </w:style>
  <w:style w:styleId="Style_11" w:type="paragraph">
    <w:name w:val="snippet_equal"/>
    <w:basedOn w:val="Style_12"/>
    <w:link w:val="Style_11_ch"/>
  </w:style>
  <w:style w:styleId="Style_11_ch" w:type="character">
    <w:name w:val="snippet_equal"/>
    <w:basedOn w:val="Style_12_ch"/>
    <w:link w:val="Style_11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ConsPlusNormal"/>
    <w:link w:val="Style_1_ch"/>
    <w:rPr>
      <w:sz w:val="28"/>
    </w:rPr>
  </w:style>
  <w:style w:styleId="Style_1_ch" w:type="character">
    <w:name w:val="ConsPlusNormal"/>
    <w:link w:val="Style_1"/>
    <w:rPr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3" w:type="paragraph">
    <w:name w:val="Body Text Indent"/>
    <w:basedOn w:val="Style_2"/>
    <w:link w:val="Style_23_ch"/>
    <w:pPr>
      <w:widowControl w:val="1"/>
      <w:spacing w:after="120" w:line="240" w:lineRule="auto"/>
      <w:ind w:left="283"/>
    </w:pPr>
    <w:rPr>
      <w:caps w:val="0"/>
      <w:color w:val="000000"/>
    </w:rPr>
  </w:style>
  <w:style w:styleId="Style_23_ch" w:type="character">
    <w:name w:val="Body Text Indent"/>
    <w:basedOn w:val="Style_2_ch"/>
    <w:link w:val="Style_23"/>
    <w:rPr>
      <w:caps w:val="0"/>
      <w:color w:val="000000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apple-converted-space"/>
    <w:basedOn w:val="Style_12"/>
    <w:link w:val="Style_28_ch"/>
  </w:style>
  <w:style w:styleId="Style_28_ch" w:type="character">
    <w:name w:val="apple-converted-space"/>
    <w:basedOn w:val="Style_12_ch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Основной текст2"/>
    <w:basedOn w:val="Style_2"/>
    <w:link w:val="Style_30_ch"/>
    <w:pPr>
      <w:widowControl w:val="0"/>
      <w:spacing w:after="0" w:line="346" w:lineRule="exact"/>
      <w:ind w:hanging="2160"/>
      <w:jc w:val="both"/>
    </w:pPr>
    <w:rPr>
      <w:rFonts w:ascii="Lucida Sans Unicode" w:hAnsi="Lucida Sans Unicode"/>
      <w:caps w:val="0"/>
      <w:sz w:val="23"/>
    </w:rPr>
  </w:style>
  <w:style w:styleId="Style_30_ch" w:type="character">
    <w:name w:val="Основной текст2"/>
    <w:basedOn w:val="Style_2_ch"/>
    <w:link w:val="Style_30"/>
    <w:rPr>
      <w:rFonts w:ascii="Lucida Sans Unicode" w:hAnsi="Lucida Sans Unicode"/>
      <w:caps w:val="0"/>
      <w:sz w:val="23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2026-02-19T08:11:22Z</dcterms:created>
  <dcterms:modified xsi:type="dcterms:W3CDTF">2026-06-30T04:29:10Z</dcterms:modified>
</cp:coreProperties>
</file>