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B0B" w:rsidRPr="00343E8F" w:rsidRDefault="006C2B0B" w:rsidP="006C2B0B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36"/>
          <w:szCs w:val="36"/>
        </w:rPr>
      </w:pPr>
      <w:r w:rsidRPr="00343E8F">
        <w:rPr>
          <w:rFonts w:ascii="Times New Roman" w:eastAsia="Times New Roman" w:hAnsi="Times New Roman" w:cs="Times New Roman"/>
          <w:b/>
          <w:bCs/>
          <w:color w:val="0F1115"/>
          <w:sz w:val="36"/>
          <w:szCs w:val="36"/>
        </w:rPr>
        <w:t>Вниманию работодателей Забайкальского края!</w:t>
      </w:r>
    </w:p>
    <w:p w:rsidR="006C2B0B" w:rsidRPr="00343E8F" w:rsidRDefault="006C2B0B" w:rsidP="006C2B0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43E8F">
        <w:rPr>
          <w:rFonts w:ascii="Times New Roman" w:eastAsia="Times New Roman" w:hAnsi="Times New Roman" w:cs="Times New Roman"/>
          <w:color w:val="0F1115"/>
          <w:sz w:val="24"/>
          <w:szCs w:val="24"/>
        </w:rPr>
        <w:t>Администрация муниципального района «Сретенский район»  Забайкальского края информирует о возможности участия в мероприятиях по государственной поддержке работодателей в рамках двух программ Социального фонда России (СФР).</w:t>
      </w:r>
    </w:p>
    <w:p w:rsidR="006C2B0B" w:rsidRPr="00343E8F" w:rsidRDefault="006C2B0B" w:rsidP="006C2B0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43E8F">
        <w:rPr>
          <w:rFonts w:ascii="Times New Roman" w:eastAsia="Times New Roman" w:hAnsi="Times New Roman" w:cs="Times New Roman"/>
          <w:color w:val="0F1115"/>
          <w:sz w:val="24"/>
          <w:szCs w:val="24"/>
        </w:rPr>
        <w:t>Приглашаем работодателей воспользоваться мерами государственной поддержки, которые позволяют частично компенсировать затраты на создание рабочих мест и выплату заработной платы отдельным категориям граждан.</w:t>
      </w:r>
    </w:p>
    <w:p w:rsidR="006C2B0B" w:rsidRPr="00343E8F" w:rsidRDefault="006C2B0B" w:rsidP="006C2B0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</w:rPr>
      </w:pPr>
      <w:r w:rsidRPr="00343E8F"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</w:rPr>
        <w:t xml:space="preserve">Субсидия на создание (оборудование) рабочих мест для трудоустройства инвалидов (Приказ СФР от 29.12.2024 № 2712). </w:t>
      </w:r>
    </w:p>
    <w:p w:rsidR="006C2B0B" w:rsidRPr="00343E8F" w:rsidRDefault="006C2B0B" w:rsidP="006C2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43E8F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В рамках этой программы работодатели могут получить возмещение части расходов на оборудование рабочих мест для трудоустройства людей с инвалидностью. </w:t>
      </w:r>
    </w:p>
    <w:p w:rsidR="00204B1B" w:rsidRPr="00343E8F" w:rsidRDefault="00204B1B" w:rsidP="006C2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</w:p>
    <w:p w:rsidR="006C2B0B" w:rsidRPr="00343E8F" w:rsidRDefault="006C2B0B" w:rsidP="006C2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43E8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Кто может получить субсидию:</w:t>
      </w:r>
      <w:r w:rsidRPr="00343E8F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Юридические лица, включая некоммерческие организации, и индивидуальные предприниматели. </w:t>
      </w:r>
    </w:p>
    <w:p w:rsidR="00204B1B" w:rsidRPr="00343E8F" w:rsidRDefault="00204B1B" w:rsidP="006C2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</w:p>
    <w:p w:rsidR="006C2B0B" w:rsidRPr="00343E8F" w:rsidRDefault="006C2B0B" w:rsidP="006C2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43E8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Какие категории граждан могут быть трудоустроены:</w:t>
      </w:r>
      <w:r w:rsidRPr="00343E8F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</w:p>
    <w:p w:rsidR="006C2B0B" w:rsidRPr="00343E8F" w:rsidRDefault="006C2B0B" w:rsidP="00204B1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43E8F">
        <w:rPr>
          <w:rFonts w:ascii="Times New Roman" w:eastAsia="Times New Roman" w:hAnsi="Times New Roman" w:cs="Times New Roman"/>
          <w:color w:val="0F1115"/>
          <w:sz w:val="24"/>
          <w:szCs w:val="24"/>
        </w:rPr>
        <w:t>Инвалиды I группы</w:t>
      </w:r>
    </w:p>
    <w:p w:rsidR="006C2B0B" w:rsidRPr="00343E8F" w:rsidRDefault="006C2B0B" w:rsidP="006C2B0B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43E8F">
        <w:rPr>
          <w:rFonts w:ascii="Times New Roman" w:eastAsia="Times New Roman" w:hAnsi="Times New Roman" w:cs="Times New Roman"/>
          <w:color w:val="0F1115"/>
          <w:sz w:val="24"/>
          <w:szCs w:val="24"/>
        </w:rPr>
        <w:t>Инвалиды II группы</w:t>
      </w:r>
    </w:p>
    <w:p w:rsidR="006C2B0B" w:rsidRPr="00343E8F" w:rsidRDefault="006C2B0B" w:rsidP="006C2B0B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43E8F">
        <w:rPr>
          <w:rFonts w:ascii="Times New Roman" w:eastAsia="Times New Roman" w:hAnsi="Times New Roman" w:cs="Times New Roman"/>
          <w:color w:val="0F1115"/>
          <w:sz w:val="24"/>
          <w:szCs w:val="24"/>
        </w:rPr>
        <w:t>Ветераны боевых действий, имеющие инвалидность</w:t>
      </w:r>
    </w:p>
    <w:p w:rsidR="006C2B0B" w:rsidRPr="00343E8F" w:rsidRDefault="006C2B0B" w:rsidP="006C2B0B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43E8F">
        <w:rPr>
          <w:rFonts w:ascii="Times New Roman" w:eastAsia="Times New Roman" w:hAnsi="Times New Roman" w:cs="Times New Roman"/>
          <w:color w:val="0F1115"/>
          <w:sz w:val="24"/>
          <w:szCs w:val="24"/>
        </w:rPr>
        <w:t>Ветераны боевых действий, получившие инвалидность в ходе специальной военной операции и возобновившие трудовой договор с работодателем</w:t>
      </w:r>
    </w:p>
    <w:p w:rsidR="006C2B0B" w:rsidRPr="00343E8F" w:rsidRDefault="006C2B0B" w:rsidP="006C2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</w:p>
    <w:p w:rsidR="006C2B0B" w:rsidRPr="00343E8F" w:rsidRDefault="006C2B0B" w:rsidP="00204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43E8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Размер субсидии:</w:t>
      </w:r>
      <w:r w:rsidRPr="00343E8F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Максимальный размер субсидии на оборудование одного рабочего места — </w:t>
      </w:r>
      <w:r w:rsidRPr="00343E8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200 000 </w:t>
      </w:r>
      <w:r w:rsidR="00204B1B" w:rsidRPr="00343E8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руб</w:t>
      </w:r>
      <w:r w:rsidRPr="00343E8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лей</w:t>
      </w:r>
      <w:r w:rsidRPr="00343E8F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. </w:t>
      </w:r>
    </w:p>
    <w:p w:rsidR="006C2B0B" w:rsidRPr="00343E8F" w:rsidRDefault="006C2B0B" w:rsidP="006C2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</w:p>
    <w:p w:rsidR="006C2B0B" w:rsidRPr="00343E8F" w:rsidRDefault="006C2B0B" w:rsidP="006C2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343E8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На что можно потратить субсидию:</w:t>
      </w:r>
    </w:p>
    <w:p w:rsidR="006C2B0B" w:rsidRPr="00343E8F" w:rsidRDefault="006C2B0B" w:rsidP="006C2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43E8F">
        <w:rPr>
          <w:rFonts w:ascii="Times New Roman" w:eastAsia="Times New Roman" w:hAnsi="Times New Roman" w:cs="Times New Roman"/>
          <w:color w:val="0F1115"/>
          <w:sz w:val="24"/>
          <w:szCs w:val="24"/>
        </w:rPr>
        <w:t>Приобретение оборудования для оснащения рабочих мест (основное и вспомогательное оборудование, технические приспособления, рабочая и специальная мебель, средства для создания благоприятных условий для работы инвалида).</w:t>
      </w:r>
    </w:p>
    <w:p w:rsidR="006C2B0B" w:rsidRPr="00343E8F" w:rsidRDefault="006C2B0B" w:rsidP="006C2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43E8F">
        <w:rPr>
          <w:rFonts w:ascii="Times New Roman" w:eastAsia="Times New Roman" w:hAnsi="Times New Roman" w:cs="Times New Roman"/>
          <w:color w:val="0F1115"/>
          <w:sz w:val="24"/>
          <w:szCs w:val="24"/>
        </w:rPr>
        <w:t>Монтаж и установку приобретенного оборудования.</w:t>
      </w:r>
    </w:p>
    <w:p w:rsidR="006C2B0B" w:rsidRPr="00343E8F" w:rsidRDefault="006C2B0B" w:rsidP="006C2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43E8F">
        <w:rPr>
          <w:rFonts w:ascii="Times New Roman" w:eastAsia="Times New Roman" w:hAnsi="Times New Roman" w:cs="Times New Roman"/>
          <w:color w:val="0F1115"/>
          <w:sz w:val="24"/>
          <w:szCs w:val="24"/>
        </w:rPr>
        <w:t>Оборудование рабочих мест для трудоустройства инвалидов по месту проживания (надомный труд) при условии оформления надомного труда в соответствии с Трудовым кодексом РФ.</w:t>
      </w:r>
    </w:p>
    <w:p w:rsidR="006C2B0B" w:rsidRPr="00343E8F" w:rsidRDefault="006C2B0B" w:rsidP="006C2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343E8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Важное условие:</w:t>
      </w:r>
    </w:p>
    <w:p w:rsidR="006C2B0B" w:rsidRPr="00343E8F" w:rsidRDefault="006C2B0B" w:rsidP="006C2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43E8F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Трудоустройство инвалида на созданное (оборудованное) рабочее место должно соответствовать рекомендациям индивидуальной программы реабилитации или </w:t>
      </w:r>
      <w:proofErr w:type="spellStart"/>
      <w:r w:rsidRPr="00343E8F">
        <w:rPr>
          <w:rFonts w:ascii="Times New Roman" w:eastAsia="Times New Roman" w:hAnsi="Times New Roman" w:cs="Times New Roman"/>
          <w:color w:val="0F1115"/>
          <w:sz w:val="24"/>
          <w:szCs w:val="24"/>
        </w:rPr>
        <w:t>абилитации</w:t>
      </w:r>
      <w:proofErr w:type="spellEnd"/>
      <w:r w:rsidRPr="00343E8F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инвалида о показанных и противопоказанных видах трудовой деятельности. </w:t>
      </w:r>
    </w:p>
    <w:p w:rsidR="00832D6A" w:rsidRDefault="00832D6A" w:rsidP="00D770FC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</w:p>
    <w:p w:rsidR="009B5C51" w:rsidRPr="00D770FC" w:rsidRDefault="006C2B0B" w:rsidP="00D770FC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43E8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Примечание:</w:t>
      </w:r>
      <w:r w:rsidRPr="00343E8F">
        <w:rPr>
          <w:rFonts w:ascii="Times New Roman" w:eastAsia="Times New Roman" w:hAnsi="Times New Roman" w:cs="Times New Roman"/>
          <w:color w:val="0F1115"/>
          <w:sz w:val="24"/>
          <w:szCs w:val="24"/>
        </w:rPr>
        <w:t> Субсидия не предоставляется при трудоустройстве инвалидов на рабочие места, организуемые на противопоказанные виды трудовой деятельности. Действие приказа — с 1 января 2025 года до 1 января 2027 года.-</w:t>
      </w:r>
    </w:p>
    <w:p w:rsidR="006C2B0B" w:rsidRPr="00343E8F" w:rsidRDefault="006C2B0B" w:rsidP="006C2B0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</w:rPr>
      </w:pPr>
      <w:r w:rsidRPr="00343E8F"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</w:rPr>
        <w:t xml:space="preserve">Субсидия на государственную поддержку стимулирования найма отдельных категорий граждан (Приказ СФР от 29.12.2024 № 2714) </w:t>
      </w:r>
    </w:p>
    <w:p w:rsidR="006C2B0B" w:rsidRPr="00343E8F" w:rsidRDefault="006C2B0B" w:rsidP="006C2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43E8F">
        <w:rPr>
          <w:rFonts w:ascii="Times New Roman" w:eastAsia="Times New Roman" w:hAnsi="Times New Roman" w:cs="Times New Roman"/>
          <w:color w:val="0F1115"/>
          <w:sz w:val="24"/>
          <w:szCs w:val="24"/>
        </w:rPr>
        <w:lastRenderedPageBreak/>
        <w:t xml:space="preserve">Эта мера поддержки направлена на частичную компенсацию затрат работодателя на выплату заработной платы трудоустроенным гражданам из числа определенных категорий. </w:t>
      </w:r>
    </w:p>
    <w:p w:rsidR="006C2B0B" w:rsidRPr="00343E8F" w:rsidRDefault="006C2B0B" w:rsidP="006C2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43E8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Кто может получить субсидию:</w:t>
      </w:r>
      <w:r w:rsidRPr="00343E8F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Юридические лица, включая некоммерческие организации, и индивидуальные предприниматели. </w:t>
      </w:r>
    </w:p>
    <w:p w:rsidR="006C2B0B" w:rsidRPr="00343E8F" w:rsidRDefault="006C2B0B" w:rsidP="006C2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43E8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За </w:t>
      </w:r>
      <w:proofErr w:type="gramStart"/>
      <w:r w:rsidRPr="00343E8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трудоустройство</w:t>
      </w:r>
      <w:proofErr w:type="gramEnd"/>
      <w:r w:rsidRPr="00343E8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 каких категорий граждан выплачивается субсидия:</w:t>
      </w:r>
      <w:r w:rsidRPr="00343E8F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</w:p>
    <w:p w:rsidR="006C2B0B" w:rsidRPr="00343E8F" w:rsidRDefault="006C2B0B" w:rsidP="006C2B0B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43E8F">
        <w:rPr>
          <w:rFonts w:ascii="Times New Roman" w:eastAsia="Times New Roman" w:hAnsi="Times New Roman" w:cs="Times New Roman"/>
          <w:color w:val="0F1115"/>
          <w:sz w:val="24"/>
          <w:szCs w:val="24"/>
        </w:rPr>
        <w:t>Ветераны боевых действий, принимавшие участие (содействовавшие выполнению задач) в специальной военной операции.</w:t>
      </w:r>
    </w:p>
    <w:p w:rsidR="006C2B0B" w:rsidRPr="00343E8F" w:rsidRDefault="006C2B0B" w:rsidP="006C2B0B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43E8F">
        <w:rPr>
          <w:rFonts w:ascii="Times New Roman" w:eastAsia="Times New Roman" w:hAnsi="Times New Roman" w:cs="Times New Roman"/>
          <w:color w:val="0F1115"/>
          <w:sz w:val="24"/>
          <w:szCs w:val="24"/>
        </w:rPr>
        <w:t>Члены семей лиц, погибших (умерших) при выполнении задач в ходе СВО.</w:t>
      </w:r>
    </w:p>
    <w:p w:rsidR="006C2B0B" w:rsidRPr="00343E8F" w:rsidRDefault="006C2B0B" w:rsidP="006C2B0B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43E8F">
        <w:rPr>
          <w:rFonts w:ascii="Times New Roman" w:eastAsia="Times New Roman" w:hAnsi="Times New Roman" w:cs="Times New Roman"/>
          <w:color w:val="0F1115"/>
          <w:sz w:val="24"/>
          <w:szCs w:val="24"/>
        </w:rPr>
        <w:t>Лица, признанные в установленном порядке инвалидами.</w:t>
      </w:r>
    </w:p>
    <w:p w:rsidR="006C2B0B" w:rsidRPr="00343E8F" w:rsidRDefault="006C2B0B" w:rsidP="006C2B0B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43E8F">
        <w:rPr>
          <w:rFonts w:ascii="Times New Roman" w:eastAsia="Times New Roman" w:hAnsi="Times New Roman" w:cs="Times New Roman"/>
          <w:color w:val="0F1115"/>
          <w:sz w:val="24"/>
          <w:szCs w:val="24"/>
        </w:rPr>
        <w:t>Граждане, уволенные с военной службы, и члены их семей.</w:t>
      </w:r>
    </w:p>
    <w:p w:rsidR="006C2B0B" w:rsidRPr="00343E8F" w:rsidRDefault="006C2B0B" w:rsidP="006C2B0B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43E8F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Лица, освобожденные из учреждений, исполняющих наказание в виде лишения свободы, и ищущие работу в течение одного года </w:t>
      </w:r>
      <w:proofErr w:type="gramStart"/>
      <w:r w:rsidRPr="00343E8F">
        <w:rPr>
          <w:rFonts w:ascii="Times New Roman" w:eastAsia="Times New Roman" w:hAnsi="Times New Roman" w:cs="Times New Roman"/>
          <w:color w:val="0F1115"/>
          <w:sz w:val="24"/>
          <w:szCs w:val="24"/>
        </w:rPr>
        <w:t>с даты освобождения</w:t>
      </w:r>
      <w:proofErr w:type="gramEnd"/>
      <w:r w:rsidRPr="00343E8F">
        <w:rPr>
          <w:rFonts w:ascii="Times New Roman" w:eastAsia="Times New Roman" w:hAnsi="Times New Roman" w:cs="Times New Roman"/>
          <w:color w:val="0F1115"/>
          <w:sz w:val="24"/>
          <w:szCs w:val="24"/>
        </w:rPr>
        <w:t>.</w:t>
      </w:r>
    </w:p>
    <w:p w:rsidR="006C2B0B" w:rsidRPr="00343E8F" w:rsidRDefault="006C2B0B" w:rsidP="006C2B0B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43E8F">
        <w:rPr>
          <w:rFonts w:ascii="Times New Roman" w:eastAsia="Times New Roman" w:hAnsi="Times New Roman" w:cs="Times New Roman"/>
          <w:color w:val="0F1115"/>
          <w:sz w:val="24"/>
          <w:szCs w:val="24"/>
        </w:rPr>
        <w:t>Одинокие и многодетные родители, усыновители, опекуны (попечители), воспитывающие несовершеннолетних детей, детей-инвалидов.</w:t>
      </w:r>
    </w:p>
    <w:p w:rsidR="006C2B0B" w:rsidRPr="00343E8F" w:rsidRDefault="006C2B0B" w:rsidP="006C2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43E8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Размер субсидии:</w:t>
      </w:r>
      <w:r w:rsidRPr="00343E8F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</w:p>
    <w:p w:rsidR="006C2B0B" w:rsidRPr="00343E8F" w:rsidRDefault="006C2B0B" w:rsidP="006C2B0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43E8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3 МРОТ</w:t>
      </w:r>
      <w:r w:rsidRPr="00343E8F">
        <w:rPr>
          <w:rFonts w:ascii="Times New Roman" w:eastAsia="Times New Roman" w:hAnsi="Times New Roman" w:cs="Times New Roman"/>
          <w:color w:val="0F1115"/>
          <w:sz w:val="24"/>
          <w:szCs w:val="24"/>
        </w:rPr>
        <w:t> (с учетом страховых взносов) — за трудоустройство граждан перечисленных выше категорий (за исключением инвалидов).</w:t>
      </w:r>
    </w:p>
    <w:p w:rsidR="006C2B0B" w:rsidRPr="00343E8F" w:rsidRDefault="006C2B0B" w:rsidP="006C2B0B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43E8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6 МРОТ</w:t>
      </w:r>
      <w:r w:rsidRPr="00343E8F">
        <w:rPr>
          <w:rFonts w:ascii="Times New Roman" w:eastAsia="Times New Roman" w:hAnsi="Times New Roman" w:cs="Times New Roman"/>
          <w:color w:val="0F1115"/>
          <w:sz w:val="24"/>
          <w:szCs w:val="24"/>
        </w:rPr>
        <w:t> (с учетом страховых взносов) — за трудоустройство граждан, признанных в установленном порядке инвалидами.-</w:t>
      </w:r>
    </w:p>
    <w:p w:rsidR="006C2B0B" w:rsidRPr="00D770FC" w:rsidRDefault="006C2B0B" w:rsidP="00D770FC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43E8F">
        <w:rPr>
          <w:rFonts w:ascii="Times New Roman" w:eastAsia="Times New Roman" w:hAnsi="Times New Roman" w:cs="Times New Roman"/>
          <w:color w:val="0F1115"/>
          <w:sz w:val="24"/>
          <w:szCs w:val="24"/>
        </w:rPr>
        <w:t>Действие приказа — с 1 января 2025 года до 1 января 2027 года.-</w:t>
      </w:r>
    </w:p>
    <w:p w:rsidR="006C2B0B" w:rsidRPr="00343E8F" w:rsidRDefault="006C2B0B" w:rsidP="006C2B0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43E8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Контактное лицо для получения более подробной информации:</w:t>
      </w:r>
      <w:r w:rsidRPr="00343E8F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</w:r>
      <w:proofErr w:type="spellStart"/>
      <w:r w:rsidRPr="00343E8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Ерилова</w:t>
      </w:r>
      <w:proofErr w:type="spellEnd"/>
      <w:r w:rsidRPr="00343E8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 Анна Александровна</w:t>
      </w:r>
      <w:r w:rsidRPr="00343E8F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— ведущий специалист-эксперт </w:t>
      </w:r>
      <w:proofErr w:type="gramStart"/>
      <w:r w:rsidRPr="00343E8F">
        <w:rPr>
          <w:rFonts w:ascii="Times New Roman" w:eastAsia="Times New Roman" w:hAnsi="Times New Roman" w:cs="Times New Roman"/>
          <w:color w:val="0F1115"/>
          <w:sz w:val="24"/>
          <w:szCs w:val="24"/>
        </w:rPr>
        <w:t>отдела содействия занятости населения Департамента труда</w:t>
      </w:r>
      <w:proofErr w:type="gramEnd"/>
      <w:r w:rsidRPr="00343E8F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и занятости Забайкальского края.</w:t>
      </w:r>
      <w:r w:rsidRPr="00343E8F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</w:r>
      <w:r w:rsidRPr="00343E8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Телефон:</w:t>
      </w:r>
      <w:r w:rsidRPr="00343E8F">
        <w:rPr>
          <w:rFonts w:ascii="Times New Roman" w:eastAsia="Times New Roman" w:hAnsi="Times New Roman" w:cs="Times New Roman"/>
          <w:color w:val="0F1115"/>
          <w:sz w:val="24"/>
          <w:szCs w:val="24"/>
        </w:rPr>
        <w:t> 8 (3022) 35 09 51.</w:t>
      </w:r>
    </w:p>
    <w:p w:rsidR="006C2B0B" w:rsidRPr="00343E8F" w:rsidRDefault="006C2B0B" w:rsidP="006C2B0B">
      <w:pPr>
        <w:shd w:val="clear" w:color="auto" w:fill="FFFFFF"/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43E8F">
        <w:rPr>
          <w:rFonts w:ascii="Times New Roman" w:eastAsia="Times New Roman" w:hAnsi="Times New Roman" w:cs="Times New Roman"/>
          <w:color w:val="0F1115"/>
          <w:sz w:val="24"/>
          <w:szCs w:val="24"/>
        </w:rPr>
        <w:t>Приглашаем работодателей принять активное участие в данных программах государственной поддержки!</w:t>
      </w:r>
    </w:p>
    <w:p w:rsidR="00343E8F" w:rsidRDefault="00343E8F" w:rsidP="006C2B0B">
      <w:pPr>
        <w:jc w:val="both"/>
        <w:rPr>
          <w:rFonts w:ascii="Times New Roman" w:hAnsi="Times New Roman" w:cs="Times New Roman"/>
          <w:sz w:val="24"/>
        </w:rPr>
      </w:pPr>
    </w:p>
    <w:p w:rsidR="00D770FC" w:rsidRDefault="00D770FC" w:rsidP="006C2B0B">
      <w:pPr>
        <w:jc w:val="both"/>
        <w:rPr>
          <w:rFonts w:ascii="Times New Roman" w:hAnsi="Times New Roman" w:cs="Times New Roman"/>
          <w:sz w:val="24"/>
        </w:rPr>
      </w:pPr>
    </w:p>
    <w:p w:rsidR="00D770FC" w:rsidRDefault="00D770FC" w:rsidP="006C2B0B">
      <w:pPr>
        <w:jc w:val="both"/>
        <w:rPr>
          <w:rFonts w:ascii="Times New Roman" w:hAnsi="Times New Roman" w:cs="Times New Roman"/>
          <w:sz w:val="24"/>
        </w:rPr>
      </w:pPr>
    </w:p>
    <w:p w:rsidR="00D770FC" w:rsidRDefault="00D770FC" w:rsidP="006C2B0B">
      <w:pPr>
        <w:jc w:val="both"/>
        <w:rPr>
          <w:rFonts w:ascii="Times New Roman" w:hAnsi="Times New Roman" w:cs="Times New Roman"/>
          <w:sz w:val="24"/>
        </w:rPr>
      </w:pPr>
    </w:p>
    <w:p w:rsidR="00D770FC" w:rsidRDefault="00D770FC" w:rsidP="006C2B0B">
      <w:pPr>
        <w:jc w:val="both"/>
        <w:rPr>
          <w:rFonts w:ascii="Times New Roman" w:hAnsi="Times New Roman" w:cs="Times New Roman"/>
          <w:sz w:val="24"/>
        </w:rPr>
      </w:pPr>
    </w:p>
    <w:p w:rsidR="00D770FC" w:rsidRDefault="00D770FC" w:rsidP="006C2B0B">
      <w:pPr>
        <w:jc w:val="both"/>
        <w:rPr>
          <w:rFonts w:ascii="Times New Roman" w:hAnsi="Times New Roman" w:cs="Times New Roman"/>
          <w:sz w:val="24"/>
        </w:rPr>
      </w:pPr>
    </w:p>
    <w:p w:rsidR="00D770FC" w:rsidRDefault="00D770FC" w:rsidP="006C2B0B">
      <w:pPr>
        <w:jc w:val="both"/>
        <w:rPr>
          <w:rFonts w:ascii="Times New Roman" w:hAnsi="Times New Roman" w:cs="Times New Roman"/>
          <w:sz w:val="24"/>
        </w:rPr>
      </w:pPr>
    </w:p>
    <w:p w:rsidR="00D770FC" w:rsidRDefault="00D770FC" w:rsidP="006C2B0B">
      <w:pPr>
        <w:jc w:val="both"/>
        <w:rPr>
          <w:rFonts w:ascii="Times New Roman" w:hAnsi="Times New Roman" w:cs="Times New Roman"/>
          <w:sz w:val="24"/>
        </w:rPr>
      </w:pPr>
    </w:p>
    <w:p w:rsidR="00D770FC" w:rsidRDefault="00D770FC" w:rsidP="006C2B0B">
      <w:pPr>
        <w:jc w:val="both"/>
        <w:rPr>
          <w:rFonts w:ascii="Times New Roman" w:hAnsi="Times New Roman" w:cs="Times New Roman"/>
          <w:sz w:val="24"/>
        </w:rPr>
      </w:pPr>
    </w:p>
    <w:p w:rsidR="00343E8F" w:rsidRPr="00343E8F" w:rsidRDefault="00343E8F" w:rsidP="007F40BD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</w:p>
    <w:sectPr w:rsidR="00343E8F" w:rsidRPr="00343E8F" w:rsidSect="0002201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94EA7"/>
    <w:multiLevelType w:val="multilevel"/>
    <w:tmpl w:val="36A4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524426"/>
    <w:multiLevelType w:val="multilevel"/>
    <w:tmpl w:val="2D34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AE6BD3"/>
    <w:multiLevelType w:val="multilevel"/>
    <w:tmpl w:val="9C2A7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B01F12"/>
    <w:multiLevelType w:val="multilevel"/>
    <w:tmpl w:val="70EC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E70A2D"/>
    <w:multiLevelType w:val="multilevel"/>
    <w:tmpl w:val="38F2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0F0C58"/>
    <w:multiLevelType w:val="multilevel"/>
    <w:tmpl w:val="59BC1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930FD8"/>
    <w:multiLevelType w:val="multilevel"/>
    <w:tmpl w:val="11D44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E8621D"/>
    <w:multiLevelType w:val="multilevel"/>
    <w:tmpl w:val="82D4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F316AC"/>
    <w:multiLevelType w:val="multilevel"/>
    <w:tmpl w:val="E386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565100"/>
    <w:multiLevelType w:val="multilevel"/>
    <w:tmpl w:val="5226E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B31AEB"/>
    <w:multiLevelType w:val="multilevel"/>
    <w:tmpl w:val="99167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2"/>
  </w:num>
  <w:num w:numId="9">
    <w:abstractNumId w:val="0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F47"/>
    <w:rsid w:val="0002201B"/>
    <w:rsid w:val="0013245D"/>
    <w:rsid w:val="00204B1B"/>
    <w:rsid w:val="00311865"/>
    <w:rsid w:val="00343E8F"/>
    <w:rsid w:val="00380642"/>
    <w:rsid w:val="00546B0A"/>
    <w:rsid w:val="005E027A"/>
    <w:rsid w:val="006C2B0B"/>
    <w:rsid w:val="007E1B7B"/>
    <w:rsid w:val="007F40BD"/>
    <w:rsid w:val="00832D6A"/>
    <w:rsid w:val="009B5C51"/>
    <w:rsid w:val="00D770FC"/>
    <w:rsid w:val="00F002F2"/>
    <w:rsid w:val="00F8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642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6C2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C2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80642"/>
    <w:rPr>
      <w:color w:val="0000FF"/>
      <w:u w:val="single"/>
    </w:rPr>
  </w:style>
  <w:style w:type="paragraph" w:styleId="a4">
    <w:name w:val="No Spacing"/>
    <w:uiPriority w:val="1"/>
    <w:qFormat/>
    <w:rsid w:val="003806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s-markdown-paragraph">
    <w:name w:val="ds-markdown-paragraph"/>
    <w:basedOn w:val="a"/>
    <w:rsid w:val="00380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80642"/>
    <w:rPr>
      <w:b/>
      <w:bCs/>
    </w:rPr>
  </w:style>
  <w:style w:type="character" w:styleId="a6">
    <w:name w:val="Emphasis"/>
    <w:basedOn w:val="a0"/>
    <w:uiPriority w:val="20"/>
    <w:qFormat/>
    <w:rsid w:val="0038064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6C2B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C2B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s-markdown-cite">
    <w:name w:val="ds-markdown-cite"/>
    <w:basedOn w:val="a0"/>
    <w:rsid w:val="006C2B0B"/>
  </w:style>
  <w:style w:type="character" w:customStyle="1" w:styleId="2ed5dee">
    <w:name w:val="_2ed5dee"/>
    <w:basedOn w:val="a0"/>
    <w:rsid w:val="006C2B0B"/>
  </w:style>
  <w:style w:type="paragraph" w:styleId="a7">
    <w:name w:val="Balloon Text"/>
    <w:basedOn w:val="a"/>
    <w:link w:val="a8"/>
    <w:uiPriority w:val="99"/>
    <w:semiHidden/>
    <w:unhideWhenUsed/>
    <w:rsid w:val="00132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45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642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6C2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C2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80642"/>
    <w:rPr>
      <w:color w:val="0000FF"/>
      <w:u w:val="single"/>
    </w:rPr>
  </w:style>
  <w:style w:type="paragraph" w:styleId="a4">
    <w:name w:val="No Spacing"/>
    <w:uiPriority w:val="1"/>
    <w:qFormat/>
    <w:rsid w:val="003806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s-markdown-paragraph">
    <w:name w:val="ds-markdown-paragraph"/>
    <w:basedOn w:val="a"/>
    <w:rsid w:val="00380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80642"/>
    <w:rPr>
      <w:b/>
      <w:bCs/>
    </w:rPr>
  </w:style>
  <w:style w:type="character" w:styleId="a6">
    <w:name w:val="Emphasis"/>
    <w:basedOn w:val="a0"/>
    <w:uiPriority w:val="20"/>
    <w:qFormat/>
    <w:rsid w:val="0038064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6C2B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C2B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s-markdown-cite">
    <w:name w:val="ds-markdown-cite"/>
    <w:basedOn w:val="a0"/>
    <w:rsid w:val="006C2B0B"/>
  </w:style>
  <w:style w:type="character" w:customStyle="1" w:styleId="2ed5dee">
    <w:name w:val="_2ed5dee"/>
    <w:basedOn w:val="a0"/>
    <w:rsid w:val="006C2B0B"/>
  </w:style>
  <w:style w:type="paragraph" w:styleId="a7">
    <w:name w:val="Balloon Text"/>
    <w:basedOn w:val="a"/>
    <w:link w:val="a8"/>
    <w:uiPriority w:val="99"/>
    <w:semiHidden/>
    <w:unhideWhenUsed/>
    <w:rsid w:val="00132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45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97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0854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7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3220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5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2026-07-12T23:37:00Z</cp:lastPrinted>
  <dcterms:created xsi:type="dcterms:W3CDTF">2026-07-10T06:15:00Z</dcterms:created>
  <dcterms:modified xsi:type="dcterms:W3CDTF">2026-07-16T05:13:00Z</dcterms:modified>
</cp:coreProperties>
</file>