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93C" w:rsidRPr="00002289" w:rsidRDefault="005D393C" w:rsidP="005D393C">
      <w:pPr>
        <w:jc w:val="center"/>
        <w:rPr>
          <w:b/>
          <w:sz w:val="28"/>
          <w:szCs w:val="28"/>
        </w:rPr>
      </w:pPr>
      <w:r w:rsidRPr="00002289">
        <w:rPr>
          <w:b/>
          <w:sz w:val="28"/>
          <w:szCs w:val="28"/>
        </w:rPr>
        <w:t xml:space="preserve">СРЕТЕНСКАЯ </w:t>
      </w:r>
    </w:p>
    <w:p w:rsidR="005D393C" w:rsidRPr="00002289" w:rsidRDefault="005D393C" w:rsidP="005D393C">
      <w:pPr>
        <w:jc w:val="center"/>
        <w:rPr>
          <w:b/>
          <w:sz w:val="28"/>
          <w:szCs w:val="28"/>
        </w:rPr>
      </w:pPr>
      <w:r w:rsidRPr="00002289">
        <w:rPr>
          <w:b/>
          <w:sz w:val="28"/>
          <w:szCs w:val="28"/>
        </w:rPr>
        <w:t>ТЕРРИТОРИАЛЬНАЯ ИЗБИРАТЕЛЬНАЯ КОМИССИЯ</w:t>
      </w:r>
    </w:p>
    <w:p w:rsidR="005D393C" w:rsidRPr="00002289" w:rsidRDefault="005D393C" w:rsidP="005D393C">
      <w:pPr>
        <w:tabs>
          <w:tab w:val="left" w:pos="708"/>
          <w:tab w:val="center" w:pos="4153"/>
          <w:tab w:val="right" w:pos="8306"/>
        </w:tabs>
        <w:jc w:val="center"/>
        <w:rPr>
          <w:sz w:val="26"/>
          <w:szCs w:val="20"/>
        </w:rPr>
      </w:pPr>
    </w:p>
    <w:p w:rsidR="005D393C" w:rsidRPr="00002289" w:rsidRDefault="005D393C" w:rsidP="005D393C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002289">
        <w:rPr>
          <w:b/>
          <w:spacing w:val="62"/>
          <w:sz w:val="28"/>
          <w:szCs w:val="20"/>
        </w:rPr>
        <w:t>ПОСТАНОВЛЕНИЕ</w:t>
      </w:r>
    </w:p>
    <w:p w:rsidR="005D393C" w:rsidRPr="00002289" w:rsidRDefault="005D393C" w:rsidP="005D393C">
      <w:pPr>
        <w:keepNext/>
        <w:ind w:left="5664" w:firstLine="708"/>
        <w:jc w:val="both"/>
        <w:outlineLvl w:val="3"/>
        <w:rPr>
          <w:bCs/>
        </w:rPr>
      </w:pPr>
    </w:p>
    <w:tbl>
      <w:tblPr>
        <w:tblW w:w="0" w:type="auto"/>
        <w:jc w:val="center"/>
        <w:tblInd w:w="-1668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5328"/>
        <w:gridCol w:w="1701"/>
      </w:tblGrid>
      <w:tr w:rsidR="005D393C" w:rsidRPr="00002289" w:rsidTr="009F1F6C">
        <w:trPr>
          <w:jc w:val="center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393C" w:rsidRPr="00002289" w:rsidRDefault="005D393C" w:rsidP="009F1F6C">
            <w:pPr>
              <w:tabs>
                <w:tab w:val="left" w:pos="-581"/>
              </w:tabs>
              <w:jc w:val="center"/>
              <w:rPr>
                <w:b/>
                <w:sz w:val="28"/>
                <w:szCs w:val="28"/>
              </w:rPr>
            </w:pPr>
            <w:r w:rsidRPr="00002289">
              <w:rPr>
                <w:b/>
                <w:sz w:val="28"/>
                <w:szCs w:val="28"/>
              </w:rPr>
              <w:t xml:space="preserve">05 августа 2026 г. 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393C" w:rsidRPr="00002289" w:rsidRDefault="005D393C" w:rsidP="009F1F6C">
            <w:pPr>
              <w:tabs>
                <w:tab w:val="left" w:pos="-581"/>
              </w:tabs>
              <w:jc w:val="right"/>
              <w:rPr>
                <w:b/>
                <w:sz w:val="28"/>
                <w:szCs w:val="28"/>
              </w:rPr>
            </w:pPr>
            <w:r w:rsidRPr="0000228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393C" w:rsidRPr="00002289" w:rsidRDefault="005D393C" w:rsidP="009F1F6C">
            <w:pPr>
              <w:tabs>
                <w:tab w:val="left" w:pos="-581"/>
              </w:tabs>
              <w:jc w:val="center"/>
              <w:rPr>
                <w:b/>
                <w:sz w:val="28"/>
                <w:szCs w:val="28"/>
              </w:rPr>
            </w:pPr>
            <w:r w:rsidRPr="00002289">
              <w:rPr>
                <w:b/>
                <w:sz w:val="28"/>
                <w:szCs w:val="28"/>
              </w:rPr>
              <w:t xml:space="preserve"> </w:t>
            </w:r>
            <w:r w:rsidR="005D1061">
              <w:rPr>
                <w:b/>
                <w:sz w:val="28"/>
                <w:szCs w:val="28"/>
              </w:rPr>
              <w:t>30</w:t>
            </w:r>
            <w:r w:rsidR="000832B3">
              <w:rPr>
                <w:b/>
                <w:sz w:val="28"/>
                <w:szCs w:val="28"/>
              </w:rPr>
              <w:t>/12</w:t>
            </w:r>
          </w:p>
        </w:tc>
      </w:tr>
    </w:tbl>
    <w:p w:rsidR="005D393C" w:rsidRPr="00002289" w:rsidRDefault="005D393C" w:rsidP="005D393C">
      <w:pPr>
        <w:spacing w:line="360" w:lineRule="auto"/>
        <w:jc w:val="center"/>
        <w:rPr>
          <w:b/>
          <w:bCs/>
          <w:sz w:val="28"/>
          <w:szCs w:val="28"/>
        </w:rPr>
      </w:pPr>
      <w:r w:rsidRPr="00002289">
        <w:rPr>
          <w:b/>
          <w:bCs/>
          <w:sz w:val="28"/>
          <w:szCs w:val="28"/>
        </w:rPr>
        <w:t>г. Сретенск</w:t>
      </w:r>
    </w:p>
    <w:p w:rsidR="005D393C" w:rsidRPr="005D393C" w:rsidRDefault="00CC43A3" w:rsidP="005D393C">
      <w:pPr>
        <w:pStyle w:val="a7"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количестве подписей избирателей, необходимом для регистрации кандидатов </w:t>
      </w:r>
      <w:r w:rsidR="005D393C" w:rsidRPr="00AF5A19">
        <w:rPr>
          <w:rStyle w:val="ae"/>
          <w:sz w:val="28"/>
          <w:szCs w:val="28"/>
        </w:rPr>
        <w:t xml:space="preserve">на </w:t>
      </w:r>
      <w:r w:rsidR="005D393C" w:rsidRPr="00AF5A19">
        <w:rPr>
          <w:b/>
          <w:sz w:val="28"/>
          <w:szCs w:val="28"/>
        </w:rPr>
        <w:t xml:space="preserve">выборах </w:t>
      </w:r>
      <w:proofErr w:type="gramStart"/>
      <w:r w:rsidR="005D393C" w:rsidRPr="00AF5A19">
        <w:rPr>
          <w:b/>
          <w:sz w:val="28"/>
          <w:szCs w:val="28"/>
        </w:rPr>
        <w:t xml:space="preserve">депутатов </w:t>
      </w:r>
      <w:r w:rsidR="005D393C">
        <w:rPr>
          <w:b/>
          <w:sz w:val="28"/>
          <w:szCs w:val="28"/>
        </w:rPr>
        <w:t xml:space="preserve"> Совета первого созыва </w:t>
      </w:r>
      <w:r w:rsidR="005D393C" w:rsidRPr="00002289">
        <w:rPr>
          <w:b/>
          <w:sz w:val="28"/>
          <w:szCs w:val="28"/>
        </w:rPr>
        <w:t xml:space="preserve">Сретенского муниципального округа </w:t>
      </w:r>
      <w:r w:rsidR="005D393C" w:rsidRPr="005D393C">
        <w:rPr>
          <w:b/>
          <w:sz w:val="28"/>
          <w:szCs w:val="28"/>
        </w:rPr>
        <w:t>Забайкальского края</w:t>
      </w:r>
      <w:proofErr w:type="gramEnd"/>
      <w:r w:rsidR="005D393C" w:rsidRPr="005D393C">
        <w:rPr>
          <w:b/>
          <w:sz w:val="28"/>
          <w:szCs w:val="28"/>
        </w:rPr>
        <w:t xml:space="preserve"> </w:t>
      </w:r>
    </w:p>
    <w:p w:rsidR="00CC43A3" w:rsidRDefault="00CC43A3" w:rsidP="005D393C">
      <w:pPr>
        <w:rPr>
          <w:b/>
          <w:sz w:val="28"/>
          <w:szCs w:val="28"/>
        </w:rPr>
      </w:pPr>
    </w:p>
    <w:p w:rsidR="00CC43A3" w:rsidRDefault="00CC43A3" w:rsidP="00CC43A3">
      <w:pPr>
        <w:pStyle w:val="ConsNormal"/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 соответствии с пунктом 1 статьи 37, пунктом 2 статьи 38 Федерального закона «Об основных гарантиях избирательных прав и права на участие в референдуме граждан Российской Федерации», частью 2 статьи 46 Закона Забайкальского края «</w:t>
      </w:r>
      <w:r w:rsidR="009F5CC3">
        <w:rPr>
          <w:rFonts w:ascii="Liberation Serif" w:hAnsi="Liberation Serif" w:cs="Liberation Serif"/>
          <w:sz w:val="28"/>
          <w:szCs w:val="28"/>
        </w:rPr>
        <w:t>О</w:t>
      </w:r>
      <w:r>
        <w:rPr>
          <w:rFonts w:ascii="Liberation Serif" w:hAnsi="Liberation Serif" w:cs="Liberation Serif"/>
          <w:sz w:val="28"/>
          <w:szCs w:val="28"/>
        </w:rPr>
        <w:t xml:space="preserve"> муниципальных выборах в Забайкальском крае» Избирательная комиссия Забайкальского края</w:t>
      </w:r>
    </w:p>
    <w:p w:rsidR="00CC43A3" w:rsidRDefault="00CC43A3" w:rsidP="00CC43A3">
      <w:pPr>
        <w:pStyle w:val="Con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CC43A3" w:rsidRPr="005D393C" w:rsidRDefault="00CC43A3" w:rsidP="005D393C">
      <w:pPr>
        <w:pStyle w:val="-1"/>
        <w:ind w:firstLine="0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spacing w:val="60"/>
        </w:rPr>
        <w:t>постановляе</w:t>
      </w:r>
      <w:r w:rsidR="005D393C">
        <w:rPr>
          <w:b/>
          <w:bCs/>
          <w:i/>
          <w:iCs/>
          <w:color w:val="000000"/>
        </w:rPr>
        <w:t>т:</w:t>
      </w:r>
    </w:p>
    <w:p w:rsidR="00CC43A3" w:rsidRDefault="005D393C" w:rsidP="005D393C">
      <w:pPr>
        <w:pStyle w:val="ConsNormal"/>
        <w:spacing w:line="360" w:lineRule="auto"/>
        <w:ind w:firstLine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</w:t>
      </w:r>
      <w:r w:rsidR="00EC7751">
        <w:rPr>
          <w:rFonts w:ascii="Liberation Serif" w:hAnsi="Liberation Serif" w:cs="Liberation Serif"/>
          <w:sz w:val="28"/>
          <w:szCs w:val="28"/>
        </w:rPr>
        <w:t xml:space="preserve"> Определить</w:t>
      </w:r>
      <w:r w:rsidR="00CC43A3">
        <w:rPr>
          <w:rFonts w:ascii="Liberation Serif" w:hAnsi="Liberation Serif" w:cs="Liberation Serif"/>
          <w:sz w:val="28"/>
          <w:szCs w:val="28"/>
        </w:rPr>
        <w:t xml:space="preserve"> количество подписей избирателей, необходимо</w:t>
      </w:r>
      <w:r w:rsidR="00CB4A47">
        <w:rPr>
          <w:rFonts w:ascii="Liberation Serif" w:hAnsi="Liberation Serif" w:cs="Liberation Serif"/>
          <w:sz w:val="28"/>
          <w:szCs w:val="28"/>
        </w:rPr>
        <w:t>го</w:t>
      </w:r>
      <w:r w:rsidR="00CC43A3">
        <w:rPr>
          <w:rFonts w:ascii="Liberation Serif" w:hAnsi="Liberation Serif" w:cs="Liberation Serif"/>
          <w:sz w:val="28"/>
          <w:szCs w:val="28"/>
        </w:rPr>
        <w:t xml:space="preserve"> для регистрации кандидатов, выдвинутых </w:t>
      </w:r>
      <w:r>
        <w:rPr>
          <w:rFonts w:ascii="Liberation Serif" w:hAnsi="Liberation Serif" w:cs="Liberation Serif"/>
          <w:sz w:val="28"/>
          <w:szCs w:val="28"/>
        </w:rPr>
        <w:t xml:space="preserve">по соответствующим </w:t>
      </w:r>
      <w:proofErr w:type="gramStart"/>
      <w:r>
        <w:rPr>
          <w:rFonts w:ascii="Liberation Serif" w:hAnsi="Liberation Serif" w:cs="Liberation Serif"/>
          <w:sz w:val="28"/>
          <w:szCs w:val="28"/>
        </w:rPr>
        <w:t>одномандатному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и многомандатным</w:t>
      </w:r>
      <w:r w:rsidR="00CC43A3">
        <w:rPr>
          <w:rFonts w:ascii="Liberation Serif" w:hAnsi="Liberation Serif" w:cs="Liberation Serif"/>
          <w:sz w:val="28"/>
          <w:szCs w:val="28"/>
        </w:rPr>
        <w:t xml:space="preserve"> избирательным округам, на выборах депутатов </w:t>
      </w:r>
      <w:r w:rsidRPr="005D393C">
        <w:rPr>
          <w:rFonts w:ascii="Liberation Serif" w:hAnsi="Liberation Serif" w:cs="Liberation Serif"/>
          <w:sz w:val="28"/>
          <w:szCs w:val="28"/>
        </w:rPr>
        <w:t>на выборах депутатов  Совета первого созыва Сре</w:t>
      </w:r>
      <w:r>
        <w:rPr>
          <w:rFonts w:ascii="Liberation Serif" w:hAnsi="Liberation Serif" w:cs="Liberation Serif"/>
          <w:sz w:val="28"/>
          <w:szCs w:val="28"/>
        </w:rPr>
        <w:t xml:space="preserve">тенского муниципального округа </w:t>
      </w:r>
      <w:r w:rsidRPr="005D393C">
        <w:rPr>
          <w:rFonts w:ascii="Liberation Serif" w:hAnsi="Liberation Serif" w:cs="Liberation Serif"/>
          <w:sz w:val="28"/>
          <w:szCs w:val="28"/>
        </w:rPr>
        <w:t xml:space="preserve">Забайкальского края </w:t>
      </w:r>
      <w:r w:rsidR="00CC43A3">
        <w:rPr>
          <w:rFonts w:ascii="Liberation Serif" w:hAnsi="Liberation Serif" w:cs="Liberation Serif"/>
          <w:sz w:val="28"/>
          <w:szCs w:val="28"/>
        </w:rPr>
        <w:t>(прилагается).</w:t>
      </w:r>
    </w:p>
    <w:p w:rsidR="00CC43A3" w:rsidRPr="005D393C" w:rsidRDefault="00EC7751" w:rsidP="005D393C">
      <w:pPr>
        <w:pStyle w:val="ConsNormal"/>
        <w:spacing w:line="360" w:lineRule="auto"/>
        <w:ind w:firstLine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5D393C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="005D393C" w:rsidRPr="005D393C">
        <w:rPr>
          <w:rFonts w:ascii="Liberation Serif" w:hAnsi="Liberation Serif" w:cs="Liberation Serif"/>
          <w:sz w:val="28"/>
          <w:szCs w:val="28"/>
        </w:rPr>
        <w:t>Разместить</w:t>
      </w:r>
      <w:proofErr w:type="gramEnd"/>
      <w:r w:rsidR="005D393C" w:rsidRPr="005D393C">
        <w:rPr>
          <w:rFonts w:ascii="Liberation Serif" w:hAnsi="Liberation Serif" w:cs="Liberation Serif"/>
          <w:sz w:val="28"/>
          <w:szCs w:val="28"/>
        </w:rPr>
        <w:t xml:space="preserve"> настоящее постановление на официальном сайте  Администрации муниципального района «Сретенский район» в разделе </w:t>
      </w:r>
      <w:r w:rsidR="000832B3">
        <w:rPr>
          <w:rFonts w:ascii="Liberation Serif" w:hAnsi="Liberation Serif" w:cs="Liberation Serif"/>
          <w:sz w:val="28"/>
          <w:szCs w:val="28"/>
        </w:rPr>
        <w:t>Деятельность</w:t>
      </w:r>
      <w:r w:rsidR="005D393C">
        <w:rPr>
          <w:rFonts w:ascii="Liberation Serif" w:hAnsi="Liberation Serif" w:cs="Liberation Serif"/>
          <w:sz w:val="28"/>
          <w:szCs w:val="28"/>
        </w:rPr>
        <w:t>/</w:t>
      </w:r>
      <w:r w:rsidR="000832B3">
        <w:rPr>
          <w:rFonts w:ascii="Liberation Serif" w:hAnsi="Liberation Serif" w:cs="Liberation Serif"/>
          <w:sz w:val="28"/>
          <w:szCs w:val="28"/>
        </w:rPr>
        <w:t>Сретенская территориальная и</w:t>
      </w:r>
      <w:r w:rsidR="005D393C">
        <w:rPr>
          <w:rFonts w:ascii="Liberation Serif" w:hAnsi="Liberation Serif" w:cs="Liberation Serif"/>
          <w:sz w:val="28"/>
          <w:szCs w:val="28"/>
        </w:rPr>
        <w:t>збирательная комиссия.</w:t>
      </w:r>
    </w:p>
    <w:p w:rsidR="00CC43A3" w:rsidRDefault="00CC43A3" w:rsidP="00CC43A3">
      <w:pPr>
        <w:pStyle w:val="a3"/>
        <w:spacing w:before="0" w:beforeAutospacing="0" w:afterAutospacing="0"/>
        <w:ind w:right="6094"/>
        <w:contextualSpacing/>
        <w:jc w:val="center"/>
        <w:rPr>
          <w:color w:val="000000"/>
          <w:sz w:val="28"/>
          <w:szCs w:val="28"/>
        </w:rPr>
      </w:pP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Председатель                                                                                   А.Н. Гордеева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 xml:space="preserve">Сретенской  территориальной 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избирательной  комиссии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Секретарь                                                                                       Е.А. Пылаева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 xml:space="preserve">Сретенской  территориальной 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избирательной  комиссии</w:t>
      </w: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5D393C" w:rsidRPr="005D393C" w:rsidRDefault="005D393C" w:rsidP="005D393C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CC43A3" w:rsidRDefault="00CC43A3" w:rsidP="00E436B1">
      <w:pPr>
        <w:pStyle w:val="a3"/>
        <w:ind w:right="-1"/>
        <w:contextualSpacing/>
        <w:rPr>
          <w:color w:val="000000"/>
          <w:sz w:val="28"/>
          <w:szCs w:val="28"/>
        </w:rPr>
        <w:sectPr w:rsidR="00CC43A3" w:rsidSect="00E436B1">
          <w:pgSz w:w="11906" w:h="16838"/>
          <w:pgMar w:top="851" w:right="851" w:bottom="567" w:left="1701" w:header="709" w:footer="709" w:gutter="0"/>
          <w:cols w:space="720"/>
        </w:sectPr>
      </w:pPr>
    </w:p>
    <w:p w:rsidR="00CC43A3" w:rsidRPr="00F61F27" w:rsidRDefault="00CA47AE" w:rsidP="00CC43A3">
      <w:pPr>
        <w:pageBreakBefore/>
        <w:ind w:left="9072"/>
        <w:contextualSpacing/>
        <w:jc w:val="right"/>
        <w:rPr>
          <w:bCs/>
          <w:lang w:eastAsia="en-US"/>
        </w:rPr>
      </w:pPr>
      <w:r w:rsidRPr="00F61F27">
        <w:rPr>
          <w:bCs/>
          <w:lang w:eastAsia="en-US"/>
        </w:rPr>
        <w:lastRenderedPageBreak/>
        <w:t xml:space="preserve">Приложение к постановлению </w:t>
      </w:r>
      <w:r w:rsidR="005D393C">
        <w:rPr>
          <w:bCs/>
          <w:lang w:eastAsia="en-US"/>
        </w:rPr>
        <w:t xml:space="preserve">Сретенской территориальной избирательной </w:t>
      </w:r>
      <w:r w:rsidRPr="00F61F27">
        <w:rPr>
          <w:bCs/>
          <w:lang w:eastAsia="en-US"/>
        </w:rPr>
        <w:t xml:space="preserve">комиссии Забайкальского края от </w:t>
      </w:r>
      <w:r w:rsidR="005D393C">
        <w:rPr>
          <w:bCs/>
          <w:lang w:eastAsia="en-US"/>
        </w:rPr>
        <w:t>05.08.2026</w:t>
      </w:r>
      <w:r w:rsidR="00215192">
        <w:rPr>
          <w:bCs/>
          <w:lang w:eastAsia="en-US"/>
        </w:rPr>
        <w:t xml:space="preserve"> г. №</w:t>
      </w:r>
      <w:r w:rsidR="00EC7751">
        <w:rPr>
          <w:bCs/>
          <w:lang w:eastAsia="en-US"/>
        </w:rPr>
        <w:t xml:space="preserve"> 30</w:t>
      </w:r>
      <w:r w:rsidR="000832B3">
        <w:rPr>
          <w:bCs/>
          <w:lang w:eastAsia="en-US"/>
        </w:rPr>
        <w:t>/12</w:t>
      </w:r>
      <w:bookmarkStart w:id="0" w:name="_GoBack"/>
      <w:bookmarkEnd w:id="0"/>
    </w:p>
    <w:p w:rsidR="00F61F27" w:rsidRDefault="00CC43A3" w:rsidP="00CC43A3">
      <w:pPr>
        <w:jc w:val="center"/>
        <w:rPr>
          <w:rFonts w:ascii="Liberation Serif" w:hAnsi="Liberation Serif" w:cs="Liberation Serif"/>
          <w:b/>
        </w:rPr>
      </w:pPr>
      <w:r w:rsidRPr="00F61F27">
        <w:rPr>
          <w:rFonts w:ascii="Liberation Serif" w:hAnsi="Liberation Serif" w:cs="Liberation Serif"/>
          <w:b/>
        </w:rPr>
        <w:t xml:space="preserve">Количество подписей избирателей, необходимое для регистрации кандидатов, </w:t>
      </w:r>
      <w:r w:rsidRPr="00F61F27">
        <w:rPr>
          <w:rFonts w:ascii="Liberation Serif" w:hAnsi="Liberation Serif" w:cs="Liberation Serif"/>
          <w:b/>
        </w:rPr>
        <w:br/>
        <w:t xml:space="preserve">выдвинутых </w:t>
      </w:r>
      <w:r w:rsidR="005D393C">
        <w:rPr>
          <w:rFonts w:ascii="Liberation Serif" w:hAnsi="Liberation Serif" w:cs="Liberation Serif"/>
          <w:b/>
        </w:rPr>
        <w:t xml:space="preserve">по соответствующим </w:t>
      </w:r>
      <w:proofErr w:type="gramStart"/>
      <w:r w:rsidR="005D393C">
        <w:rPr>
          <w:rFonts w:ascii="Liberation Serif" w:hAnsi="Liberation Serif" w:cs="Liberation Serif"/>
          <w:b/>
        </w:rPr>
        <w:t>одномандатному</w:t>
      </w:r>
      <w:proofErr w:type="gramEnd"/>
      <w:r w:rsidR="005D393C">
        <w:rPr>
          <w:rFonts w:ascii="Liberation Serif" w:hAnsi="Liberation Serif" w:cs="Liberation Serif"/>
          <w:b/>
        </w:rPr>
        <w:t xml:space="preserve"> и многомандатным </w:t>
      </w:r>
      <w:r w:rsidRPr="00F61F27">
        <w:rPr>
          <w:rFonts w:ascii="Liberation Serif" w:hAnsi="Liberation Serif" w:cs="Liberation Serif"/>
          <w:b/>
        </w:rPr>
        <w:t xml:space="preserve"> избирательным округам, на выборах депутатов</w:t>
      </w:r>
      <w:r w:rsidR="00CA47AE" w:rsidRPr="00F61F27">
        <w:rPr>
          <w:rFonts w:ascii="Liberation Serif" w:hAnsi="Liberation Serif" w:cs="Liberation Serif"/>
          <w:b/>
        </w:rPr>
        <w:t xml:space="preserve"> </w:t>
      </w:r>
    </w:p>
    <w:p w:rsidR="00F61F27" w:rsidRPr="00F61F27" w:rsidRDefault="005D393C" w:rsidP="00CC43A3">
      <w:pPr>
        <w:jc w:val="center"/>
        <w:rPr>
          <w:b/>
        </w:rPr>
      </w:pPr>
      <w:r w:rsidRPr="005D393C">
        <w:rPr>
          <w:rFonts w:ascii="Liberation Serif" w:hAnsi="Liberation Serif" w:cs="Liberation Serif"/>
          <w:b/>
        </w:rPr>
        <w:t>Совета первого созыва Сретенского муниципального округа Забайкальского края</w:t>
      </w:r>
    </w:p>
    <w:p w:rsidR="00D01E4E" w:rsidRDefault="00D01E4E" w:rsidP="00D01E4E">
      <w:pPr>
        <w:ind w:left="-142" w:right="-291"/>
        <w:contextualSpacing/>
        <w:jc w:val="both"/>
        <w:rPr>
          <w:color w:val="2D3038"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5"/>
        <w:gridCol w:w="7132"/>
        <w:gridCol w:w="2122"/>
        <w:gridCol w:w="1286"/>
        <w:gridCol w:w="1429"/>
        <w:gridCol w:w="1852"/>
      </w:tblGrid>
      <w:tr w:rsidR="00EC7751" w:rsidTr="00EC7751">
        <w:trPr>
          <w:trHeight w:val="765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51" w:rsidRDefault="00EC7751" w:rsidP="005C36CA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округа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C7751" w:rsidRDefault="00EC7751" w:rsidP="005C36CA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>
              <w:rPr>
                <w:b/>
                <w:bCs/>
                <w:sz w:val="20"/>
                <w:szCs w:val="20"/>
              </w:rPr>
              <w:t>одномандатного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и многомандатных  избирательных округов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51" w:rsidRDefault="00EC7751" w:rsidP="005C36CA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Число зарегистрированных избирателей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751" w:rsidRDefault="00EC7751" w:rsidP="005C36CA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  <w:p w:rsidR="00EC7751" w:rsidRDefault="00EC7751" w:rsidP="005C36CA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  <w:p w:rsidR="00EC7751" w:rsidRDefault="00EC7751" w:rsidP="005C36CA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  <w:p w:rsidR="00EC7751" w:rsidRDefault="00EC7751" w:rsidP="005C36CA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Количество мандатов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51" w:rsidRDefault="00EC7751" w:rsidP="005C36CA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Количество подписей избирателей, необходимых для регистрации кандидата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751" w:rsidRDefault="00EC7751" w:rsidP="005D393C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Максимальное количество подписей избирателей, представляемых в Сретенскую территориальную  избирательную комиссию</w:t>
            </w:r>
          </w:p>
        </w:tc>
      </w:tr>
      <w:tr w:rsidR="00EC7751" w:rsidTr="00EC7751">
        <w:trPr>
          <w:trHeight w:val="255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7751" w:rsidRDefault="00EC7751" w:rsidP="005C36CA">
            <w:pPr>
              <w:contextualSpacing/>
              <w:rPr>
                <w:sz w:val="20"/>
                <w:szCs w:val="20"/>
              </w:rPr>
            </w:pPr>
            <w:r w:rsidRPr="004D6E86">
              <w:rPr>
                <w:sz w:val="20"/>
                <w:szCs w:val="20"/>
              </w:rPr>
              <w:t>Кокуйский многомандатный избирательный округ № 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C7751" w:rsidRDefault="00EC7751" w:rsidP="005C3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2817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EC7751" w:rsidTr="00EC7751">
        <w:trPr>
          <w:trHeight w:val="255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7751" w:rsidRDefault="00EC7751" w:rsidP="005C36CA">
            <w:pPr>
              <w:contextualSpacing/>
              <w:rPr>
                <w:sz w:val="20"/>
                <w:szCs w:val="20"/>
              </w:rPr>
            </w:pPr>
            <w:r w:rsidRPr="004D6E86">
              <w:rPr>
                <w:sz w:val="20"/>
                <w:szCs w:val="20"/>
              </w:rPr>
              <w:t>Алиянский одномандатный избирательный округ</w:t>
            </w:r>
            <w:r>
              <w:rPr>
                <w:sz w:val="20"/>
                <w:szCs w:val="20"/>
              </w:rPr>
              <w:t xml:space="preserve"> № 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C7751" w:rsidRDefault="00EC7751" w:rsidP="005C3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957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EC7751" w:rsidTr="00EC7751">
        <w:trPr>
          <w:trHeight w:val="255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7751" w:rsidRDefault="00EC7751" w:rsidP="00EE5CEA">
            <w:pPr>
              <w:contextualSpacing/>
              <w:rPr>
                <w:sz w:val="20"/>
                <w:szCs w:val="20"/>
              </w:rPr>
            </w:pPr>
            <w:r w:rsidRPr="004D6E86">
              <w:rPr>
                <w:sz w:val="20"/>
                <w:szCs w:val="20"/>
              </w:rPr>
              <w:t xml:space="preserve">Кокуйский многомандатный избирательный округ №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C7751" w:rsidRDefault="00EC7751" w:rsidP="005C3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4921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EC7751" w:rsidTr="00EC7751">
        <w:trPr>
          <w:trHeight w:val="255"/>
        </w:trPr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C7751" w:rsidRDefault="00EC7751" w:rsidP="005C36CA">
            <w:pPr>
              <w:contextualSpacing/>
              <w:rPr>
                <w:sz w:val="20"/>
                <w:szCs w:val="20"/>
              </w:rPr>
            </w:pPr>
            <w:r w:rsidRPr="004D6E86">
              <w:rPr>
                <w:sz w:val="20"/>
                <w:szCs w:val="20"/>
              </w:rPr>
              <w:t>Сретенский многомандатный избирательный округ</w:t>
            </w:r>
            <w:r>
              <w:rPr>
                <w:sz w:val="20"/>
                <w:szCs w:val="20"/>
              </w:rPr>
              <w:t xml:space="preserve"> № 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EC7751" w:rsidRDefault="00EC7751" w:rsidP="005C3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2856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EC7751" w:rsidTr="00EC7751">
        <w:trPr>
          <w:trHeight w:val="255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751" w:rsidRDefault="00EC7751" w:rsidP="005C36CA">
            <w:pPr>
              <w:contextualSpacing/>
              <w:rPr>
                <w:sz w:val="20"/>
                <w:szCs w:val="20"/>
              </w:rPr>
            </w:pPr>
            <w:r w:rsidRPr="004D6E86">
              <w:rPr>
                <w:sz w:val="20"/>
                <w:szCs w:val="20"/>
              </w:rPr>
              <w:t>Усть-Карский многомандатный избирательный округ</w:t>
            </w:r>
            <w:r>
              <w:rPr>
                <w:sz w:val="20"/>
                <w:szCs w:val="20"/>
              </w:rPr>
              <w:t xml:space="preserve"> № 5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C7751" w:rsidRDefault="00EC7751" w:rsidP="005C36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3033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C7751" w:rsidRDefault="00EC7751" w:rsidP="005C36C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</w:tbl>
    <w:p w:rsidR="00D01E4E" w:rsidRDefault="00D01E4E" w:rsidP="00D01E4E">
      <w:pPr>
        <w:ind w:left="-142" w:right="-291"/>
        <w:contextualSpacing/>
        <w:jc w:val="both"/>
        <w:rPr>
          <w:color w:val="2D3038"/>
          <w:sz w:val="28"/>
          <w:szCs w:val="28"/>
        </w:rPr>
      </w:pPr>
    </w:p>
    <w:sectPr w:rsidR="00D01E4E" w:rsidSect="00CC43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052" w:rsidRDefault="00671052" w:rsidP="00CB688C">
      <w:r>
        <w:separator/>
      </w:r>
    </w:p>
  </w:endnote>
  <w:endnote w:type="continuationSeparator" w:id="0">
    <w:p w:rsidR="00671052" w:rsidRDefault="00671052" w:rsidP="00CB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052" w:rsidRDefault="00671052" w:rsidP="00CB688C">
      <w:r>
        <w:separator/>
      </w:r>
    </w:p>
  </w:footnote>
  <w:footnote w:type="continuationSeparator" w:id="0">
    <w:p w:rsidR="00671052" w:rsidRDefault="00671052" w:rsidP="00CB6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290"/>
    <w:rsid w:val="00050FBF"/>
    <w:rsid w:val="000832B3"/>
    <w:rsid w:val="00166A02"/>
    <w:rsid w:val="00215192"/>
    <w:rsid w:val="00264D9E"/>
    <w:rsid w:val="00266B4A"/>
    <w:rsid w:val="0036252A"/>
    <w:rsid w:val="003C6BF8"/>
    <w:rsid w:val="004333FC"/>
    <w:rsid w:val="004D361C"/>
    <w:rsid w:val="004D6E86"/>
    <w:rsid w:val="005C36CA"/>
    <w:rsid w:val="005D1061"/>
    <w:rsid w:val="005D393C"/>
    <w:rsid w:val="00671052"/>
    <w:rsid w:val="007F3F44"/>
    <w:rsid w:val="00852FBA"/>
    <w:rsid w:val="009F5CC3"/>
    <w:rsid w:val="00A12C45"/>
    <w:rsid w:val="00AD23D0"/>
    <w:rsid w:val="00C45290"/>
    <w:rsid w:val="00CA47AE"/>
    <w:rsid w:val="00CB4A47"/>
    <w:rsid w:val="00CB688C"/>
    <w:rsid w:val="00CC43A3"/>
    <w:rsid w:val="00D01E4E"/>
    <w:rsid w:val="00E436B1"/>
    <w:rsid w:val="00EC7751"/>
    <w:rsid w:val="00EE5CEA"/>
    <w:rsid w:val="00F6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3A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3A3"/>
    <w:pPr>
      <w:keepNext/>
      <w:outlineLvl w:val="4"/>
    </w:pPr>
    <w:rPr>
      <w:rFonts w:eastAsia="Arial Unicode MS"/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locked/>
    <w:rsid w:val="00CC43A3"/>
    <w:rPr>
      <w:rFonts w:ascii="Times New Roman" w:eastAsia="Arial Unicode MS" w:hAnsi="Times New Roman" w:cs="Times New Roman"/>
      <w:b/>
      <w:sz w:val="20"/>
      <w:szCs w:val="20"/>
      <w:u w:val="single"/>
      <w:lang w:val="x-none" w:eastAsia="ru-RU"/>
    </w:rPr>
  </w:style>
  <w:style w:type="paragraph" w:styleId="a3">
    <w:name w:val="Normal (Web)"/>
    <w:basedOn w:val="a"/>
    <w:uiPriority w:val="99"/>
    <w:unhideWhenUsed/>
    <w:rsid w:val="00CC43A3"/>
    <w:pPr>
      <w:spacing w:before="100" w:beforeAutospacing="1" w:after="100" w:afterAutospacing="1"/>
    </w:pPr>
    <w:rPr>
      <w:color w:val="0C5387"/>
      <w:sz w:val="18"/>
      <w:szCs w:val="18"/>
    </w:rPr>
  </w:style>
  <w:style w:type="paragraph" w:styleId="a4">
    <w:name w:val="caption"/>
    <w:basedOn w:val="a"/>
    <w:next w:val="a"/>
    <w:uiPriority w:val="35"/>
    <w:unhideWhenUsed/>
    <w:qFormat/>
    <w:rsid w:val="00CC43A3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CC43A3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CC43A3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-1">
    <w:name w:val="Т-1"/>
    <w:aliases w:val="5"/>
    <w:basedOn w:val="a"/>
    <w:uiPriority w:val="99"/>
    <w:rsid w:val="00CC43A3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CC43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C43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61F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61F27"/>
    <w:rPr>
      <w:rFonts w:ascii="Tahoma" w:hAnsi="Tahoma" w:cs="Tahoma"/>
      <w:sz w:val="16"/>
      <w:szCs w:val="16"/>
      <w:lang w:val="x-none" w:eastAsia="ru-RU"/>
    </w:rPr>
  </w:style>
  <w:style w:type="paragraph" w:styleId="aa">
    <w:name w:val="header"/>
    <w:basedOn w:val="a"/>
    <w:link w:val="ab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paragraph" w:styleId="ac">
    <w:name w:val="footer"/>
    <w:basedOn w:val="a"/>
    <w:link w:val="ad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e">
    <w:name w:val="Strong"/>
    <w:basedOn w:val="a0"/>
    <w:uiPriority w:val="22"/>
    <w:qFormat/>
    <w:rsid w:val="005D393C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3A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3A3"/>
    <w:pPr>
      <w:keepNext/>
      <w:outlineLvl w:val="4"/>
    </w:pPr>
    <w:rPr>
      <w:rFonts w:eastAsia="Arial Unicode MS"/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locked/>
    <w:rsid w:val="00CC43A3"/>
    <w:rPr>
      <w:rFonts w:ascii="Times New Roman" w:eastAsia="Arial Unicode MS" w:hAnsi="Times New Roman" w:cs="Times New Roman"/>
      <w:b/>
      <w:sz w:val="20"/>
      <w:szCs w:val="20"/>
      <w:u w:val="single"/>
      <w:lang w:val="x-none" w:eastAsia="ru-RU"/>
    </w:rPr>
  </w:style>
  <w:style w:type="paragraph" w:styleId="a3">
    <w:name w:val="Normal (Web)"/>
    <w:basedOn w:val="a"/>
    <w:uiPriority w:val="99"/>
    <w:unhideWhenUsed/>
    <w:rsid w:val="00CC43A3"/>
    <w:pPr>
      <w:spacing w:before="100" w:beforeAutospacing="1" w:after="100" w:afterAutospacing="1"/>
    </w:pPr>
    <w:rPr>
      <w:color w:val="0C5387"/>
      <w:sz w:val="18"/>
      <w:szCs w:val="18"/>
    </w:rPr>
  </w:style>
  <w:style w:type="paragraph" w:styleId="a4">
    <w:name w:val="caption"/>
    <w:basedOn w:val="a"/>
    <w:next w:val="a"/>
    <w:uiPriority w:val="35"/>
    <w:unhideWhenUsed/>
    <w:qFormat/>
    <w:rsid w:val="00CC43A3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CC43A3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CC43A3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-1">
    <w:name w:val="Т-1"/>
    <w:aliases w:val="5"/>
    <w:basedOn w:val="a"/>
    <w:uiPriority w:val="99"/>
    <w:rsid w:val="00CC43A3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CC43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C43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61F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61F27"/>
    <w:rPr>
      <w:rFonts w:ascii="Tahoma" w:hAnsi="Tahoma" w:cs="Tahoma"/>
      <w:sz w:val="16"/>
      <w:szCs w:val="16"/>
      <w:lang w:val="x-none" w:eastAsia="ru-RU"/>
    </w:rPr>
  </w:style>
  <w:style w:type="paragraph" w:styleId="aa">
    <w:name w:val="header"/>
    <w:basedOn w:val="a"/>
    <w:link w:val="ab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paragraph" w:styleId="ac">
    <w:name w:val="footer"/>
    <w:basedOn w:val="a"/>
    <w:link w:val="ad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e">
    <w:name w:val="Strong"/>
    <w:basedOn w:val="a0"/>
    <w:uiPriority w:val="22"/>
    <w:qFormat/>
    <w:rsid w:val="005D393C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45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ATK</cp:lastModifiedBy>
  <cp:revision>5</cp:revision>
  <cp:lastPrinted>2024-05-28T11:41:00Z</cp:lastPrinted>
  <dcterms:created xsi:type="dcterms:W3CDTF">2026-08-05T00:05:00Z</dcterms:created>
  <dcterms:modified xsi:type="dcterms:W3CDTF">2026-08-11T01:20:00Z</dcterms:modified>
</cp:coreProperties>
</file>