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1EC63C" w14:textId="75CF75E9" w:rsidR="007F6A46" w:rsidRDefault="001A6052" w:rsidP="007F6A46">
      <w:pPr>
        <w:spacing w:after="0"/>
        <w:jc w:val="center"/>
        <w:rPr>
          <w:rFonts w:eastAsia="Calibri"/>
          <w:sz w:val="2"/>
          <w:szCs w:val="2"/>
        </w:rPr>
      </w:pPr>
      <w:r>
        <w:rPr>
          <w:noProof/>
          <w:sz w:val="24"/>
          <w:szCs w:val="24"/>
        </w:rPr>
        <w:drawing>
          <wp:inline distT="0" distB="0" distL="0" distR="0" wp14:anchorId="32EB736A" wp14:editId="0DB78872">
            <wp:extent cx="571323" cy="628650"/>
            <wp:effectExtent l="0" t="0" r="635" b="0"/>
            <wp:docPr id="19" name="Рисунок 19" descr="Сретенский МР - ПП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ретенский МР - ПП-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943" cy="634833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A7BBAB" w14:textId="689F6068" w:rsidR="007F6A46" w:rsidRPr="00D14DC4" w:rsidRDefault="00A95C44" w:rsidP="007F6A46">
      <w:pPr>
        <w:shd w:val="clear" w:color="auto" w:fill="FFFFFF"/>
        <w:spacing w:after="0"/>
        <w:jc w:val="center"/>
        <w:rPr>
          <w:rFonts w:eastAsia="Calibri"/>
          <w:b/>
          <w:color w:val="FF0000"/>
          <w:spacing w:val="-11"/>
          <w:sz w:val="30"/>
          <w:szCs w:val="30"/>
        </w:rPr>
      </w:pPr>
      <w:r>
        <w:rPr>
          <w:rFonts w:eastAsia="Calibri"/>
          <w:b/>
          <w:spacing w:val="-11"/>
          <w:sz w:val="30"/>
          <w:szCs w:val="30"/>
        </w:rPr>
        <w:t xml:space="preserve">                               </w:t>
      </w:r>
      <w:r w:rsidR="007F6A46">
        <w:rPr>
          <w:rFonts w:eastAsia="Calibri"/>
          <w:b/>
          <w:spacing w:val="-11"/>
          <w:sz w:val="30"/>
          <w:szCs w:val="30"/>
        </w:rPr>
        <w:t xml:space="preserve">АДМИНИСТРАЦИЯ </w:t>
      </w:r>
      <w:r w:rsidR="00D14DC4">
        <w:rPr>
          <w:rFonts w:eastAsia="Calibri"/>
          <w:b/>
          <w:spacing w:val="-11"/>
          <w:sz w:val="30"/>
          <w:szCs w:val="30"/>
        </w:rPr>
        <w:t xml:space="preserve">                        </w:t>
      </w:r>
      <w:r w:rsidR="00D14DC4" w:rsidRPr="00D14DC4">
        <w:rPr>
          <w:rFonts w:eastAsia="Calibri"/>
          <w:b/>
          <w:color w:val="FF0000"/>
          <w:spacing w:val="-11"/>
          <w:sz w:val="30"/>
          <w:szCs w:val="30"/>
        </w:rPr>
        <w:t>ПРОЕКТ</w:t>
      </w:r>
    </w:p>
    <w:p w14:paraId="63D78116" w14:textId="77777777" w:rsidR="007F6A46" w:rsidRDefault="007F6A46" w:rsidP="007F6A46">
      <w:pPr>
        <w:shd w:val="clear" w:color="auto" w:fill="FFFFFF"/>
        <w:spacing w:after="0"/>
        <w:jc w:val="center"/>
        <w:rPr>
          <w:rFonts w:eastAsia="Calibri"/>
          <w:b/>
          <w:spacing w:val="-11"/>
          <w:sz w:val="30"/>
          <w:szCs w:val="30"/>
        </w:rPr>
      </w:pPr>
      <w:r>
        <w:rPr>
          <w:rFonts w:eastAsia="Calibri"/>
          <w:b/>
          <w:spacing w:val="-11"/>
          <w:sz w:val="30"/>
          <w:szCs w:val="30"/>
        </w:rPr>
        <w:t>МУНИЦИПАЛЬНОГО РАЙОНА «СРЕТЕНСКИЙ РАЙОН» ЗАБАЙКАЛЬСКОГО КРАЯ</w:t>
      </w:r>
    </w:p>
    <w:p w14:paraId="5D800D65" w14:textId="77777777" w:rsidR="007F6A46" w:rsidRDefault="007F6A46" w:rsidP="007F6A46">
      <w:pPr>
        <w:shd w:val="clear" w:color="auto" w:fill="FFFFFF"/>
        <w:spacing w:after="0"/>
        <w:jc w:val="center"/>
        <w:rPr>
          <w:rFonts w:eastAsia="Calibri"/>
          <w:b/>
          <w:spacing w:val="-11"/>
          <w:sz w:val="32"/>
          <w:szCs w:val="32"/>
        </w:rPr>
      </w:pPr>
    </w:p>
    <w:p w14:paraId="148EC4D2" w14:textId="2F201BE3" w:rsidR="007F6A46" w:rsidRDefault="007F6A46" w:rsidP="007F6A46">
      <w:pPr>
        <w:shd w:val="clear" w:color="auto" w:fill="FFFFFF"/>
        <w:spacing w:after="0"/>
        <w:jc w:val="center"/>
        <w:rPr>
          <w:rFonts w:eastAsia="Calibri"/>
          <w:bCs/>
          <w:sz w:val="32"/>
          <w:szCs w:val="32"/>
        </w:rPr>
      </w:pPr>
      <w:r>
        <w:rPr>
          <w:rFonts w:eastAsia="Calibri"/>
          <w:bCs/>
          <w:sz w:val="32"/>
          <w:szCs w:val="32"/>
        </w:rPr>
        <w:t>ПОСТАНОВЛЕНИЕ</w:t>
      </w:r>
      <w:r w:rsidR="00D14DC4">
        <w:rPr>
          <w:rFonts w:eastAsia="Calibri"/>
          <w:bCs/>
          <w:sz w:val="32"/>
          <w:szCs w:val="32"/>
        </w:rPr>
        <w:t xml:space="preserve"> </w:t>
      </w:r>
    </w:p>
    <w:p w14:paraId="442159B2" w14:textId="77777777" w:rsidR="007F6A46" w:rsidRDefault="007F6A46" w:rsidP="007F6A46">
      <w:pPr>
        <w:shd w:val="clear" w:color="auto" w:fill="FFFFFF"/>
        <w:spacing w:after="0"/>
        <w:jc w:val="center"/>
        <w:rPr>
          <w:rFonts w:eastAsia="Calibri"/>
          <w:bCs/>
          <w:sz w:val="32"/>
          <w:szCs w:val="32"/>
        </w:rPr>
      </w:pPr>
    </w:p>
    <w:p w14:paraId="4E7ADE5A" w14:textId="77777777" w:rsidR="007F6A46" w:rsidRDefault="007F6A46" w:rsidP="007F6A46">
      <w:pPr>
        <w:shd w:val="clear" w:color="auto" w:fill="FFFFFF"/>
        <w:jc w:val="center"/>
        <w:rPr>
          <w:rFonts w:eastAsia="Calibri"/>
          <w:bCs/>
          <w:sz w:val="32"/>
          <w:szCs w:val="32"/>
        </w:rPr>
      </w:pPr>
      <w:r>
        <w:rPr>
          <w:rFonts w:eastAsia="Calibri"/>
          <w:bCs/>
          <w:sz w:val="32"/>
          <w:szCs w:val="32"/>
        </w:rPr>
        <w:t>г. Сретенск</w:t>
      </w:r>
    </w:p>
    <w:p w14:paraId="5AB0F09F" w14:textId="7C1733BF" w:rsidR="007F6A46" w:rsidRDefault="007640F2" w:rsidP="00866597">
      <w:pPr>
        <w:shd w:val="clear" w:color="auto" w:fill="FFFFFF"/>
        <w:ind w:left="0"/>
        <w:rPr>
          <w:rFonts w:eastAsia="Calibri"/>
          <w:bCs/>
          <w:szCs w:val="28"/>
        </w:rPr>
      </w:pPr>
      <w:r>
        <w:rPr>
          <w:rFonts w:eastAsia="Calibri"/>
          <w:bCs/>
          <w:szCs w:val="28"/>
        </w:rPr>
        <w:t>от «___» ____________</w:t>
      </w:r>
      <w:r w:rsidR="007F6A46">
        <w:rPr>
          <w:rFonts w:eastAsia="Calibri"/>
          <w:bCs/>
          <w:szCs w:val="28"/>
        </w:rPr>
        <w:t>202</w:t>
      </w:r>
      <w:r w:rsidR="00E031EB">
        <w:rPr>
          <w:rFonts w:eastAsia="Calibri"/>
          <w:bCs/>
          <w:szCs w:val="28"/>
        </w:rPr>
        <w:t>6</w:t>
      </w:r>
      <w:r w:rsidR="005D3BF6">
        <w:rPr>
          <w:rFonts w:eastAsia="Calibri"/>
          <w:bCs/>
          <w:szCs w:val="28"/>
        </w:rPr>
        <w:t xml:space="preserve"> </w:t>
      </w:r>
      <w:r w:rsidR="007F6A46">
        <w:rPr>
          <w:rFonts w:eastAsia="Calibri"/>
          <w:bCs/>
          <w:szCs w:val="28"/>
        </w:rPr>
        <w:t>года                                            № ______</w:t>
      </w:r>
    </w:p>
    <w:p w14:paraId="2FA9AE13" w14:textId="1B87CF45" w:rsidR="00DD2595" w:rsidRDefault="00DD2595" w:rsidP="00DD2595">
      <w:pPr>
        <w:spacing w:after="0"/>
        <w:ind w:left="4241" w:right="11" w:hanging="3691"/>
        <w:jc w:val="center"/>
        <w:rPr>
          <w:sz w:val="20"/>
          <w:szCs w:val="20"/>
        </w:rPr>
      </w:pPr>
    </w:p>
    <w:p w14:paraId="44273EAB" w14:textId="77777777" w:rsidR="00DD2595" w:rsidRPr="00DD2595" w:rsidRDefault="00DD2595" w:rsidP="00A95C44">
      <w:pPr>
        <w:spacing w:after="0"/>
        <w:ind w:left="4241" w:right="11" w:hanging="3691"/>
        <w:rPr>
          <w:sz w:val="20"/>
          <w:szCs w:val="20"/>
        </w:rPr>
      </w:pPr>
    </w:p>
    <w:p w14:paraId="3C841B6B" w14:textId="2C37142B" w:rsidR="002A662B" w:rsidRDefault="00A95C44" w:rsidP="00A95C44">
      <w:pPr>
        <w:spacing w:after="318" w:line="220" w:lineRule="auto"/>
        <w:ind w:left="10" w:right="50" w:hanging="10"/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 w:rsidR="006F1752" w:rsidRPr="00005B57">
        <w:rPr>
          <w:b/>
          <w:sz w:val="32"/>
          <w:szCs w:val="32"/>
        </w:rPr>
        <w:t xml:space="preserve">Об установлении </w:t>
      </w:r>
      <w:r w:rsidR="001A4901" w:rsidRPr="00005B57">
        <w:rPr>
          <w:b/>
          <w:sz w:val="32"/>
          <w:szCs w:val="32"/>
        </w:rPr>
        <w:t xml:space="preserve">мест и времени проведения мероприятий, связанных с массовым пребыванием граждан, </w:t>
      </w:r>
      <w:r w:rsidR="00270E66">
        <w:rPr>
          <w:b/>
          <w:sz w:val="32"/>
          <w:szCs w:val="32"/>
        </w:rPr>
        <w:t xml:space="preserve">в рамках  </w:t>
      </w:r>
      <w:r w:rsidR="00FF3F83">
        <w:rPr>
          <w:b/>
          <w:sz w:val="32"/>
          <w:szCs w:val="32"/>
        </w:rPr>
        <w:t>Межрайонн</w:t>
      </w:r>
      <w:r w:rsidR="00270E66">
        <w:rPr>
          <w:b/>
          <w:sz w:val="32"/>
          <w:szCs w:val="32"/>
        </w:rPr>
        <w:t>ого</w:t>
      </w:r>
      <w:r w:rsidR="00FF3F83">
        <w:rPr>
          <w:b/>
          <w:sz w:val="32"/>
          <w:szCs w:val="32"/>
        </w:rPr>
        <w:t xml:space="preserve"> фестивал</w:t>
      </w:r>
      <w:r w:rsidR="00270E66">
        <w:rPr>
          <w:b/>
          <w:sz w:val="32"/>
          <w:szCs w:val="32"/>
        </w:rPr>
        <w:t>я</w:t>
      </w:r>
      <w:r w:rsidR="00FF3F83">
        <w:rPr>
          <w:b/>
          <w:sz w:val="32"/>
          <w:szCs w:val="32"/>
        </w:rPr>
        <w:t>, посвященн</w:t>
      </w:r>
      <w:r w:rsidR="00270E66">
        <w:rPr>
          <w:b/>
          <w:sz w:val="32"/>
          <w:szCs w:val="32"/>
        </w:rPr>
        <w:t>ого</w:t>
      </w:r>
      <w:r w:rsidR="00FF3F83">
        <w:rPr>
          <w:b/>
          <w:sz w:val="32"/>
          <w:szCs w:val="32"/>
        </w:rPr>
        <w:t xml:space="preserve"> 100-летию Сретенского района и 100-летию газеты «Советское Забайкалье» </w:t>
      </w:r>
      <w:r w:rsidR="001A4901" w:rsidRPr="00005B57">
        <w:rPr>
          <w:b/>
          <w:sz w:val="32"/>
          <w:szCs w:val="32"/>
        </w:rPr>
        <w:t xml:space="preserve"> </w:t>
      </w:r>
      <w:r w:rsidR="00C47B2E" w:rsidRPr="00005B57">
        <w:rPr>
          <w:b/>
          <w:sz w:val="32"/>
          <w:szCs w:val="32"/>
        </w:rPr>
        <w:t xml:space="preserve">на территории </w:t>
      </w:r>
      <w:r w:rsidR="007F6A46" w:rsidRPr="00005B57">
        <w:rPr>
          <w:b/>
          <w:sz w:val="32"/>
          <w:szCs w:val="32"/>
        </w:rPr>
        <w:t xml:space="preserve">муниципального района </w:t>
      </w:r>
      <w:r w:rsidR="001A4901" w:rsidRPr="00005B57">
        <w:rPr>
          <w:b/>
          <w:sz w:val="32"/>
          <w:szCs w:val="32"/>
        </w:rPr>
        <w:t>«</w:t>
      </w:r>
      <w:r w:rsidR="007F6A46" w:rsidRPr="00005B57">
        <w:rPr>
          <w:b/>
          <w:sz w:val="32"/>
          <w:szCs w:val="32"/>
        </w:rPr>
        <w:t>Сретенский район</w:t>
      </w:r>
      <w:r w:rsidR="001A4901" w:rsidRPr="00005B57">
        <w:rPr>
          <w:b/>
          <w:sz w:val="32"/>
          <w:szCs w:val="32"/>
        </w:rPr>
        <w:t>»</w:t>
      </w:r>
      <w:bookmarkStart w:id="0" w:name="_GoBack"/>
      <w:bookmarkEnd w:id="0"/>
    </w:p>
    <w:p w14:paraId="39FF6C7B" w14:textId="55B7F715" w:rsidR="00866597" w:rsidRDefault="00C47B2E" w:rsidP="00270E66">
      <w:pPr>
        <w:spacing w:after="0"/>
        <w:ind w:left="0" w:firstLine="426"/>
        <w:rPr>
          <w:b/>
          <w:szCs w:val="28"/>
        </w:rPr>
      </w:pPr>
      <w:proofErr w:type="gramStart"/>
      <w:r>
        <w:t xml:space="preserve">В соответствии с подпунктом </w:t>
      </w:r>
      <w:r w:rsidR="006F1752">
        <w:t>4</w:t>
      </w:r>
      <w:r>
        <w:t xml:space="preserve"> пункта 1 статьи 3</w:t>
      </w:r>
      <w:r w:rsidR="00DD2595">
        <w:t xml:space="preserve"> </w:t>
      </w:r>
      <w:r>
        <w:t xml:space="preserve">3акона Забайкальского края от 26 декабря 2011 года </w:t>
      </w:r>
      <w:r w:rsidR="00DD2595">
        <w:t>№</w:t>
      </w:r>
      <w:r>
        <w:t xml:space="preserve"> 616-33К «Об отдельных вопросах реализации Федерального закона </w:t>
      </w:r>
      <w:r w:rsidR="00DD2595">
        <w:t>«</w:t>
      </w:r>
      <w:r>
        <w:t>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на территории Забайкальского края</w:t>
      </w:r>
      <w:r w:rsidR="00DD2595">
        <w:t>»</w:t>
      </w:r>
      <w:r>
        <w:t xml:space="preserve">, руководствуясь </w:t>
      </w:r>
      <w:r w:rsidR="00866597" w:rsidRPr="00291CC4">
        <w:rPr>
          <w:szCs w:val="28"/>
        </w:rPr>
        <w:t xml:space="preserve">Уставом муниципального района «Сретенский район», </w:t>
      </w:r>
      <w:r w:rsidR="007640F2">
        <w:rPr>
          <w:b/>
          <w:szCs w:val="28"/>
        </w:rPr>
        <w:t>А</w:t>
      </w:r>
      <w:r w:rsidR="00866597" w:rsidRPr="00291CC4">
        <w:rPr>
          <w:b/>
          <w:szCs w:val="28"/>
        </w:rPr>
        <w:t xml:space="preserve">дминистрация муниципального района «Сретенский район» </w:t>
      </w:r>
      <w:r w:rsidR="007640F2">
        <w:rPr>
          <w:b/>
          <w:szCs w:val="28"/>
        </w:rPr>
        <w:t xml:space="preserve"> </w:t>
      </w:r>
      <w:r w:rsidR="00866597" w:rsidRPr="00291CC4">
        <w:rPr>
          <w:b/>
          <w:szCs w:val="28"/>
        </w:rPr>
        <w:t>постановляет:</w:t>
      </w:r>
      <w:proofErr w:type="gramEnd"/>
    </w:p>
    <w:p w14:paraId="3A386B40" w14:textId="6CB10067" w:rsidR="001A4901" w:rsidRPr="00270E66" w:rsidRDefault="00C47B2E" w:rsidP="00270E66">
      <w:pPr>
        <w:spacing w:after="0"/>
        <w:ind w:left="10" w:right="50" w:hanging="10"/>
        <w:rPr>
          <w:szCs w:val="28"/>
        </w:rPr>
      </w:pPr>
      <w:r w:rsidRPr="00270E66">
        <w:rPr>
          <w:szCs w:val="28"/>
        </w:rPr>
        <w:t xml:space="preserve">1. Установить </w:t>
      </w:r>
      <w:r w:rsidR="001A4901" w:rsidRPr="00270E66">
        <w:rPr>
          <w:szCs w:val="28"/>
        </w:rPr>
        <w:t>дн</w:t>
      </w:r>
      <w:r w:rsidR="00270E66" w:rsidRPr="00270E66">
        <w:rPr>
          <w:szCs w:val="28"/>
        </w:rPr>
        <w:t>и</w:t>
      </w:r>
      <w:r w:rsidR="001A4901" w:rsidRPr="00270E66">
        <w:rPr>
          <w:szCs w:val="28"/>
        </w:rPr>
        <w:t xml:space="preserve"> проведения</w:t>
      </w:r>
      <w:r w:rsidRPr="00270E66">
        <w:rPr>
          <w:szCs w:val="28"/>
        </w:rPr>
        <w:t xml:space="preserve"> </w:t>
      </w:r>
      <w:r w:rsidR="001A4901" w:rsidRPr="00270E66">
        <w:rPr>
          <w:szCs w:val="28"/>
        </w:rPr>
        <w:t>мероприяти</w:t>
      </w:r>
      <w:r w:rsidR="007F6A46" w:rsidRPr="00270E66">
        <w:rPr>
          <w:szCs w:val="28"/>
        </w:rPr>
        <w:t>я</w:t>
      </w:r>
      <w:r w:rsidR="001A4901" w:rsidRPr="00270E66">
        <w:rPr>
          <w:szCs w:val="28"/>
        </w:rPr>
        <w:t>, связанн</w:t>
      </w:r>
      <w:r w:rsidR="00270E66" w:rsidRPr="00270E66">
        <w:rPr>
          <w:szCs w:val="28"/>
        </w:rPr>
        <w:t>ых</w:t>
      </w:r>
      <w:r w:rsidR="001A4901" w:rsidRPr="00270E66">
        <w:rPr>
          <w:szCs w:val="28"/>
        </w:rPr>
        <w:t xml:space="preserve"> с массовым пребыванием граждан, посвященных </w:t>
      </w:r>
      <w:r w:rsidR="00270E66" w:rsidRPr="00270E66">
        <w:rPr>
          <w:szCs w:val="28"/>
        </w:rPr>
        <w:t>в рамках  Межрайонного фестиваля, посвященного 100-летию Сретенского района и 100-летию газеты «Советское Забайкалье»  на территории муниципального района «Сретенский район» 26, 27 сентября</w:t>
      </w:r>
      <w:r w:rsidR="001A4901" w:rsidRPr="00270E66">
        <w:rPr>
          <w:szCs w:val="28"/>
        </w:rPr>
        <w:t xml:space="preserve"> 202</w:t>
      </w:r>
      <w:r w:rsidR="001A6052" w:rsidRPr="00270E66">
        <w:rPr>
          <w:szCs w:val="28"/>
        </w:rPr>
        <w:t>6</w:t>
      </w:r>
      <w:r w:rsidR="001A4901" w:rsidRPr="00270E66">
        <w:rPr>
          <w:szCs w:val="28"/>
        </w:rPr>
        <w:t xml:space="preserve"> года в период времени с 1</w:t>
      </w:r>
      <w:r w:rsidR="00270E66" w:rsidRPr="00270E66">
        <w:rPr>
          <w:szCs w:val="28"/>
        </w:rPr>
        <w:t>0</w:t>
      </w:r>
      <w:r w:rsidR="001A4901" w:rsidRPr="00270E66">
        <w:rPr>
          <w:szCs w:val="28"/>
        </w:rPr>
        <w:t xml:space="preserve"> до 2</w:t>
      </w:r>
      <w:r w:rsidR="00270E66" w:rsidRPr="00270E66">
        <w:rPr>
          <w:szCs w:val="28"/>
        </w:rPr>
        <w:t>3</w:t>
      </w:r>
      <w:r w:rsidR="001A4901" w:rsidRPr="00270E66">
        <w:rPr>
          <w:szCs w:val="28"/>
        </w:rPr>
        <w:t xml:space="preserve"> часов. </w:t>
      </w:r>
    </w:p>
    <w:p w14:paraId="256491CE" w14:textId="1C29BCC1" w:rsidR="001A4901" w:rsidRDefault="001A4901" w:rsidP="00270E66">
      <w:pPr>
        <w:spacing w:after="0"/>
        <w:ind w:left="14" w:right="9" w:firstLine="412"/>
      </w:pPr>
      <w:r>
        <w:t>2. Установить мест</w:t>
      </w:r>
      <w:r w:rsidR="00984E05">
        <w:t>а</w:t>
      </w:r>
      <w:r>
        <w:t xml:space="preserve"> проведения: </w:t>
      </w:r>
      <w:r w:rsidR="007F6A46" w:rsidRPr="00866597">
        <w:rPr>
          <w:iCs/>
        </w:rPr>
        <w:t xml:space="preserve">Сретенский район, </w:t>
      </w:r>
      <w:r w:rsidR="00984E05">
        <w:rPr>
          <w:iCs/>
        </w:rPr>
        <w:t>г. Сретенск</w:t>
      </w:r>
      <w:r w:rsidRPr="00866597">
        <w:t>,</w:t>
      </w:r>
      <w:r w:rsidR="007F6A46" w:rsidRPr="00866597">
        <w:t xml:space="preserve"> </w:t>
      </w:r>
      <w:r w:rsidR="00984E05">
        <w:t xml:space="preserve"> Площадь 40-летия Победы </w:t>
      </w:r>
      <w:r>
        <w:t xml:space="preserve">с учетом прилегающей территории </w:t>
      </w:r>
      <w:r w:rsidRPr="001A4901">
        <w:t xml:space="preserve">в радиусе </w:t>
      </w:r>
      <w:r w:rsidR="001A6052">
        <w:t>10</w:t>
      </w:r>
      <w:r w:rsidRPr="001A4901">
        <w:t xml:space="preserve">0 метров от </w:t>
      </w:r>
      <w:r>
        <w:t xml:space="preserve">любого </w:t>
      </w:r>
      <w:r w:rsidRPr="001A4901">
        <w:t>входа в такой объект по прямой линии без учета рельефа территории, искусственных и естественных преград</w:t>
      </w:r>
      <w:r>
        <w:t>.</w:t>
      </w:r>
    </w:p>
    <w:p w14:paraId="40C84F6A" w14:textId="3D61B3F1" w:rsidR="007F6A46" w:rsidRPr="00270DC3" w:rsidRDefault="007F6A46" w:rsidP="00866597">
      <w:pPr>
        <w:pStyle w:val="a3"/>
        <w:spacing w:after="0" w:line="276" w:lineRule="auto"/>
        <w:ind w:left="0" w:firstLine="426"/>
        <w:rPr>
          <w:szCs w:val="28"/>
        </w:rPr>
      </w:pPr>
      <w:r>
        <w:rPr>
          <w:szCs w:val="28"/>
        </w:rPr>
        <w:t>3.</w:t>
      </w:r>
      <w:r w:rsidR="00866597">
        <w:rPr>
          <w:szCs w:val="28"/>
        </w:rPr>
        <w:t xml:space="preserve"> </w:t>
      </w:r>
      <w:r>
        <w:rPr>
          <w:szCs w:val="28"/>
        </w:rPr>
        <w:t>Н</w:t>
      </w:r>
      <w:r w:rsidRPr="00270DC3">
        <w:rPr>
          <w:szCs w:val="28"/>
        </w:rPr>
        <w:t>астоящее постановление опубликовать (обнародовать) в порядке, установленном Уставом муниципального района «Сретенский район».</w:t>
      </w:r>
    </w:p>
    <w:p w14:paraId="5F9B7929" w14:textId="6840EA75" w:rsidR="007F6A46" w:rsidRPr="007F6A46" w:rsidRDefault="007F6A46" w:rsidP="00866597">
      <w:pPr>
        <w:spacing w:after="0" w:line="276" w:lineRule="auto"/>
        <w:ind w:left="0" w:firstLine="360"/>
        <w:rPr>
          <w:szCs w:val="28"/>
        </w:rPr>
      </w:pPr>
      <w:r>
        <w:rPr>
          <w:szCs w:val="28"/>
        </w:rPr>
        <w:t>4.</w:t>
      </w:r>
      <w:r w:rsidR="00866597">
        <w:rPr>
          <w:szCs w:val="28"/>
        </w:rPr>
        <w:t xml:space="preserve"> </w:t>
      </w:r>
      <w:r w:rsidRPr="007F6A46">
        <w:rPr>
          <w:szCs w:val="28"/>
        </w:rPr>
        <w:t>Настоящее постановление вступает в силу после его опубликования (обнародования) в порядке, установленном Уставом муниципального района «Сретенский район».</w:t>
      </w:r>
    </w:p>
    <w:p w14:paraId="6A840A0F" w14:textId="37FEBA7B" w:rsidR="007F6A46" w:rsidRPr="007F6A46" w:rsidRDefault="007F6A46" w:rsidP="00866597">
      <w:pPr>
        <w:spacing w:after="0" w:line="276" w:lineRule="auto"/>
        <w:ind w:left="0" w:firstLine="360"/>
        <w:rPr>
          <w:szCs w:val="28"/>
        </w:rPr>
      </w:pPr>
      <w:r>
        <w:rPr>
          <w:szCs w:val="28"/>
        </w:rPr>
        <w:t>5.</w:t>
      </w:r>
      <w:r w:rsidR="00866597">
        <w:rPr>
          <w:szCs w:val="28"/>
        </w:rPr>
        <w:t xml:space="preserve"> </w:t>
      </w:r>
      <w:proofErr w:type="gramStart"/>
      <w:r w:rsidRPr="007F6A46">
        <w:rPr>
          <w:szCs w:val="28"/>
        </w:rPr>
        <w:t>Контроль за</w:t>
      </w:r>
      <w:proofErr w:type="gramEnd"/>
      <w:r w:rsidRPr="007F6A46">
        <w:rPr>
          <w:szCs w:val="28"/>
        </w:rPr>
        <w:t xml:space="preserve"> исполнением настоящего постановление возложить на Председателя Комитета экономики и безопасности администрации </w:t>
      </w:r>
      <w:r w:rsidR="007640F2">
        <w:rPr>
          <w:szCs w:val="28"/>
        </w:rPr>
        <w:t xml:space="preserve"> муниципального района </w:t>
      </w:r>
      <w:r w:rsidRPr="007F6A46">
        <w:rPr>
          <w:szCs w:val="28"/>
        </w:rPr>
        <w:t xml:space="preserve"> «Сретенский район». </w:t>
      </w:r>
    </w:p>
    <w:p w14:paraId="21537F8B" w14:textId="77777777" w:rsidR="00005B57" w:rsidRDefault="00005B57" w:rsidP="00866597">
      <w:pPr>
        <w:spacing w:after="0"/>
        <w:ind w:left="0" w:firstLine="426"/>
      </w:pPr>
    </w:p>
    <w:p w14:paraId="1B50C7AC" w14:textId="77777777" w:rsidR="00005B57" w:rsidRDefault="00005B57" w:rsidP="00866597">
      <w:pPr>
        <w:spacing w:after="0"/>
        <w:ind w:left="0" w:firstLine="426"/>
      </w:pPr>
    </w:p>
    <w:p w14:paraId="0508D29A" w14:textId="77777777" w:rsidR="00005B57" w:rsidRDefault="00005B57" w:rsidP="00866597">
      <w:pPr>
        <w:spacing w:after="0"/>
        <w:ind w:left="0" w:firstLine="426"/>
      </w:pPr>
    </w:p>
    <w:p w14:paraId="459BFAE7" w14:textId="1550FD9F" w:rsidR="007F6A46" w:rsidRDefault="007F6A46" w:rsidP="00866597">
      <w:pPr>
        <w:spacing w:after="0"/>
        <w:ind w:left="0" w:firstLine="426"/>
        <w:rPr>
          <w:szCs w:val="28"/>
        </w:rPr>
      </w:pPr>
      <w:r>
        <w:t>6.</w:t>
      </w:r>
      <w:r w:rsidR="00866597">
        <w:t xml:space="preserve"> </w:t>
      </w:r>
      <w:r>
        <w:t>Настоящее постановление направить в орган исполнительной власти Забайкальского края, осуществляющий лицензирование розничной продажи алкогольной продукции не позднее 10 дней со дня его принятия</w:t>
      </w:r>
      <w:r w:rsidR="00866597">
        <w:t>.</w:t>
      </w:r>
    </w:p>
    <w:p w14:paraId="0DC46631" w14:textId="77777777" w:rsidR="007F6A46" w:rsidRDefault="007F6A46" w:rsidP="00866597">
      <w:pPr>
        <w:spacing w:after="0"/>
        <w:rPr>
          <w:szCs w:val="28"/>
        </w:rPr>
      </w:pPr>
    </w:p>
    <w:p w14:paraId="450685B8" w14:textId="77777777" w:rsidR="003C23D4" w:rsidRDefault="003C23D4" w:rsidP="007F6A46">
      <w:pPr>
        <w:spacing w:after="0"/>
        <w:ind w:left="0" w:firstLine="0"/>
        <w:rPr>
          <w:szCs w:val="28"/>
        </w:rPr>
      </w:pPr>
    </w:p>
    <w:p w14:paraId="0BF53AB3" w14:textId="745C3195" w:rsidR="007F6A46" w:rsidRDefault="007F6A46" w:rsidP="007F6A46">
      <w:pPr>
        <w:spacing w:after="0"/>
        <w:ind w:left="0" w:firstLine="0"/>
        <w:rPr>
          <w:szCs w:val="28"/>
        </w:rPr>
      </w:pPr>
      <w:r>
        <w:rPr>
          <w:szCs w:val="28"/>
        </w:rPr>
        <w:t>Глава</w:t>
      </w:r>
      <w:r w:rsidRPr="001D5E9A">
        <w:rPr>
          <w:szCs w:val="28"/>
        </w:rPr>
        <w:t xml:space="preserve"> </w:t>
      </w:r>
      <w:r>
        <w:rPr>
          <w:szCs w:val="28"/>
        </w:rPr>
        <w:t xml:space="preserve">муниципального района </w:t>
      </w:r>
    </w:p>
    <w:p w14:paraId="59D9A324" w14:textId="4F732EDC" w:rsidR="007F6A46" w:rsidRPr="001D5E9A" w:rsidRDefault="007F6A46" w:rsidP="007F6A46">
      <w:pPr>
        <w:spacing w:after="0"/>
        <w:ind w:left="0" w:firstLine="0"/>
        <w:rPr>
          <w:szCs w:val="28"/>
        </w:rPr>
      </w:pPr>
      <w:r>
        <w:rPr>
          <w:szCs w:val="28"/>
        </w:rPr>
        <w:t xml:space="preserve">«Сретенский район»                                                    </w:t>
      </w:r>
      <w:r w:rsidR="001F67C5">
        <w:rPr>
          <w:szCs w:val="28"/>
        </w:rPr>
        <w:t xml:space="preserve">             </w:t>
      </w:r>
      <w:r>
        <w:rPr>
          <w:szCs w:val="28"/>
        </w:rPr>
        <w:t xml:space="preserve">        </w:t>
      </w:r>
      <w:r w:rsidR="001F67C5">
        <w:rPr>
          <w:szCs w:val="28"/>
        </w:rPr>
        <w:t>А.С. Закурдаев</w:t>
      </w:r>
    </w:p>
    <w:p w14:paraId="0D548C2D" w14:textId="77777777" w:rsidR="007F6A46" w:rsidRDefault="007F6A46" w:rsidP="007F6A46">
      <w:pPr>
        <w:spacing w:after="0"/>
        <w:rPr>
          <w:sz w:val="20"/>
          <w:szCs w:val="20"/>
        </w:rPr>
      </w:pPr>
    </w:p>
    <w:p w14:paraId="29397AEA" w14:textId="77777777" w:rsidR="007F6A46" w:rsidRDefault="007F6A46" w:rsidP="007F6A46">
      <w:pPr>
        <w:spacing w:after="0"/>
        <w:rPr>
          <w:sz w:val="20"/>
          <w:szCs w:val="20"/>
        </w:rPr>
      </w:pPr>
    </w:p>
    <w:p w14:paraId="1D2D2D90" w14:textId="77777777" w:rsidR="007F6A46" w:rsidRDefault="007F6A46" w:rsidP="007F6A46">
      <w:pPr>
        <w:spacing w:after="0"/>
        <w:rPr>
          <w:sz w:val="20"/>
          <w:szCs w:val="20"/>
        </w:rPr>
      </w:pPr>
    </w:p>
    <w:p w14:paraId="1D51AAB0" w14:textId="5D81A96A" w:rsidR="003C23D4" w:rsidRDefault="00A95C44" w:rsidP="00A95C44">
      <w:pPr>
        <w:spacing w:after="0"/>
        <w:ind w:left="0" w:firstLine="0"/>
        <w:rPr>
          <w:sz w:val="24"/>
          <w:szCs w:val="24"/>
        </w:rPr>
      </w:pPr>
      <w:r w:rsidRPr="00A95C44">
        <w:rPr>
          <w:sz w:val="24"/>
          <w:szCs w:val="24"/>
        </w:rPr>
        <w:t>Согласовано</w:t>
      </w:r>
      <w:r>
        <w:rPr>
          <w:sz w:val="24"/>
          <w:szCs w:val="24"/>
        </w:rPr>
        <w:t>__________</w:t>
      </w:r>
      <w:r w:rsidRPr="00A95C44">
        <w:rPr>
          <w:sz w:val="20"/>
          <w:szCs w:val="20"/>
        </w:rPr>
        <w:t xml:space="preserve"> </w:t>
      </w:r>
      <w:r w:rsidRPr="00A95C44">
        <w:rPr>
          <w:sz w:val="24"/>
          <w:szCs w:val="24"/>
        </w:rPr>
        <w:t>М.В. Свиридова</w:t>
      </w:r>
    </w:p>
    <w:p w14:paraId="2CB09EDE" w14:textId="77777777" w:rsidR="00A95C44" w:rsidRPr="00A95C44" w:rsidRDefault="00A95C44" w:rsidP="00A95C44">
      <w:pPr>
        <w:spacing w:after="0"/>
        <w:ind w:left="0" w:firstLine="0"/>
        <w:rPr>
          <w:sz w:val="24"/>
          <w:szCs w:val="24"/>
        </w:rPr>
      </w:pPr>
    </w:p>
    <w:p w14:paraId="6710268E" w14:textId="2FEDF663" w:rsidR="007F6A46" w:rsidRPr="00A95C44" w:rsidRDefault="007F6A46" w:rsidP="00866597">
      <w:pPr>
        <w:spacing w:after="0"/>
        <w:ind w:left="0" w:firstLine="0"/>
        <w:rPr>
          <w:sz w:val="24"/>
          <w:szCs w:val="24"/>
        </w:rPr>
      </w:pPr>
      <w:r w:rsidRPr="00A95C44">
        <w:rPr>
          <w:sz w:val="24"/>
          <w:szCs w:val="24"/>
        </w:rPr>
        <w:t xml:space="preserve">Исп. </w:t>
      </w:r>
      <w:r w:rsidR="00A95C44" w:rsidRPr="00A95C44">
        <w:rPr>
          <w:sz w:val="24"/>
          <w:szCs w:val="24"/>
        </w:rPr>
        <w:t xml:space="preserve">Л.А. </w:t>
      </w:r>
      <w:proofErr w:type="spellStart"/>
      <w:r w:rsidR="00A95C44" w:rsidRPr="00A95C44">
        <w:rPr>
          <w:sz w:val="24"/>
          <w:szCs w:val="24"/>
        </w:rPr>
        <w:t>Аношкина</w:t>
      </w:r>
      <w:proofErr w:type="spellEnd"/>
    </w:p>
    <w:p w14:paraId="71A40A79" w14:textId="77777777" w:rsidR="007F6A46" w:rsidRPr="00A95C44" w:rsidRDefault="007F6A46" w:rsidP="00866597">
      <w:pPr>
        <w:spacing w:after="0"/>
        <w:ind w:left="0" w:firstLine="0"/>
        <w:rPr>
          <w:sz w:val="24"/>
          <w:szCs w:val="24"/>
        </w:rPr>
      </w:pPr>
      <w:r w:rsidRPr="00A95C44">
        <w:rPr>
          <w:sz w:val="24"/>
          <w:szCs w:val="24"/>
        </w:rPr>
        <w:t>8(30246)2-13-29</w:t>
      </w:r>
    </w:p>
    <w:sectPr w:rsidR="007F6A46" w:rsidRPr="00A95C44" w:rsidSect="003C23D4">
      <w:pgSz w:w="12269" w:h="16858"/>
      <w:pgMar w:top="1134" w:right="851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D437B"/>
    <w:multiLevelType w:val="multilevel"/>
    <w:tmpl w:val="D2BE55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ascii="Times New Roman" w:hAnsi="Times New Roman" w:cs="Times New Roman" w:hint="default"/>
      </w:rPr>
    </w:lvl>
  </w:abstractNum>
  <w:abstractNum w:abstractNumId="1">
    <w:nsid w:val="2234532B"/>
    <w:multiLevelType w:val="hybridMultilevel"/>
    <w:tmpl w:val="B8DED0EE"/>
    <w:lvl w:ilvl="0" w:tplc="B4B2BC1E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C802734">
      <w:start w:val="1"/>
      <w:numFmt w:val="lowerLetter"/>
      <w:lvlText w:val="%2"/>
      <w:lvlJc w:val="left"/>
      <w:pPr>
        <w:ind w:left="1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E52D0">
      <w:start w:val="1"/>
      <w:numFmt w:val="lowerRoman"/>
      <w:lvlText w:val="%3"/>
      <w:lvlJc w:val="left"/>
      <w:pPr>
        <w:ind w:left="2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80E708A">
      <w:start w:val="1"/>
      <w:numFmt w:val="decimal"/>
      <w:lvlText w:val="%4"/>
      <w:lvlJc w:val="left"/>
      <w:pPr>
        <w:ind w:left="3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D32CF06">
      <w:start w:val="1"/>
      <w:numFmt w:val="lowerLetter"/>
      <w:lvlText w:val="%5"/>
      <w:lvlJc w:val="left"/>
      <w:pPr>
        <w:ind w:left="3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1E2A84E">
      <w:start w:val="1"/>
      <w:numFmt w:val="lowerRoman"/>
      <w:lvlText w:val="%6"/>
      <w:lvlJc w:val="left"/>
      <w:pPr>
        <w:ind w:left="45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94AC3BE">
      <w:start w:val="1"/>
      <w:numFmt w:val="decimal"/>
      <w:lvlText w:val="%7"/>
      <w:lvlJc w:val="left"/>
      <w:pPr>
        <w:ind w:left="52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9445EE">
      <w:start w:val="1"/>
      <w:numFmt w:val="lowerLetter"/>
      <w:lvlText w:val="%8"/>
      <w:lvlJc w:val="left"/>
      <w:pPr>
        <w:ind w:left="59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7ABFCE">
      <w:start w:val="1"/>
      <w:numFmt w:val="lowerRoman"/>
      <w:lvlText w:val="%9"/>
      <w:lvlJc w:val="left"/>
      <w:pPr>
        <w:ind w:left="67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62B"/>
    <w:rsid w:val="00005B57"/>
    <w:rsid w:val="001A4901"/>
    <w:rsid w:val="001A6052"/>
    <w:rsid w:val="001F67C5"/>
    <w:rsid w:val="00270E66"/>
    <w:rsid w:val="002A662B"/>
    <w:rsid w:val="003C23D4"/>
    <w:rsid w:val="005D3BF6"/>
    <w:rsid w:val="006F1752"/>
    <w:rsid w:val="007640F2"/>
    <w:rsid w:val="007F6A46"/>
    <w:rsid w:val="00866597"/>
    <w:rsid w:val="00984E05"/>
    <w:rsid w:val="009C43FC"/>
    <w:rsid w:val="00A95C44"/>
    <w:rsid w:val="00C47B2E"/>
    <w:rsid w:val="00D14DC4"/>
    <w:rsid w:val="00DD2595"/>
    <w:rsid w:val="00E031EB"/>
    <w:rsid w:val="00FF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ABE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8" w:line="240" w:lineRule="auto"/>
      <w:ind w:left="552" w:firstLine="5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58"/>
      <w:ind w:left="499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  <w:style w:type="paragraph" w:styleId="a3">
    <w:name w:val="List Paragraph"/>
    <w:basedOn w:val="a"/>
    <w:uiPriority w:val="34"/>
    <w:qFormat/>
    <w:rsid w:val="00C47B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6A4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6A46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qwen-markdown-text">
    <w:name w:val="qwen-markdown-text"/>
    <w:basedOn w:val="a0"/>
    <w:rsid w:val="00270E6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8" w:line="240" w:lineRule="auto"/>
      <w:ind w:left="552" w:firstLine="556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58"/>
      <w:ind w:left="499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  <w:style w:type="paragraph" w:styleId="a3">
    <w:name w:val="List Paragraph"/>
    <w:basedOn w:val="a"/>
    <w:uiPriority w:val="34"/>
    <w:qFormat/>
    <w:rsid w:val="00C47B2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F6A46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6A46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qwen-markdown-text">
    <w:name w:val="qwen-markdown-text"/>
    <w:basedOn w:val="a0"/>
    <w:rsid w:val="00270E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microsoft.com/office/2007/relationships/hdphoto" Target="media/hdphoto1.wdp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Ломако</dc:creator>
  <cp:keywords/>
  <cp:lastModifiedBy>Ekonomika</cp:lastModifiedBy>
  <cp:revision>12</cp:revision>
  <cp:lastPrinted>2025-04-14T03:00:00Z</cp:lastPrinted>
  <dcterms:created xsi:type="dcterms:W3CDTF">2025-04-08T01:37:00Z</dcterms:created>
  <dcterms:modified xsi:type="dcterms:W3CDTF">2026-09-17T03:58:00Z</dcterms:modified>
</cp:coreProperties>
</file>