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867523" w:rsidRDefault="00867523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0C1DDE">
        <w:rPr>
          <w:rFonts w:ascii="Times New Roman" w:hAnsi="Times New Roman"/>
          <w:b/>
          <w:sz w:val="24"/>
          <w:szCs w:val="24"/>
        </w:rPr>
        <w:t>1</w:t>
      </w:r>
      <w:r w:rsidR="00A2341C">
        <w:rPr>
          <w:rFonts w:ascii="Times New Roman" w:hAnsi="Times New Roman"/>
          <w:b/>
          <w:sz w:val="24"/>
          <w:szCs w:val="24"/>
        </w:rPr>
        <w:t>8</w:t>
      </w:r>
      <w:bookmarkStart w:id="0" w:name="_GoBack"/>
      <w:bookmarkEnd w:id="0"/>
      <w:r w:rsidR="00AF21D4">
        <w:rPr>
          <w:rFonts w:ascii="Times New Roman" w:hAnsi="Times New Roman"/>
          <w:b/>
          <w:sz w:val="24"/>
          <w:szCs w:val="24"/>
        </w:rPr>
        <w:t xml:space="preserve"> </w:t>
      </w:r>
      <w:r w:rsidR="004B57D7">
        <w:rPr>
          <w:rFonts w:ascii="Times New Roman" w:hAnsi="Times New Roman"/>
          <w:b/>
          <w:sz w:val="24"/>
          <w:szCs w:val="24"/>
        </w:rPr>
        <w:t>сентября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F97A47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6D7C1B" w:rsidRDefault="006D7C1B" w:rsidP="006D7C1B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Самозанятые</w:t>
      </w:r>
      <w:proofErr w:type="spellEnd"/>
      <w:r>
        <w:rPr>
          <w:b/>
          <w:sz w:val="28"/>
          <w:szCs w:val="28"/>
        </w:rPr>
        <w:t xml:space="preserve"> Забайкалья заработали более 7,8 </w:t>
      </w:r>
      <w:proofErr w:type="gramStart"/>
      <w:r>
        <w:rPr>
          <w:b/>
          <w:sz w:val="28"/>
          <w:szCs w:val="28"/>
        </w:rPr>
        <w:t>млрд</w:t>
      </w:r>
      <w:proofErr w:type="gramEnd"/>
      <w:r>
        <w:rPr>
          <w:b/>
          <w:sz w:val="28"/>
          <w:szCs w:val="28"/>
        </w:rPr>
        <w:t xml:space="preserve"> рублей</w:t>
      </w:r>
    </w:p>
    <w:p w:rsidR="006D7C1B" w:rsidRDefault="006D7C1B" w:rsidP="006D7C1B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6D7C1B" w:rsidRPr="00B53FED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3290">
        <w:rPr>
          <w:rFonts w:ascii="Times New Roman" w:hAnsi="Times New Roman"/>
          <w:sz w:val="28"/>
          <w:szCs w:val="28"/>
        </w:rPr>
        <w:t xml:space="preserve">В </w:t>
      </w:r>
      <w:r w:rsidRPr="00B53FED">
        <w:rPr>
          <w:rFonts w:ascii="Times New Roman" w:hAnsi="Times New Roman"/>
          <w:sz w:val="28"/>
          <w:szCs w:val="28"/>
        </w:rPr>
        <w:t xml:space="preserve">Забайкальском крае </w:t>
      </w:r>
      <w:r>
        <w:rPr>
          <w:rFonts w:ascii="Times New Roman" w:hAnsi="Times New Roman"/>
          <w:sz w:val="28"/>
          <w:szCs w:val="28"/>
        </w:rPr>
        <w:t xml:space="preserve">работает более </w:t>
      </w:r>
      <w:r w:rsidRPr="00B53FED">
        <w:rPr>
          <w:rFonts w:ascii="Times New Roman" w:hAnsi="Times New Roman"/>
          <w:sz w:val="28"/>
          <w:szCs w:val="28"/>
        </w:rPr>
        <w:t>72</w:t>
      </w:r>
      <w:r>
        <w:rPr>
          <w:rFonts w:ascii="Times New Roman" w:hAnsi="Times New Roman"/>
          <w:sz w:val="28"/>
          <w:szCs w:val="28"/>
        </w:rPr>
        <w:t>,</w:t>
      </w:r>
      <w:r w:rsidRPr="00B53FED">
        <w:rPr>
          <w:rFonts w:ascii="Times New Roman" w:hAnsi="Times New Roman"/>
          <w:sz w:val="28"/>
          <w:szCs w:val="28"/>
        </w:rPr>
        <w:t>4 тыс</w:t>
      </w:r>
      <w:r>
        <w:rPr>
          <w:rFonts w:ascii="Times New Roman" w:hAnsi="Times New Roman"/>
          <w:sz w:val="28"/>
          <w:szCs w:val="28"/>
        </w:rPr>
        <w:t xml:space="preserve">ячи плательщиков </w:t>
      </w:r>
      <w:r w:rsidRPr="00B53FED">
        <w:rPr>
          <w:rFonts w:ascii="Times New Roman" w:hAnsi="Times New Roman"/>
          <w:sz w:val="28"/>
          <w:szCs w:val="28"/>
        </w:rPr>
        <w:t xml:space="preserve">налога на профессиональный доход. </w:t>
      </w:r>
      <w:r>
        <w:rPr>
          <w:rFonts w:ascii="Times New Roman" w:hAnsi="Times New Roman"/>
          <w:sz w:val="28"/>
          <w:szCs w:val="28"/>
        </w:rPr>
        <w:t>С</w:t>
      </w:r>
      <w:r w:rsidRPr="00B53FED">
        <w:rPr>
          <w:rFonts w:ascii="Times New Roman" w:hAnsi="Times New Roman"/>
          <w:sz w:val="28"/>
          <w:szCs w:val="28"/>
        </w:rPr>
        <w:t xml:space="preserve"> начала 2026 года численность </w:t>
      </w:r>
      <w:proofErr w:type="spellStart"/>
      <w:r>
        <w:rPr>
          <w:rFonts w:ascii="Times New Roman" w:hAnsi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B53FED">
        <w:rPr>
          <w:rFonts w:ascii="Times New Roman" w:hAnsi="Times New Roman"/>
          <w:sz w:val="28"/>
          <w:szCs w:val="28"/>
        </w:rPr>
        <w:t>увеличилась на 10</w:t>
      </w:r>
      <w:r>
        <w:rPr>
          <w:rFonts w:ascii="Times New Roman" w:hAnsi="Times New Roman"/>
          <w:sz w:val="28"/>
          <w:szCs w:val="28"/>
        </w:rPr>
        <w:t>,</w:t>
      </w:r>
      <w:r w:rsidRPr="00B53FED">
        <w:rPr>
          <w:rFonts w:ascii="Times New Roman" w:hAnsi="Times New Roman"/>
          <w:sz w:val="28"/>
          <w:szCs w:val="28"/>
        </w:rPr>
        <w:t>2 тыс</w:t>
      </w:r>
      <w:r>
        <w:rPr>
          <w:rFonts w:ascii="Times New Roman" w:hAnsi="Times New Roman"/>
          <w:sz w:val="28"/>
          <w:szCs w:val="28"/>
        </w:rPr>
        <w:t>ячи</w:t>
      </w:r>
      <w:r w:rsidRPr="00B53FED">
        <w:rPr>
          <w:rFonts w:ascii="Times New Roman" w:hAnsi="Times New Roman"/>
          <w:sz w:val="28"/>
          <w:szCs w:val="28"/>
        </w:rPr>
        <w:t>.</w:t>
      </w:r>
    </w:p>
    <w:p w:rsidR="006D7C1B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B53FED">
        <w:rPr>
          <w:rFonts w:ascii="Times New Roman" w:hAnsi="Times New Roman"/>
          <w:sz w:val="28"/>
          <w:szCs w:val="28"/>
        </w:rPr>
        <w:t xml:space="preserve"> начала действия в регионе </w:t>
      </w:r>
      <w:r>
        <w:rPr>
          <w:rFonts w:ascii="Times New Roman" w:hAnsi="Times New Roman"/>
          <w:sz w:val="28"/>
          <w:szCs w:val="28"/>
        </w:rPr>
        <w:t xml:space="preserve">специального </w:t>
      </w:r>
      <w:r w:rsidRPr="00B53FED">
        <w:rPr>
          <w:rFonts w:ascii="Times New Roman" w:hAnsi="Times New Roman"/>
          <w:sz w:val="28"/>
          <w:szCs w:val="28"/>
        </w:rPr>
        <w:t xml:space="preserve">налогового режима </w:t>
      </w:r>
      <w:r>
        <w:rPr>
          <w:rFonts w:ascii="Times New Roman" w:hAnsi="Times New Roman"/>
          <w:sz w:val="28"/>
          <w:szCs w:val="28"/>
        </w:rPr>
        <w:t xml:space="preserve">плательщиками </w:t>
      </w:r>
      <w:r w:rsidRPr="00B53FED">
        <w:rPr>
          <w:rFonts w:ascii="Times New Roman" w:hAnsi="Times New Roman"/>
          <w:sz w:val="28"/>
          <w:szCs w:val="28"/>
        </w:rPr>
        <w:t xml:space="preserve">сформировано более 27 </w:t>
      </w:r>
      <w:proofErr w:type="gramStart"/>
      <w:r w:rsidRPr="00B53FED">
        <w:rPr>
          <w:rFonts w:ascii="Times New Roman" w:hAnsi="Times New Roman"/>
          <w:sz w:val="28"/>
          <w:szCs w:val="28"/>
        </w:rPr>
        <w:t>млн</w:t>
      </w:r>
      <w:proofErr w:type="gramEnd"/>
      <w:r w:rsidRPr="00B53FED">
        <w:rPr>
          <w:rFonts w:ascii="Times New Roman" w:hAnsi="Times New Roman"/>
          <w:sz w:val="28"/>
          <w:szCs w:val="28"/>
        </w:rPr>
        <w:t xml:space="preserve"> чеков</w:t>
      </w:r>
      <w:r>
        <w:rPr>
          <w:rFonts w:ascii="Times New Roman" w:hAnsi="Times New Roman"/>
          <w:sz w:val="28"/>
          <w:szCs w:val="28"/>
        </w:rPr>
        <w:t>, совокупный доход</w:t>
      </w:r>
      <w:r w:rsidRPr="00B53FED">
        <w:rPr>
          <w:rFonts w:ascii="Times New Roman" w:hAnsi="Times New Roman"/>
          <w:sz w:val="28"/>
          <w:szCs w:val="28"/>
        </w:rPr>
        <w:t xml:space="preserve"> составил 30</w:t>
      </w:r>
      <w:r>
        <w:rPr>
          <w:rFonts w:ascii="Times New Roman" w:hAnsi="Times New Roman"/>
          <w:sz w:val="28"/>
          <w:szCs w:val="28"/>
        </w:rPr>
        <w:t>,</w:t>
      </w:r>
      <w:r w:rsidRPr="00B53FED">
        <w:rPr>
          <w:rFonts w:ascii="Times New Roman" w:hAnsi="Times New Roman"/>
          <w:sz w:val="28"/>
          <w:szCs w:val="28"/>
        </w:rPr>
        <w:t>1 млрд рублей</w:t>
      </w:r>
      <w:r>
        <w:rPr>
          <w:rFonts w:ascii="Times New Roman" w:hAnsi="Times New Roman"/>
          <w:sz w:val="28"/>
          <w:szCs w:val="28"/>
        </w:rPr>
        <w:t xml:space="preserve">. В </w:t>
      </w:r>
      <w:r w:rsidRPr="00B53FED">
        <w:rPr>
          <w:rFonts w:ascii="Times New Roman" w:hAnsi="Times New Roman"/>
          <w:sz w:val="28"/>
          <w:szCs w:val="28"/>
        </w:rPr>
        <w:t>2026 год</w:t>
      </w: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самозанятые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B53F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B53FED">
        <w:rPr>
          <w:rFonts w:ascii="Times New Roman" w:hAnsi="Times New Roman"/>
          <w:sz w:val="28"/>
          <w:szCs w:val="28"/>
        </w:rPr>
        <w:t>формирова</w:t>
      </w:r>
      <w:r>
        <w:rPr>
          <w:rFonts w:ascii="Times New Roman" w:hAnsi="Times New Roman"/>
          <w:sz w:val="28"/>
          <w:szCs w:val="28"/>
        </w:rPr>
        <w:t xml:space="preserve">ли 7,7 </w:t>
      </w:r>
      <w:proofErr w:type="gramStart"/>
      <w:r>
        <w:rPr>
          <w:rFonts w:ascii="Times New Roman" w:hAnsi="Times New Roman"/>
          <w:sz w:val="28"/>
          <w:szCs w:val="28"/>
        </w:rPr>
        <w:t>млн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B53FED">
        <w:rPr>
          <w:rFonts w:ascii="Times New Roman" w:hAnsi="Times New Roman"/>
          <w:sz w:val="28"/>
          <w:szCs w:val="28"/>
        </w:rPr>
        <w:t xml:space="preserve"> чеков на </w:t>
      </w:r>
      <w:r>
        <w:rPr>
          <w:rFonts w:ascii="Times New Roman" w:hAnsi="Times New Roman"/>
          <w:sz w:val="28"/>
          <w:szCs w:val="28"/>
        </w:rPr>
        <w:t xml:space="preserve">общую </w:t>
      </w:r>
      <w:r w:rsidRPr="00B53FED">
        <w:rPr>
          <w:rFonts w:ascii="Times New Roman" w:hAnsi="Times New Roman"/>
          <w:sz w:val="28"/>
          <w:szCs w:val="28"/>
        </w:rPr>
        <w:t>сумму 7</w:t>
      </w:r>
      <w:r>
        <w:rPr>
          <w:rFonts w:ascii="Times New Roman" w:hAnsi="Times New Roman"/>
          <w:sz w:val="28"/>
          <w:szCs w:val="28"/>
        </w:rPr>
        <w:t>,</w:t>
      </w:r>
      <w:r w:rsidRPr="00B53FED">
        <w:rPr>
          <w:rFonts w:ascii="Times New Roman" w:hAnsi="Times New Roman"/>
          <w:sz w:val="28"/>
          <w:szCs w:val="28"/>
        </w:rPr>
        <w:t>8 млрд рублей</w:t>
      </w:r>
      <w:r>
        <w:rPr>
          <w:rFonts w:ascii="Times New Roman" w:hAnsi="Times New Roman"/>
          <w:sz w:val="28"/>
          <w:szCs w:val="28"/>
        </w:rPr>
        <w:t>.</w:t>
      </w:r>
    </w:p>
    <w:p w:rsidR="006D7C1B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FED">
        <w:rPr>
          <w:rFonts w:ascii="Times New Roman" w:hAnsi="Times New Roman"/>
          <w:sz w:val="28"/>
          <w:szCs w:val="28"/>
        </w:rPr>
        <w:t xml:space="preserve">Сумма оплаченных налогов с момента применения специального налогового режима в </w:t>
      </w:r>
      <w:r>
        <w:rPr>
          <w:rFonts w:ascii="Times New Roman" w:hAnsi="Times New Roman"/>
          <w:sz w:val="28"/>
          <w:szCs w:val="28"/>
        </w:rPr>
        <w:t>Забайкальском крае составляет 1,</w:t>
      </w:r>
      <w:r w:rsidRPr="00B53FED">
        <w:rPr>
          <w:rFonts w:ascii="Times New Roman" w:hAnsi="Times New Roman"/>
          <w:sz w:val="28"/>
          <w:szCs w:val="28"/>
        </w:rPr>
        <w:t xml:space="preserve">2 </w:t>
      </w:r>
      <w:proofErr w:type="gramStart"/>
      <w:r w:rsidRPr="00B53FED">
        <w:rPr>
          <w:rFonts w:ascii="Times New Roman" w:hAnsi="Times New Roman"/>
          <w:sz w:val="28"/>
          <w:szCs w:val="28"/>
        </w:rPr>
        <w:t>млрд</w:t>
      </w:r>
      <w:proofErr w:type="gramEnd"/>
      <w:r w:rsidRPr="00B53FED">
        <w:rPr>
          <w:rFonts w:ascii="Times New Roman" w:hAnsi="Times New Roman"/>
          <w:sz w:val="28"/>
          <w:szCs w:val="28"/>
        </w:rPr>
        <w:t xml:space="preserve"> рублей, в т</w:t>
      </w:r>
      <w:r>
        <w:rPr>
          <w:rFonts w:ascii="Times New Roman" w:hAnsi="Times New Roman"/>
          <w:sz w:val="28"/>
          <w:szCs w:val="28"/>
        </w:rPr>
        <w:t>ом числе с начала 2026 года 312,</w:t>
      </w:r>
      <w:r w:rsidRPr="00B53FED">
        <w:rPr>
          <w:rFonts w:ascii="Times New Roman" w:hAnsi="Times New Roman"/>
          <w:sz w:val="28"/>
          <w:szCs w:val="28"/>
        </w:rPr>
        <w:t xml:space="preserve">3 млн рублей. </w:t>
      </w:r>
    </w:p>
    <w:p w:rsidR="006D7C1B" w:rsidRPr="00B53FED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FED">
        <w:rPr>
          <w:rFonts w:ascii="Times New Roman" w:hAnsi="Times New Roman"/>
          <w:sz w:val="28"/>
          <w:szCs w:val="28"/>
        </w:rPr>
        <w:t xml:space="preserve">Средний чек </w:t>
      </w:r>
      <w:proofErr w:type="spellStart"/>
      <w:r w:rsidRPr="00B53FED">
        <w:rPr>
          <w:rFonts w:ascii="Times New Roman" w:hAnsi="Times New Roman"/>
          <w:sz w:val="28"/>
          <w:szCs w:val="28"/>
        </w:rPr>
        <w:t>самозанятого</w:t>
      </w:r>
      <w:proofErr w:type="spellEnd"/>
      <w:r w:rsidRPr="00B53F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B53FED">
        <w:rPr>
          <w:rFonts w:ascii="Times New Roman" w:hAnsi="Times New Roman"/>
          <w:sz w:val="28"/>
          <w:szCs w:val="28"/>
        </w:rPr>
        <w:t>1114 руб</w:t>
      </w:r>
      <w:r>
        <w:rPr>
          <w:rFonts w:ascii="Times New Roman" w:hAnsi="Times New Roman"/>
          <w:sz w:val="28"/>
          <w:szCs w:val="28"/>
        </w:rPr>
        <w:t>ля</w:t>
      </w:r>
      <w:r w:rsidRPr="00B53FED">
        <w:rPr>
          <w:rFonts w:ascii="Times New Roman" w:hAnsi="Times New Roman"/>
          <w:sz w:val="28"/>
          <w:szCs w:val="28"/>
        </w:rPr>
        <w:t>.</w:t>
      </w:r>
    </w:p>
    <w:p w:rsidR="006D7C1B" w:rsidRPr="004853D1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3D1">
        <w:rPr>
          <w:rFonts w:ascii="Times New Roman" w:hAnsi="Times New Roman"/>
          <w:sz w:val="28"/>
          <w:szCs w:val="28"/>
        </w:rPr>
        <w:t>Налогоплательщики, получая доход, не всегда в полном объеме добросовестно исполняют обязанность по уплате налога.</w:t>
      </w:r>
    </w:p>
    <w:p w:rsidR="006D7C1B" w:rsidRPr="00B53FED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3D1">
        <w:rPr>
          <w:rFonts w:ascii="Times New Roman" w:hAnsi="Times New Roman"/>
          <w:sz w:val="28"/>
          <w:szCs w:val="28"/>
        </w:rPr>
        <w:t xml:space="preserve">На 1 сентября 2026 года сумма задолженности по налогу на профессиональный доход составляет 53,7 </w:t>
      </w:r>
      <w:proofErr w:type="gramStart"/>
      <w:r w:rsidRPr="004853D1">
        <w:rPr>
          <w:rFonts w:ascii="Times New Roman" w:hAnsi="Times New Roman"/>
          <w:sz w:val="28"/>
          <w:szCs w:val="28"/>
        </w:rPr>
        <w:t>млн</w:t>
      </w:r>
      <w:proofErr w:type="gramEnd"/>
      <w:r w:rsidRPr="004853D1">
        <w:rPr>
          <w:rFonts w:ascii="Times New Roman" w:hAnsi="Times New Roman"/>
          <w:sz w:val="28"/>
          <w:szCs w:val="28"/>
        </w:rPr>
        <w:t xml:space="preserve"> рублей, за 8 месяцев 2026 года произошло снижение задолженности на 1,6 млн рублей.</w:t>
      </w:r>
    </w:p>
    <w:p w:rsidR="006D7C1B" w:rsidRPr="00B53FED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УФНС России по Забайкальскому краю напоминает, что в мобильное приложение  </w:t>
      </w:r>
      <w:r w:rsidRPr="00B53FED">
        <w:rPr>
          <w:rFonts w:ascii="Times New Roman" w:hAnsi="Times New Roman"/>
          <w:sz w:val="28"/>
          <w:szCs w:val="28"/>
        </w:rPr>
        <w:t xml:space="preserve">«Мой налог» не позднее 12-го числа месяца, следующего за истекшим налоговым периодом, </w:t>
      </w:r>
      <w:r>
        <w:rPr>
          <w:rFonts w:ascii="Times New Roman" w:hAnsi="Times New Roman"/>
          <w:sz w:val="28"/>
          <w:szCs w:val="28"/>
        </w:rPr>
        <w:t xml:space="preserve">поступает информация </w:t>
      </w:r>
      <w:r w:rsidRPr="00B53FED">
        <w:rPr>
          <w:rFonts w:ascii="Times New Roman" w:hAnsi="Times New Roman"/>
          <w:sz w:val="28"/>
          <w:szCs w:val="28"/>
        </w:rPr>
        <w:t>о сумме налога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53FED">
        <w:rPr>
          <w:rFonts w:ascii="Times New Roman" w:hAnsi="Times New Roman"/>
          <w:sz w:val="28"/>
          <w:szCs w:val="28"/>
        </w:rPr>
        <w:t>с указанием реквизитов, необходимых для уплаты</w:t>
      </w:r>
      <w:r>
        <w:rPr>
          <w:rFonts w:ascii="Times New Roman" w:hAnsi="Times New Roman"/>
          <w:sz w:val="28"/>
          <w:szCs w:val="28"/>
        </w:rPr>
        <w:t xml:space="preserve"> (</w:t>
      </w:r>
      <w:r w:rsidRPr="00B53FED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ый</w:t>
      </w:r>
      <w:r w:rsidRPr="00B53FED">
        <w:rPr>
          <w:rFonts w:ascii="Times New Roman" w:hAnsi="Times New Roman"/>
          <w:sz w:val="28"/>
          <w:szCs w:val="28"/>
        </w:rPr>
        <w:t xml:space="preserve"> закон от 27.11.2018 № 422-ФЗ</w:t>
      </w:r>
      <w:r>
        <w:rPr>
          <w:rFonts w:ascii="Times New Roman" w:hAnsi="Times New Roman"/>
          <w:sz w:val="28"/>
          <w:szCs w:val="28"/>
        </w:rPr>
        <w:t>).</w:t>
      </w:r>
      <w:r w:rsidRPr="00B53FED">
        <w:rPr>
          <w:rFonts w:ascii="Times New Roman" w:hAnsi="Times New Roman"/>
          <w:sz w:val="28"/>
          <w:szCs w:val="28"/>
        </w:rPr>
        <w:t xml:space="preserve"> </w:t>
      </w:r>
    </w:p>
    <w:p w:rsidR="006D7C1B" w:rsidRPr="00B53FED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необходимо </w:t>
      </w:r>
      <w:r w:rsidRPr="00B53FED">
        <w:rPr>
          <w:rFonts w:ascii="Times New Roman" w:hAnsi="Times New Roman"/>
          <w:sz w:val="28"/>
          <w:szCs w:val="28"/>
        </w:rPr>
        <w:t xml:space="preserve">не позднее 28-го числа месяца, следующего за истекшим налоговым периодом, по месту ведения деятельности </w:t>
      </w:r>
      <w:r>
        <w:rPr>
          <w:rFonts w:ascii="Times New Roman" w:hAnsi="Times New Roman"/>
          <w:sz w:val="28"/>
          <w:szCs w:val="28"/>
        </w:rPr>
        <w:t xml:space="preserve">уплатить начисленные суммы </w:t>
      </w:r>
      <w:r w:rsidRPr="00B53FED">
        <w:rPr>
          <w:rFonts w:ascii="Times New Roman" w:hAnsi="Times New Roman"/>
          <w:sz w:val="28"/>
          <w:szCs w:val="28"/>
        </w:rPr>
        <w:t>(ч. 3 ст. 11 Федерального закона от 27.11.2018 № 422-ФЗ).</w:t>
      </w:r>
    </w:p>
    <w:p w:rsidR="006D7C1B" w:rsidRPr="00B53FED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FED">
        <w:rPr>
          <w:rFonts w:ascii="Times New Roman" w:hAnsi="Times New Roman"/>
          <w:sz w:val="28"/>
          <w:szCs w:val="28"/>
        </w:rPr>
        <w:t>Оплатить текущие начисления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B53FED">
        <w:rPr>
          <w:rFonts w:ascii="Times New Roman" w:hAnsi="Times New Roman"/>
          <w:sz w:val="28"/>
          <w:szCs w:val="28"/>
        </w:rPr>
        <w:t xml:space="preserve">задолженность </w:t>
      </w:r>
      <w:r>
        <w:rPr>
          <w:rFonts w:ascii="Times New Roman" w:hAnsi="Times New Roman"/>
          <w:sz w:val="28"/>
          <w:szCs w:val="28"/>
        </w:rPr>
        <w:t xml:space="preserve">за предыдущие периоды </w:t>
      </w:r>
      <w:r w:rsidRPr="00B53FED">
        <w:rPr>
          <w:rFonts w:ascii="Times New Roman" w:hAnsi="Times New Roman"/>
          <w:sz w:val="28"/>
          <w:szCs w:val="28"/>
        </w:rPr>
        <w:t>по налогу на профессиональный доход можно:</w:t>
      </w:r>
    </w:p>
    <w:p w:rsidR="006D7C1B" w:rsidRPr="00B53FED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FED">
        <w:rPr>
          <w:rFonts w:ascii="Times New Roman" w:hAnsi="Times New Roman"/>
          <w:sz w:val="28"/>
          <w:szCs w:val="28"/>
        </w:rPr>
        <w:t>- через приложение «Мой налог»/веб кабинет «Мой налог» с использованием банковской карты;</w:t>
      </w:r>
    </w:p>
    <w:p w:rsidR="006D7C1B" w:rsidRPr="00B53FED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FED">
        <w:rPr>
          <w:rFonts w:ascii="Times New Roman" w:hAnsi="Times New Roman"/>
          <w:sz w:val="28"/>
          <w:szCs w:val="28"/>
        </w:rPr>
        <w:t>- в мобильном приложении банка или на сайте любого платежного сервиса по платежным реквизитам из квитанции или отсканировав QR-код;</w:t>
      </w:r>
    </w:p>
    <w:p w:rsidR="006D7C1B" w:rsidRPr="00B53FED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FED">
        <w:rPr>
          <w:rFonts w:ascii="Times New Roman" w:hAnsi="Times New Roman"/>
          <w:sz w:val="28"/>
          <w:szCs w:val="28"/>
        </w:rPr>
        <w:t>- через портал государственных услуг Российской Федерации;</w:t>
      </w:r>
    </w:p>
    <w:p w:rsidR="006D7C1B" w:rsidRPr="00B53FED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FED">
        <w:rPr>
          <w:rFonts w:ascii="Times New Roman" w:hAnsi="Times New Roman"/>
          <w:sz w:val="28"/>
          <w:szCs w:val="28"/>
        </w:rPr>
        <w:t>- лично в любо</w:t>
      </w:r>
      <w:r>
        <w:rPr>
          <w:rFonts w:ascii="Times New Roman" w:hAnsi="Times New Roman"/>
          <w:sz w:val="28"/>
          <w:szCs w:val="28"/>
        </w:rPr>
        <w:t>м</w:t>
      </w:r>
      <w:r w:rsidRPr="00B53FED">
        <w:rPr>
          <w:rFonts w:ascii="Times New Roman" w:hAnsi="Times New Roman"/>
          <w:sz w:val="28"/>
          <w:szCs w:val="28"/>
        </w:rPr>
        <w:t xml:space="preserve"> банк</w:t>
      </w:r>
      <w:r>
        <w:rPr>
          <w:rFonts w:ascii="Times New Roman" w:hAnsi="Times New Roman"/>
          <w:sz w:val="28"/>
          <w:szCs w:val="28"/>
        </w:rPr>
        <w:t>е</w:t>
      </w:r>
      <w:r w:rsidRPr="00B53FED">
        <w:rPr>
          <w:rFonts w:ascii="Times New Roman" w:hAnsi="Times New Roman"/>
          <w:sz w:val="28"/>
          <w:szCs w:val="28"/>
        </w:rPr>
        <w:t>, банкомат</w:t>
      </w:r>
      <w:r>
        <w:rPr>
          <w:rFonts w:ascii="Times New Roman" w:hAnsi="Times New Roman"/>
          <w:sz w:val="28"/>
          <w:szCs w:val="28"/>
        </w:rPr>
        <w:t>е</w:t>
      </w:r>
      <w:r w:rsidRPr="00B53FED">
        <w:rPr>
          <w:rFonts w:ascii="Times New Roman" w:hAnsi="Times New Roman"/>
          <w:sz w:val="28"/>
          <w:szCs w:val="28"/>
        </w:rPr>
        <w:t xml:space="preserve"> или платежн</w:t>
      </w:r>
      <w:r>
        <w:rPr>
          <w:rFonts w:ascii="Times New Roman" w:hAnsi="Times New Roman"/>
          <w:sz w:val="28"/>
          <w:szCs w:val="28"/>
        </w:rPr>
        <w:t>ом</w:t>
      </w:r>
      <w:r w:rsidRPr="00B53FED">
        <w:rPr>
          <w:rFonts w:ascii="Times New Roman" w:hAnsi="Times New Roman"/>
          <w:sz w:val="28"/>
          <w:szCs w:val="28"/>
        </w:rPr>
        <w:t xml:space="preserve"> терминал</w:t>
      </w:r>
      <w:r>
        <w:rPr>
          <w:rFonts w:ascii="Times New Roman" w:hAnsi="Times New Roman"/>
          <w:sz w:val="28"/>
          <w:szCs w:val="28"/>
        </w:rPr>
        <w:t>е</w:t>
      </w:r>
      <w:r w:rsidRPr="00B53FED">
        <w:rPr>
          <w:rFonts w:ascii="Times New Roman" w:hAnsi="Times New Roman"/>
          <w:sz w:val="28"/>
          <w:szCs w:val="28"/>
        </w:rPr>
        <w:t>;</w:t>
      </w:r>
    </w:p>
    <w:p w:rsidR="006D7C1B" w:rsidRPr="00B53FED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FED">
        <w:rPr>
          <w:rFonts w:ascii="Times New Roman" w:hAnsi="Times New Roman"/>
          <w:sz w:val="28"/>
          <w:szCs w:val="28"/>
        </w:rPr>
        <w:lastRenderedPageBreak/>
        <w:t xml:space="preserve">- передать поручение банку или оператору электронных площадок на уплату налога, в случае, если </w:t>
      </w:r>
      <w:r>
        <w:rPr>
          <w:rFonts w:ascii="Times New Roman" w:hAnsi="Times New Roman"/>
          <w:sz w:val="28"/>
          <w:szCs w:val="28"/>
        </w:rPr>
        <w:t>налогоплательщик</w:t>
      </w:r>
      <w:r w:rsidRPr="00B53FED">
        <w:rPr>
          <w:rFonts w:ascii="Times New Roman" w:hAnsi="Times New Roman"/>
          <w:sz w:val="28"/>
          <w:szCs w:val="28"/>
        </w:rPr>
        <w:t xml:space="preserve"> формирует чеки через приложение соответствующего банка или оператора электронных площадок.</w:t>
      </w:r>
    </w:p>
    <w:p w:rsidR="006D7C1B" w:rsidRPr="00B53FED" w:rsidRDefault="006D7C1B" w:rsidP="006D7C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FED">
        <w:rPr>
          <w:rFonts w:ascii="Times New Roman" w:hAnsi="Times New Roman"/>
          <w:sz w:val="28"/>
          <w:szCs w:val="28"/>
        </w:rPr>
        <w:t xml:space="preserve">Также для удобства уплаты налога в мобильном приложении «Мой налог» и в веб-кабинете «Мой налог» в разделе «Платежи» можно настроить </w:t>
      </w:r>
      <w:proofErr w:type="spellStart"/>
      <w:r w:rsidRPr="00B53FED">
        <w:rPr>
          <w:rFonts w:ascii="Times New Roman" w:hAnsi="Times New Roman"/>
          <w:sz w:val="28"/>
          <w:szCs w:val="28"/>
        </w:rPr>
        <w:t>автоплатёж</w:t>
      </w:r>
      <w:proofErr w:type="spellEnd"/>
      <w:r w:rsidRPr="00B53FED">
        <w:rPr>
          <w:rFonts w:ascii="Times New Roman" w:hAnsi="Times New Roman"/>
          <w:sz w:val="28"/>
          <w:szCs w:val="28"/>
        </w:rPr>
        <w:t>.</w:t>
      </w:r>
    </w:p>
    <w:p w:rsidR="005B2CB7" w:rsidRPr="00A92A94" w:rsidRDefault="006D7C1B" w:rsidP="006D7C1B">
      <w:pPr>
        <w:pStyle w:val="a7"/>
        <w:shd w:val="clear" w:color="auto" w:fill="FFFFFF"/>
        <w:spacing w:before="0" w:beforeAutospacing="0" w:after="0" w:afterAutospacing="0"/>
        <w:jc w:val="center"/>
        <w:rPr>
          <w:sz w:val="26"/>
          <w:szCs w:val="26"/>
        </w:rPr>
      </w:pPr>
      <w:r w:rsidRPr="00B53FED">
        <w:rPr>
          <w:sz w:val="28"/>
          <w:szCs w:val="28"/>
        </w:rPr>
        <w:t xml:space="preserve">Налог на профессиональный доход также может быть оплачен в составе Единого налогового платежа через «Личный кабинет </w:t>
      </w:r>
      <w:r>
        <w:rPr>
          <w:sz w:val="28"/>
          <w:szCs w:val="28"/>
        </w:rPr>
        <w:t xml:space="preserve">налогоплательщика для </w:t>
      </w:r>
      <w:r w:rsidRPr="00B53FED">
        <w:rPr>
          <w:sz w:val="28"/>
          <w:szCs w:val="28"/>
        </w:rPr>
        <w:t>физическ</w:t>
      </w:r>
      <w:r>
        <w:rPr>
          <w:sz w:val="28"/>
          <w:szCs w:val="28"/>
        </w:rPr>
        <w:t>их</w:t>
      </w:r>
      <w:r w:rsidRPr="00B53FED">
        <w:rPr>
          <w:sz w:val="28"/>
          <w:szCs w:val="28"/>
        </w:rPr>
        <w:t xml:space="preserve"> лиц», «Личный кабинет индивидуального предпринимателя».</w:t>
      </w:r>
    </w:p>
    <w:sectPr w:rsidR="005B2CB7" w:rsidRPr="00A92A94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C3F" w:rsidRDefault="00F53C3F" w:rsidP="00DC2D47">
      <w:pPr>
        <w:spacing w:after="0" w:line="240" w:lineRule="auto"/>
      </w:pPr>
      <w:r>
        <w:separator/>
      </w:r>
    </w:p>
  </w:endnote>
  <w:endnote w:type="continuationSeparator" w:id="0">
    <w:p w:rsidR="00F53C3F" w:rsidRDefault="00F53C3F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C3F" w:rsidRDefault="00F53C3F" w:rsidP="00DC2D47">
      <w:pPr>
        <w:spacing w:after="0" w:line="240" w:lineRule="auto"/>
      </w:pPr>
      <w:r>
        <w:separator/>
      </w:r>
    </w:p>
  </w:footnote>
  <w:footnote w:type="continuationSeparator" w:id="0">
    <w:p w:rsidR="00F53C3F" w:rsidRDefault="00F53C3F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A2341C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72F1"/>
    <w:multiLevelType w:val="hybridMultilevel"/>
    <w:tmpl w:val="AC42DAD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1E2756"/>
    <w:multiLevelType w:val="hybridMultilevel"/>
    <w:tmpl w:val="B42CA8E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35F6F"/>
    <w:multiLevelType w:val="hybridMultilevel"/>
    <w:tmpl w:val="02F6D794"/>
    <w:lvl w:ilvl="0" w:tplc="1F30E0CE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05053D8D"/>
    <w:multiLevelType w:val="hybridMultilevel"/>
    <w:tmpl w:val="26A294A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113C3"/>
    <w:multiLevelType w:val="hybridMultilevel"/>
    <w:tmpl w:val="C0421FE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0A252F"/>
    <w:multiLevelType w:val="hybridMultilevel"/>
    <w:tmpl w:val="762E2BC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C735074"/>
    <w:multiLevelType w:val="hybridMultilevel"/>
    <w:tmpl w:val="B3A8E4B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D95E58"/>
    <w:multiLevelType w:val="hybridMultilevel"/>
    <w:tmpl w:val="3208DF7A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8D7339"/>
    <w:multiLevelType w:val="hybridMultilevel"/>
    <w:tmpl w:val="30EE8094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2E03DD4"/>
    <w:multiLevelType w:val="hybridMultilevel"/>
    <w:tmpl w:val="4BB4C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644644"/>
    <w:multiLevelType w:val="hybridMultilevel"/>
    <w:tmpl w:val="9F588626"/>
    <w:lvl w:ilvl="0" w:tplc="1F30E0C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DC70BCB"/>
    <w:multiLevelType w:val="hybridMultilevel"/>
    <w:tmpl w:val="3F1C72A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852057"/>
    <w:multiLevelType w:val="hybridMultilevel"/>
    <w:tmpl w:val="A1641C6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25C35974"/>
    <w:multiLevelType w:val="hybridMultilevel"/>
    <w:tmpl w:val="F7CA8AA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2CF14411"/>
    <w:multiLevelType w:val="hybridMultilevel"/>
    <w:tmpl w:val="249E3E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2E482EDE"/>
    <w:multiLevelType w:val="hybridMultilevel"/>
    <w:tmpl w:val="76E0CA56"/>
    <w:lvl w:ilvl="0" w:tplc="C85AC7E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30086C79"/>
    <w:multiLevelType w:val="hybridMultilevel"/>
    <w:tmpl w:val="789C7656"/>
    <w:lvl w:ilvl="0" w:tplc="46323E3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330D3613"/>
    <w:multiLevelType w:val="hybridMultilevel"/>
    <w:tmpl w:val="527E17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44C1648"/>
    <w:multiLevelType w:val="hybridMultilevel"/>
    <w:tmpl w:val="F2786602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5">
    <w:nsid w:val="3DD0075E"/>
    <w:multiLevelType w:val="hybridMultilevel"/>
    <w:tmpl w:val="A59E267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300A2C"/>
    <w:multiLevelType w:val="hybridMultilevel"/>
    <w:tmpl w:val="FADA2E9A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3EFA3927"/>
    <w:multiLevelType w:val="hybridMultilevel"/>
    <w:tmpl w:val="8E4A4BC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3F98726D"/>
    <w:multiLevelType w:val="hybridMultilevel"/>
    <w:tmpl w:val="2C82E120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0BF157C"/>
    <w:multiLevelType w:val="hybridMultilevel"/>
    <w:tmpl w:val="F22073C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3D4598F"/>
    <w:multiLevelType w:val="hybridMultilevel"/>
    <w:tmpl w:val="FC18CE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76D6BFB"/>
    <w:multiLevelType w:val="hybridMultilevel"/>
    <w:tmpl w:val="98F2E03C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912031B"/>
    <w:multiLevelType w:val="hybridMultilevel"/>
    <w:tmpl w:val="B232D34A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>
    <w:nsid w:val="4C673FD6"/>
    <w:multiLevelType w:val="hybridMultilevel"/>
    <w:tmpl w:val="62A852B4"/>
    <w:lvl w:ilvl="0" w:tplc="1F30E0C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4E7B06D9"/>
    <w:multiLevelType w:val="hybridMultilevel"/>
    <w:tmpl w:val="D3CCB8F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64540A"/>
    <w:multiLevelType w:val="hybridMultilevel"/>
    <w:tmpl w:val="A53C67F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A206B2"/>
    <w:multiLevelType w:val="hybridMultilevel"/>
    <w:tmpl w:val="1B1C4B2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662759"/>
    <w:multiLevelType w:val="hybridMultilevel"/>
    <w:tmpl w:val="573E51F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7882A00"/>
    <w:multiLevelType w:val="hybridMultilevel"/>
    <w:tmpl w:val="19EA95D0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A440B11"/>
    <w:multiLevelType w:val="hybridMultilevel"/>
    <w:tmpl w:val="5D6A2F0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F2C48BE"/>
    <w:multiLevelType w:val="hybridMultilevel"/>
    <w:tmpl w:val="E83CD3AE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A7E0D24"/>
    <w:multiLevelType w:val="hybridMultilevel"/>
    <w:tmpl w:val="AC0A7F36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E031389"/>
    <w:multiLevelType w:val="hybridMultilevel"/>
    <w:tmpl w:val="39DE8BD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6"/>
  </w:num>
  <w:num w:numId="3">
    <w:abstractNumId w:val="29"/>
  </w:num>
  <w:num w:numId="4">
    <w:abstractNumId w:val="14"/>
  </w:num>
  <w:num w:numId="5">
    <w:abstractNumId w:val="3"/>
  </w:num>
  <w:num w:numId="6">
    <w:abstractNumId w:val="38"/>
  </w:num>
  <w:num w:numId="7">
    <w:abstractNumId w:val="37"/>
  </w:num>
  <w:num w:numId="8">
    <w:abstractNumId w:val="25"/>
  </w:num>
  <w:num w:numId="9">
    <w:abstractNumId w:val="8"/>
  </w:num>
  <w:num w:numId="10">
    <w:abstractNumId w:val="11"/>
  </w:num>
  <w:num w:numId="11">
    <w:abstractNumId w:val="5"/>
  </w:num>
  <w:num w:numId="12">
    <w:abstractNumId w:val="40"/>
  </w:num>
  <w:num w:numId="13">
    <w:abstractNumId w:val="32"/>
  </w:num>
  <w:num w:numId="14">
    <w:abstractNumId w:val="12"/>
  </w:num>
  <w:num w:numId="15">
    <w:abstractNumId w:val="7"/>
  </w:num>
  <w:num w:numId="16">
    <w:abstractNumId w:val="33"/>
  </w:num>
  <w:num w:numId="17">
    <w:abstractNumId w:val="0"/>
  </w:num>
  <w:num w:numId="18">
    <w:abstractNumId w:val="6"/>
  </w:num>
  <w:num w:numId="19">
    <w:abstractNumId w:val="4"/>
  </w:num>
  <w:num w:numId="20">
    <w:abstractNumId w:val="39"/>
  </w:num>
  <w:num w:numId="21">
    <w:abstractNumId w:val="1"/>
  </w:num>
  <w:num w:numId="22">
    <w:abstractNumId w:val="21"/>
  </w:num>
  <w:num w:numId="23">
    <w:abstractNumId w:val="18"/>
  </w:num>
  <w:num w:numId="24">
    <w:abstractNumId w:val="17"/>
  </w:num>
  <w:num w:numId="25">
    <w:abstractNumId w:val="30"/>
  </w:num>
  <w:num w:numId="26">
    <w:abstractNumId w:val="23"/>
  </w:num>
  <w:num w:numId="27">
    <w:abstractNumId w:val="31"/>
  </w:num>
  <w:num w:numId="28">
    <w:abstractNumId w:val="13"/>
  </w:num>
  <w:num w:numId="29">
    <w:abstractNumId w:val="34"/>
  </w:num>
  <w:num w:numId="30">
    <w:abstractNumId w:val="27"/>
  </w:num>
  <w:num w:numId="31">
    <w:abstractNumId w:val="20"/>
  </w:num>
  <w:num w:numId="32">
    <w:abstractNumId w:val="42"/>
  </w:num>
  <w:num w:numId="33">
    <w:abstractNumId w:val="35"/>
  </w:num>
  <w:num w:numId="34">
    <w:abstractNumId w:val="28"/>
  </w:num>
  <w:num w:numId="35">
    <w:abstractNumId w:val="16"/>
  </w:num>
  <w:num w:numId="36">
    <w:abstractNumId w:val="36"/>
  </w:num>
  <w:num w:numId="37">
    <w:abstractNumId w:val="2"/>
  </w:num>
  <w:num w:numId="38">
    <w:abstractNumId w:val="22"/>
  </w:num>
  <w:num w:numId="39">
    <w:abstractNumId w:val="41"/>
  </w:num>
  <w:num w:numId="40">
    <w:abstractNumId w:val="9"/>
  </w:num>
  <w:num w:numId="41">
    <w:abstractNumId w:val="19"/>
  </w:num>
  <w:num w:numId="42">
    <w:abstractNumId w:val="10"/>
  </w:num>
  <w:num w:numId="43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0285"/>
    <w:rsid w:val="00002A21"/>
    <w:rsid w:val="00005410"/>
    <w:rsid w:val="00005687"/>
    <w:rsid w:val="0000681E"/>
    <w:rsid w:val="000122D4"/>
    <w:rsid w:val="000171A1"/>
    <w:rsid w:val="00017E84"/>
    <w:rsid w:val="00020D86"/>
    <w:rsid w:val="000234FC"/>
    <w:rsid w:val="00040060"/>
    <w:rsid w:val="000406BB"/>
    <w:rsid w:val="0004290B"/>
    <w:rsid w:val="00043A94"/>
    <w:rsid w:val="00044E07"/>
    <w:rsid w:val="00050E01"/>
    <w:rsid w:val="0005200F"/>
    <w:rsid w:val="00053218"/>
    <w:rsid w:val="00056781"/>
    <w:rsid w:val="00063ED6"/>
    <w:rsid w:val="0006419C"/>
    <w:rsid w:val="00064E7C"/>
    <w:rsid w:val="000650D2"/>
    <w:rsid w:val="00066683"/>
    <w:rsid w:val="000710DD"/>
    <w:rsid w:val="000736E4"/>
    <w:rsid w:val="00083B7B"/>
    <w:rsid w:val="000905C6"/>
    <w:rsid w:val="000909A2"/>
    <w:rsid w:val="000953EC"/>
    <w:rsid w:val="00097295"/>
    <w:rsid w:val="000A4326"/>
    <w:rsid w:val="000A5073"/>
    <w:rsid w:val="000A5074"/>
    <w:rsid w:val="000A50AC"/>
    <w:rsid w:val="000A70B1"/>
    <w:rsid w:val="000B212A"/>
    <w:rsid w:val="000B5BCE"/>
    <w:rsid w:val="000B7587"/>
    <w:rsid w:val="000C1DDE"/>
    <w:rsid w:val="000C57BD"/>
    <w:rsid w:val="000C7C1C"/>
    <w:rsid w:val="000D263F"/>
    <w:rsid w:val="000D34A7"/>
    <w:rsid w:val="000D58EC"/>
    <w:rsid w:val="000D5F9B"/>
    <w:rsid w:val="000D670A"/>
    <w:rsid w:val="000E3AEF"/>
    <w:rsid w:val="000F266B"/>
    <w:rsid w:val="00100910"/>
    <w:rsid w:val="00102D19"/>
    <w:rsid w:val="00104ED7"/>
    <w:rsid w:val="00106327"/>
    <w:rsid w:val="00110768"/>
    <w:rsid w:val="0012268D"/>
    <w:rsid w:val="001238D4"/>
    <w:rsid w:val="00126265"/>
    <w:rsid w:val="00134A00"/>
    <w:rsid w:val="00135D36"/>
    <w:rsid w:val="0014041E"/>
    <w:rsid w:val="00142357"/>
    <w:rsid w:val="00142507"/>
    <w:rsid w:val="0014351F"/>
    <w:rsid w:val="00144693"/>
    <w:rsid w:val="00147848"/>
    <w:rsid w:val="00150C35"/>
    <w:rsid w:val="001525CE"/>
    <w:rsid w:val="0015767F"/>
    <w:rsid w:val="001630F0"/>
    <w:rsid w:val="00163B25"/>
    <w:rsid w:val="00164AFF"/>
    <w:rsid w:val="0016774B"/>
    <w:rsid w:val="00167DC6"/>
    <w:rsid w:val="0017154D"/>
    <w:rsid w:val="00173ED4"/>
    <w:rsid w:val="00176AC2"/>
    <w:rsid w:val="001808C5"/>
    <w:rsid w:val="00181816"/>
    <w:rsid w:val="00182BBF"/>
    <w:rsid w:val="001951B8"/>
    <w:rsid w:val="001958D1"/>
    <w:rsid w:val="001A4F65"/>
    <w:rsid w:val="001B0F36"/>
    <w:rsid w:val="001B1D3B"/>
    <w:rsid w:val="001B234D"/>
    <w:rsid w:val="001B3EBB"/>
    <w:rsid w:val="001B5E6B"/>
    <w:rsid w:val="001C49FA"/>
    <w:rsid w:val="001C53E8"/>
    <w:rsid w:val="001C6E6D"/>
    <w:rsid w:val="001C7CFE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602EF"/>
    <w:rsid w:val="002609C0"/>
    <w:rsid w:val="0027301E"/>
    <w:rsid w:val="002734F3"/>
    <w:rsid w:val="00284F20"/>
    <w:rsid w:val="00285BF0"/>
    <w:rsid w:val="00287178"/>
    <w:rsid w:val="00287401"/>
    <w:rsid w:val="00291F13"/>
    <w:rsid w:val="002934E5"/>
    <w:rsid w:val="00297DAF"/>
    <w:rsid w:val="002A2E55"/>
    <w:rsid w:val="002B497A"/>
    <w:rsid w:val="002C1B07"/>
    <w:rsid w:val="002C52F3"/>
    <w:rsid w:val="002C7531"/>
    <w:rsid w:val="002D1E68"/>
    <w:rsid w:val="002D216E"/>
    <w:rsid w:val="002D409D"/>
    <w:rsid w:val="002D7E4F"/>
    <w:rsid w:val="002E1634"/>
    <w:rsid w:val="002E2262"/>
    <w:rsid w:val="002E27AF"/>
    <w:rsid w:val="002E424F"/>
    <w:rsid w:val="002E6637"/>
    <w:rsid w:val="002F2399"/>
    <w:rsid w:val="002F397F"/>
    <w:rsid w:val="002F45ED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0D54"/>
    <w:rsid w:val="0035103C"/>
    <w:rsid w:val="00351B84"/>
    <w:rsid w:val="00352317"/>
    <w:rsid w:val="00352897"/>
    <w:rsid w:val="0035482B"/>
    <w:rsid w:val="00360696"/>
    <w:rsid w:val="00360D3B"/>
    <w:rsid w:val="0036250D"/>
    <w:rsid w:val="00365C0B"/>
    <w:rsid w:val="00371B74"/>
    <w:rsid w:val="00373E55"/>
    <w:rsid w:val="00374954"/>
    <w:rsid w:val="0038615D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0DAC"/>
    <w:rsid w:val="003B25A7"/>
    <w:rsid w:val="003C1F73"/>
    <w:rsid w:val="003D1ACB"/>
    <w:rsid w:val="003E2F45"/>
    <w:rsid w:val="003F37CE"/>
    <w:rsid w:val="003F3B1C"/>
    <w:rsid w:val="003F427A"/>
    <w:rsid w:val="003F6BB9"/>
    <w:rsid w:val="00400CFC"/>
    <w:rsid w:val="004058D4"/>
    <w:rsid w:val="0041029E"/>
    <w:rsid w:val="004132FD"/>
    <w:rsid w:val="00417D20"/>
    <w:rsid w:val="00423E98"/>
    <w:rsid w:val="00425D50"/>
    <w:rsid w:val="00433DED"/>
    <w:rsid w:val="00434ECE"/>
    <w:rsid w:val="0043721F"/>
    <w:rsid w:val="00437D01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703"/>
    <w:rsid w:val="00490D04"/>
    <w:rsid w:val="00491433"/>
    <w:rsid w:val="00496DCE"/>
    <w:rsid w:val="004B2815"/>
    <w:rsid w:val="004B2DE5"/>
    <w:rsid w:val="004B428A"/>
    <w:rsid w:val="004B4A1C"/>
    <w:rsid w:val="004B57D7"/>
    <w:rsid w:val="004B7E66"/>
    <w:rsid w:val="004C28E8"/>
    <w:rsid w:val="004C3E1F"/>
    <w:rsid w:val="004C5137"/>
    <w:rsid w:val="004C5DD3"/>
    <w:rsid w:val="004D0C9C"/>
    <w:rsid w:val="004D0E3E"/>
    <w:rsid w:val="004D10EB"/>
    <w:rsid w:val="004D673F"/>
    <w:rsid w:val="004D7399"/>
    <w:rsid w:val="004E47BF"/>
    <w:rsid w:val="004F1E35"/>
    <w:rsid w:val="004F52C6"/>
    <w:rsid w:val="00505AEC"/>
    <w:rsid w:val="00506359"/>
    <w:rsid w:val="00507781"/>
    <w:rsid w:val="005107D9"/>
    <w:rsid w:val="00513394"/>
    <w:rsid w:val="00513A46"/>
    <w:rsid w:val="00513F62"/>
    <w:rsid w:val="00516079"/>
    <w:rsid w:val="0053282E"/>
    <w:rsid w:val="005336F6"/>
    <w:rsid w:val="00535EFD"/>
    <w:rsid w:val="00536165"/>
    <w:rsid w:val="00537C3C"/>
    <w:rsid w:val="00537F90"/>
    <w:rsid w:val="00541C14"/>
    <w:rsid w:val="00543BDD"/>
    <w:rsid w:val="00544241"/>
    <w:rsid w:val="005502BF"/>
    <w:rsid w:val="00551DCB"/>
    <w:rsid w:val="0056494B"/>
    <w:rsid w:val="00565B45"/>
    <w:rsid w:val="00566C8D"/>
    <w:rsid w:val="005706D0"/>
    <w:rsid w:val="005836BC"/>
    <w:rsid w:val="00584BC2"/>
    <w:rsid w:val="00585EF4"/>
    <w:rsid w:val="00593108"/>
    <w:rsid w:val="00594F17"/>
    <w:rsid w:val="005B12FA"/>
    <w:rsid w:val="005B2CB7"/>
    <w:rsid w:val="005B2E54"/>
    <w:rsid w:val="005B48D6"/>
    <w:rsid w:val="005C12F0"/>
    <w:rsid w:val="005D09E5"/>
    <w:rsid w:val="005D1BCC"/>
    <w:rsid w:val="005D4FEC"/>
    <w:rsid w:val="005D738C"/>
    <w:rsid w:val="005E12E1"/>
    <w:rsid w:val="005E6212"/>
    <w:rsid w:val="005F2379"/>
    <w:rsid w:val="005F34AF"/>
    <w:rsid w:val="005F414B"/>
    <w:rsid w:val="005F7AE4"/>
    <w:rsid w:val="005F7DEB"/>
    <w:rsid w:val="006104C2"/>
    <w:rsid w:val="006134A7"/>
    <w:rsid w:val="006144CF"/>
    <w:rsid w:val="0061502C"/>
    <w:rsid w:val="00616845"/>
    <w:rsid w:val="0062114D"/>
    <w:rsid w:val="00621357"/>
    <w:rsid w:val="00622D47"/>
    <w:rsid w:val="0062648E"/>
    <w:rsid w:val="00635FED"/>
    <w:rsid w:val="0063626E"/>
    <w:rsid w:val="00643DA1"/>
    <w:rsid w:val="00651B3D"/>
    <w:rsid w:val="00653AB3"/>
    <w:rsid w:val="00653C7F"/>
    <w:rsid w:val="00654299"/>
    <w:rsid w:val="00655B39"/>
    <w:rsid w:val="00656F98"/>
    <w:rsid w:val="00661C09"/>
    <w:rsid w:val="00663376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58A9"/>
    <w:rsid w:val="006A77C2"/>
    <w:rsid w:val="006B24AA"/>
    <w:rsid w:val="006C4AAB"/>
    <w:rsid w:val="006D21F0"/>
    <w:rsid w:val="006D3996"/>
    <w:rsid w:val="006D53E4"/>
    <w:rsid w:val="006D650F"/>
    <w:rsid w:val="006D7C1B"/>
    <w:rsid w:val="006E0596"/>
    <w:rsid w:val="006E3C8B"/>
    <w:rsid w:val="006F2C0E"/>
    <w:rsid w:val="007005BD"/>
    <w:rsid w:val="0070085F"/>
    <w:rsid w:val="00705297"/>
    <w:rsid w:val="00706D90"/>
    <w:rsid w:val="00710DDD"/>
    <w:rsid w:val="00713923"/>
    <w:rsid w:val="007175DC"/>
    <w:rsid w:val="0072315F"/>
    <w:rsid w:val="00724F9B"/>
    <w:rsid w:val="00724FF7"/>
    <w:rsid w:val="007257BC"/>
    <w:rsid w:val="00730E1E"/>
    <w:rsid w:val="00731B8B"/>
    <w:rsid w:val="0073422D"/>
    <w:rsid w:val="0074349B"/>
    <w:rsid w:val="00750447"/>
    <w:rsid w:val="00750603"/>
    <w:rsid w:val="00751C02"/>
    <w:rsid w:val="00756363"/>
    <w:rsid w:val="0075652C"/>
    <w:rsid w:val="00757283"/>
    <w:rsid w:val="00760824"/>
    <w:rsid w:val="0076559E"/>
    <w:rsid w:val="0077006E"/>
    <w:rsid w:val="0077254A"/>
    <w:rsid w:val="00773326"/>
    <w:rsid w:val="0077688A"/>
    <w:rsid w:val="00777BFD"/>
    <w:rsid w:val="0078444A"/>
    <w:rsid w:val="00786672"/>
    <w:rsid w:val="00787B5B"/>
    <w:rsid w:val="0079199D"/>
    <w:rsid w:val="007936C6"/>
    <w:rsid w:val="0079409B"/>
    <w:rsid w:val="00794520"/>
    <w:rsid w:val="00794CA4"/>
    <w:rsid w:val="007A27D7"/>
    <w:rsid w:val="007A4654"/>
    <w:rsid w:val="007B329A"/>
    <w:rsid w:val="007B3A39"/>
    <w:rsid w:val="007B44C4"/>
    <w:rsid w:val="007C0D72"/>
    <w:rsid w:val="007C1EBF"/>
    <w:rsid w:val="007C5B6F"/>
    <w:rsid w:val="007C625B"/>
    <w:rsid w:val="007C76FD"/>
    <w:rsid w:val="007D155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25BDE"/>
    <w:rsid w:val="008337F6"/>
    <w:rsid w:val="00836B31"/>
    <w:rsid w:val="00841301"/>
    <w:rsid w:val="00844EFB"/>
    <w:rsid w:val="008505B0"/>
    <w:rsid w:val="008522B2"/>
    <w:rsid w:val="00853F9D"/>
    <w:rsid w:val="00854335"/>
    <w:rsid w:val="00862E18"/>
    <w:rsid w:val="0086340F"/>
    <w:rsid w:val="00867188"/>
    <w:rsid w:val="00867523"/>
    <w:rsid w:val="008736F4"/>
    <w:rsid w:val="00874817"/>
    <w:rsid w:val="00877649"/>
    <w:rsid w:val="008806ED"/>
    <w:rsid w:val="0088119F"/>
    <w:rsid w:val="00884B28"/>
    <w:rsid w:val="00884E7F"/>
    <w:rsid w:val="008900DB"/>
    <w:rsid w:val="00897848"/>
    <w:rsid w:val="008A0AAE"/>
    <w:rsid w:val="008A10DA"/>
    <w:rsid w:val="008A135E"/>
    <w:rsid w:val="008A1E13"/>
    <w:rsid w:val="008A5156"/>
    <w:rsid w:val="008B2548"/>
    <w:rsid w:val="008C0868"/>
    <w:rsid w:val="008C3727"/>
    <w:rsid w:val="008D27DC"/>
    <w:rsid w:val="008D4291"/>
    <w:rsid w:val="008D6335"/>
    <w:rsid w:val="008D7F90"/>
    <w:rsid w:val="008E1694"/>
    <w:rsid w:val="008E27A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06870"/>
    <w:rsid w:val="009133CA"/>
    <w:rsid w:val="00913445"/>
    <w:rsid w:val="00914902"/>
    <w:rsid w:val="009214F8"/>
    <w:rsid w:val="00921747"/>
    <w:rsid w:val="00924BDD"/>
    <w:rsid w:val="009269E5"/>
    <w:rsid w:val="00932CD3"/>
    <w:rsid w:val="009362FE"/>
    <w:rsid w:val="00937CA2"/>
    <w:rsid w:val="00940EA3"/>
    <w:rsid w:val="00942EE6"/>
    <w:rsid w:val="009477B6"/>
    <w:rsid w:val="0095748D"/>
    <w:rsid w:val="00961D3D"/>
    <w:rsid w:val="009636F7"/>
    <w:rsid w:val="00975CB9"/>
    <w:rsid w:val="0098121E"/>
    <w:rsid w:val="00982978"/>
    <w:rsid w:val="00994717"/>
    <w:rsid w:val="00994BDB"/>
    <w:rsid w:val="00994D71"/>
    <w:rsid w:val="009A27B8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2B21"/>
    <w:rsid w:val="009D5C12"/>
    <w:rsid w:val="009E071D"/>
    <w:rsid w:val="009E076B"/>
    <w:rsid w:val="009E493F"/>
    <w:rsid w:val="009F0D61"/>
    <w:rsid w:val="009F1624"/>
    <w:rsid w:val="00A05D47"/>
    <w:rsid w:val="00A079DF"/>
    <w:rsid w:val="00A10C1C"/>
    <w:rsid w:val="00A16A1E"/>
    <w:rsid w:val="00A21437"/>
    <w:rsid w:val="00A2341C"/>
    <w:rsid w:val="00A3157E"/>
    <w:rsid w:val="00A31D1D"/>
    <w:rsid w:val="00A35429"/>
    <w:rsid w:val="00A41E34"/>
    <w:rsid w:val="00A5391E"/>
    <w:rsid w:val="00A544F1"/>
    <w:rsid w:val="00A648D1"/>
    <w:rsid w:val="00A707DD"/>
    <w:rsid w:val="00A7137A"/>
    <w:rsid w:val="00A74FD5"/>
    <w:rsid w:val="00A80990"/>
    <w:rsid w:val="00A83B9C"/>
    <w:rsid w:val="00A86197"/>
    <w:rsid w:val="00A91289"/>
    <w:rsid w:val="00A9138C"/>
    <w:rsid w:val="00A916A3"/>
    <w:rsid w:val="00A92A94"/>
    <w:rsid w:val="00A93C6C"/>
    <w:rsid w:val="00A95CE4"/>
    <w:rsid w:val="00A978CC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21D4"/>
    <w:rsid w:val="00AF7249"/>
    <w:rsid w:val="00AF773F"/>
    <w:rsid w:val="00B14D9C"/>
    <w:rsid w:val="00B175AF"/>
    <w:rsid w:val="00B3116A"/>
    <w:rsid w:val="00B31646"/>
    <w:rsid w:val="00B42892"/>
    <w:rsid w:val="00B437B0"/>
    <w:rsid w:val="00B444AF"/>
    <w:rsid w:val="00B461EE"/>
    <w:rsid w:val="00B46330"/>
    <w:rsid w:val="00B46342"/>
    <w:rsid w:val="00B51EB7"/>
    <w:rsid w:val="00B522E9"/>
    <w:rsid w:val="00B53ADB"/>
    <w:rsid w:val="00B54F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67748"/>
    <w:rsid w:val="00B7434E"/>
    <w:rsid w:val="00B7472E"/>
    <w:rsid w:val="00B74D96"/>
    <w:rsid w:val="00B75AA4"/>
    <w:rsid w:val="00B75AED"/>
    <w:rsid w:val="00B84E23"/>
    <w:rsid w:val="00B84F25"/>
    <w:rsid w:val="00B924F1"/>
    <w:rsid w:val="00BA2A45"/>
    <w:rsid w:val="00BA5B60"/>
    <w:rsid w:val="00BA76C8"/>
    <w:rsid w:val="00BB0DF1"/>
    <w:rsid w:val="00BB6AB8"/>
    <w:rsid w:val="00BB7482"/>
    <w:rsid w:val="00BC21D9"/>
    <w:rsid w:val="00BC21E0"/>
    <w:rsid w:val="00BC2D46"/>
    <w:rsid w:val="00BC5F0E"/>
    <w:rsid w:val="00BC7A23"/>
    <w:rsid w:val="00BD4BFA"/>
    <w:rsid w:val="00BD6316"/>
    <w:rsid w:val="00BE28B6"/>
    <w:rsid w:val="00BE6251"/>
    <w:rsid w:val="00BF1E63"/>
    <w:rsid w:val="00BF3AA8"/>
    <w:rsid w:val="00BF4066"/>
    <w:rsid w:val="00C01004"/>
    <w:rsid w:val="00C01B60"/>
    <w:rsid w:val="00C02DE6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41ECB"/>
    <w:rsid w:val="00C51BB4"/>
    <w:rsid w:val="00C5248E"/>
    <w:rsid w:val="00C5303A"/>
    <w:rsid w:val="00C548BB"/>
    <w:rsid w:val="00C54F53"/>
    <w:rsid w:val="00C60AF7"/>
    <w:rsid w:val="00C6284B"/>
    <w:rsid w:val="00C629AA"/>
    <w:rsid w:val="00C63214"/>
    <w:rsid w:val="00C63E40"/>
    <w:rsid w:val="00C73C07"/>
    <w:rsid w:val="00C85B39"/>
    <w:rsid w:val="00C905E4"/>
    <w:rsid w:val="00C91745"/>
    <w:rsid w:val="00C923A8"/>
    <w:rsid w:val="00C92A2E"/>
    <w:rsid w:val="00C93071"/>
    <w:rsid w:val="00C93588"/>
    <w:rsid w:val="00CA0F66"/>
    <w:rsid w:val="00CA71E9"/>
    <w:rsid w:val="00CB1B8A"/>
    <w:rsid w:val="00CB460D"/>
    <w:rsid w:val="00CB6BB9"/>
    <w:rsid w:val="00CC391B"/>
    <w:rsid w:val="00CC4150"/>
    <w:rsid w:val="00CC5702"/>
    <w:rsid w:val="00CC6BEA"/>
    <w:rsid w:val="00CD0B2A"/>
    <w:rsid w:val="00CD3638"/>
    <w:rsid w:val="00CD721F"/>
    <w:rsid w:val="00CE6651"/>
    <w:rsid w:val="00CE76F4"/>
    <w:rsid w:val="00CE7CAA"/>
    <w:rsid w:val="00CF568D"/>
    <w:rsid w:val="00CF6481"/>
    <w:rsid w:val="00CF6912"/>
    <w:rsid w:val="00CF79F9"/>
    <w:rsid w:val="00D020BF"/>
    <w:rsid w:val="00D05E43"/>
    <w:rsid w:val="00D06005"/>
    <w:rsid w:val="00D10184"/>
    <w:rsid w:val="00D11048"/>
    <w:rsid w:val="00D12C36"/>
    <w:rsid w:val="00D13166"/>
    <w:rsid w:val="00D140D1"/>
    <w:rsid w:val="00D14F61"/>
    <w:rsid w:val="00D16CE7"/>
    <w:rsid w:val="00D16D01"/>
    <w:rsid w:val="00D178E2"/>
    <w:rsid w:val="00D200F1"/>
    <w:rsid w:val="00D22630"/>
    <w:rsid w:val="00D24232"/>
    <w:rsid w:val="00D302EC"/>
    <w:rsid w:val="00D30E23"/>
    <w:rsid w:val="00D41267"/>
    <w:rsid w:val="00D423C3"/>
    <w:rsid w:val="00D423EB"/>
    <w:rsid w:val="00D43F4A"/>
    <w:rsid w:val="00D4456B"/>
    <w:rsid w:val="00D50FA4"/>
    <w:rsid w:val="00D576C2"/>
    <w:rsid w:val="00D62490"/>
    <w:rsid w:val="00D631A8"/>
    <w:rsid w:val="00D73CFD"/>
    <w:rsid w:val="00D750BB"/>
    <w:rsid w:val="00D817F1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05464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46AE"/>
    <w:rsid w:val="00E455E0"/>
    <w:rsid w:val="00E478A9"/>
    <w:rsid w:val="00E47AC7"/>
    <w:rsid w:val="00E5093A"/>
    <w:rsid w:val="00E5133A"/>
    <w:rsid w:val="00E56B3D"/>
    <w:rsid w:val="00E60600"/>
    <w:rsid w:val="00E60A4D"/>
    <w:rsid w:val="00E62415"/>
    <w:rsid w:val="00E70279"/>
    <w:rsid w:val="00E826F6"/>
    <w:rsid w:val="00E87D97"/>
    <w:rsid w:val="00E90D15"/>
    <w:rsid w:val="00EA2189"/>
    <w:rsid w:val="00EA4100"/>
    <w:rsid w:val="00EA423D"/>
    <w:rsid w:val="00EA6DC9"/>
    <w:rsid w:val="00EB0BD0"/>
    <w:rsid w:val="00EB14EB"/>
    <w:rsid w:val="00EB5853"/>
    <w:rsid w:val="00EB77A3"/>
    <w:rsid w:val="00EB7D62"/>
    <w:rsid w:val="00EC6099"/>
    <w:rsid w:val="00ED3B73"/>
    <w:rsid w:val="00ED4A63"/>
    <w:rsid w:val="00ED50AB"/>
    <w:rsid w:val="00ED542C"/>
    <w:rsid w:val="00EE2E3B"/>
    <w:rsid w:val="00EE3C19"/>
    <w:rsid w:val="00EE5249"/>
    <w:rsid w:val="00EF23AB"/>
    <w:rsid w:val="00F027CD"/>
    <w:rsid w:val="00F0621C"/>
    <w:rsid w:val="00F108BF"/>
    <w:rsid w:val="00F11717"/>
    <w:rsid w:val="00F11CD4"/>
    <w:rsid w:val="00F11E92"/>
    <w:rsid w:val="00F12091"/>
    <w:rsid w:val="00F12AA1"/>
    <w:rsid w:val="00F15305"/>
    <w:rsid w:val="00F16542"/>
    <w:rsid w:val="00F215B5"/>
    <w:rsid w:val="00F21726"/>
    <w:rsid w:val="00F22C1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5C85"/>
    <w:rsid w:val="00F46CFE"/>
    <w:rsid w:val="00F52A39"/>
    <w:rsid w:val="00F53C3F"/>
    <w:rsid w:val="00F53C42"/>
    <w:rsid w:val="00F83D8D"/>
    <w:rsid w:val="00F85A41"/>
    <w:rsid w:val="00F86F3B"/>
    <w:rsid w:val="00F9190A"/>
    <w:rsid w:val="00F96EC8"/>
    <w:rsid w:val="00F97A47"/>
    <w:rsid w:val="00FA256E"/>
    <w:rsid w:val="00FA3A64"/>
    <w:rsid w:val="00FA3ED7"/>
    <w:rsid w:val="00FA4A09"/>
    <w:rsid w:val="00FB060C"/>
    <w:rsid w:val="00FB1E24"/>
    <w:rsid w:val="00FB1EE2"/>
    <w:rsid w:val="00FB429C"/>
    <w:rsid w:val="00FC2C22"/>
    <w:rsid w:val="00FD11EA"/>
    <w:rsid w:val="00FD64FA"/>
    <w:rsid w:val="00FD6E7B"/>
    <w:rsid w:val="00FE1888"/>
    <w:rsid w:val="00FE32F3"/>
    <w:rsid w:val="00FE3AE2"/>
    <w:rsid w:val="00FE68DE"/>
    <w:rsid w:val="00FE690A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66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7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4</cp:revision>
  <cp:lastPrinted>2019-12-03T01:06:00Z</cp:lastPrinted>
  <dcterms:created xsi:type="dcterms:W3CDTF">2026-09-18T01:33:00Z</dcterms:created>
  <dcterms:modified xsi:type="dcterms:W3CDTF">2026-09-18T01:35:00Z</dcterms:modified>
</cp:coreProperties>
</file>