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A4" w:rsidRDefault="00E84355" w:rsidP="00EA08CF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СТРОИТЕЛЬНОЙ ОРГАНИЗАЦИИ ПРИВЛЕЧЕН К ОТВЕТСТВЕННОСТИ ЗА НАРУШЕНИЕ СРОКА ВЫПОЛНЕНИЯ РАБОТ ПО МУНИЦИПАЛЬНОМУ КОНТРАКТУ</w:t>
      </w:r>
    </w:p>
    <w:p w:rsidR="00EA08CF" w:rsidRPr="001B4BB1" w:rsidRDefault="00EA08CF" w:rsidP="00EA08CF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5CCF" w:rsidRDefault="00042CED">
      <w:pPr>
        <w:spacing w:after="1" w:line="280" w:lineRule="atLeast"/>
        <w:ind w:firstLine="540"/>
        <w:jc w:val="both"/>
        <w:outlineLvl w:val="0"/>
      </w:pPr>
      <w:r w:rsidRPr="001B4BB1">
        <w:rPr>
          <w:rFonts w:ascii="Times New Roman" w:hAnsi="Times New Roman" w:cs="Times New Roman"/>
          <w:sz w:val="28"/>
          <w:szCs w:val="28"/>
        </w:rPr>
        <w:tab/>
      </w:r>
    </w:p>
    <w:p w:rsidR="00E84355" w:rsidRDefault="0052669C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bookmarkStart w:id="0" w:name="P1"/>
      <w:bookmarkEnd w:id="0"/>
      <w:r>
        <w:rPr>
          <w:rFonts w:ascii="Times New Roman" w:hAnsi="Times New Roman" w:cs="Times New Roman"/>
          <w:sz w:val="28"/>
        </w:rPr>
        <w:t>Прокуратурой района в</w:t>
      </w:r>
      <w:r w:rsidR="00E84355">
        <w:rPr>
          <w:rFonts w:ascii="Times New Roman" w:hAnsi="Times New Roman" w:cs="Times New Roman"/>
          <w:sz w:val="28"/>
        </w:rPr>
        <w:t xml:space="preserve"> конце декабря 2020 года проводилась проверки исполнения муниципальных контрактов при реализации национального проекта «Демография» и Федерального проекта «Содействие занятости женщин – создание условий дошкольного образования детей в возрасте до трех лет».</w:t>
      </w:r>
    </w:p>
    <w:p w:rsidR="00C912F3" w:rsidRDefault="00E84355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</w:t>
      </w:r>
      <w:r w:rsidR="00C912F3">
        <w:rPr>
          <w:rFonts w:ascii="Times New Roman" w:hAnsi="Times New Roman" w:cs="Times New Roman"/>
          <w:sz w:val="28"/>
        </w:rPr>
        <w:t xml:space="preserve"> что одной из муниципальных образовательных организаций   в июне 2020 года заключен муниципальный контракт на строительство здания для размещения детского сада для детей от полутора до трех лет. В предусмотренный муниципальным контрактом – 31 октября 2020 срок работы по муниципальному контракту не завершены. </w:t>
      </w:r>
    </w:p>
    <w:p w:rsidR="00C912F3" w:rsidRDefault="00C912F3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в отношении директора строительной организации прокурором района возбуждено дело об административном правонарушении, предусмотренном ч.7 ст.7.32 КоАП РФ – неисполнение обязательств, предусмотренных контрактом на поставку товаров, выполнение  работ, оказание услуг для нужд заказчиков, с причинением существенного вреда охраняемым законом интересам общества  и государства, если такие действия не влекут уголовной ответственности.</w:t>
      </w:r>
    </w:p>
    <w:p w:rsidR="00C912F3" w:rsidRDefault="00C912F3" w:rsidP="00C912F3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По результатам рассмотрения судом дела об административном правонарушении, директор строительной организации с учетом устранения нарушений к моменту рассмотрения дела судом, привлечен к административной ответственности по ч.7 ст.7.32 КоАП РФ  в виде предупреждения.</w:t>
      </w:r>
    </w:p>
    <w:p w:rsidR="00CB3E37" w:rsidRDefault="009526C7" w:rsidP="009526C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24A" w:rsidRDefault="0090524A" w:rsidP="00905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С.В.Шмакова</w:t>
      </w:r>
    </w:p>
    <w:p w:rsidR="00EB085B" w:rsidRDefault="00EB085B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085B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6E" w:rsidRDefault="0044286E" w:rsidP="00A72212">
      <w:pPr>
        <w:spacing w:after="0" w:line="240" w:lineRule="auto"/>
      </w:pPr>
      <w:r>
        <w:separator/>
      </w:r>
    </w:p>
  </w:endnote>
  <w:endnote w:type="continuationSeparator" w:id="1">
    <w:p w:rsidR="0044286E" w:rsidRDefault="0044286E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6E" w:rsidRDefault="0044286E" w:rsidP="00A72212">
      <w:pPr>
        <w:spacing w:after="0" w:line="240" w:lineRule="auto"/>
      </w:pPr>
      <w:r>
        <w:separator/>
      </w:r>
    </w:p>
  </w:footnote>
  <w:footnote w:type="continuationSeparator" w:id="1">
    <w:p w:rsidR="0044286E" w:rsidRDefault="0044286E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219"/>
    </w:sdtPr>
    <w:sdtContent>
      <w:p w:rsidR="001B3125" w:rsidRDefault="002E0669">
        <w:pPr>
          <w:pStyle w:val="a3"/>
          <w:jc w:val="center"/>
        </w:pPr>
        <w:fldSimple w:instr=" PAGE   \* MERGEFORMAT ">
          <w:r w:rsidR="00E35D4C">
            <w:rPr>
              <w:noProof/>
            </w:rPr>
            <w:t>2</w:t>
          </w:r>
        </w:fldSimple>
      </w:p>
    </w:sdtContent>
  </w:sdt>
  <w:p w:rsidR="001B3125" w:rsidRDefault="001B31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CED"/>
    <w:rsid w:val="00034CD4"/>
    <w:rsid w:val="00042CED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0669"/>
    <w:rsid w:val="002E1732"/>
    <w:rsid w:val="00306637"/>
    <w:rsid w:val="0031780D"/>
    <w:rsid w:val="003465F1"/>
    <w:rsid w:val="00354745"/>
    <w:rsid w:val="00360BED"/>
    <w:rsid w:val="003A4F03"/>
    <w:rsid w:val="003B2026"/>
    <w:rsid w:val="003B5992"/>
    <w:rsid w:val="003C70E3"/>
    <w:rsid w:val="003E20B2"/>
    <w:rsid w:val="003F04A4"/>
    <w:rsid w:val="003F251A"/>
    <w:rsid w:val="003F502F"/>
    <w:rsid w:val="00406039"/>
    <w:rsid w:val="00436942"/>
    <w:rsid w:val="0043712C"/>
    <w:rsid w:val="0044286E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26D15"/>
    <w:rsid w:val="00547376"/>
    <w:rsid w:val="00556BB3"/>
    <w:rsid w:val="00586414"/>
    <w:rsid w:val="00586E61"/>
    <w:rsid w:val="005A48A5"/>
    <w:rsid w:val="005B2732"/>
    <w:rsid w:val="005B4B8C"/>
    <w:rsid w:val="005D13BF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26C7"/>
    <w:rsid w:val="009563C8"/>
    <w:rsid w:val="0096369C"/>
    <w:rsid w:val="009745E0"/>
    <w:rsid w:val="0097646C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105D7"/>
    <w:rsid w:val="00B20C62"/>
    <w:rsid w:val="00B44A00"/>
    <w:rsid w:val="00B62B7C"/>
    <w:rsid w:val="00B90153"/>
    <w:rsid w:val="00B97210"/>
    <w:rsid w:val="00BB1B7F"/>
    <w:rsid w:val="00BB2432"/>
    <w:rsid w:val="00BB439B"/>
    <w:rsid w:val="00BD44FD"/>
    <w:rsid w:val="00BD7CA4"/>
    <w:rsid w:val="00BE305F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12F3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86DAE"/>
    <w:rsid w:val="00D97335"/>
    <w:rsid w:val="00DB076B"/>
    <w:rsid w:val="00DB5A10"/>
    <w:rsid w:val="00DC28D9"/>
    <w:rsid w:val="00DC3027"/>
    <w:rsid w:val="00DD397C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84355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EB22-F5DC-48C9-84D9-F95AB2B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25</cp:revision>
  <cp:lastPrinted>2019-10-01T07:11:00Z</cp:lastPrinted>
  <dcterms:created xsi:type="dcterms:W3CDTF">2015-05-27T05:39:00Z</dcterms:created>
  <dcterms:modified xsi:type="dcterms:W3CDTF">2021-03-31T07:49:00Z</dcterms:modified>
</cp:coreProperties>
</file>