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48"/>
        <w:tblW w:w="3960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-3</w:t>
            </w:r>
          </w:p>
        </w:tc>
      </w:tr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 Положению об учете муниципального</w:t>
            </w:r>
          </w:p>
        </w:tc>
      </w:tr>
      <w:tr w:rsidR="009B6F2D" w:rsidRPr="009B6F2D" w:rsidTr="009B6F2D">
        <w:trPr>
          <w:trHeight w:val="514"/>
        </w:trPr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имущества  муниципального района « Сретенский район», утвержденного постановлением Администрации МР « Сретенский район» № 433 от 11 ноября 2015 года.</w:t>
            </w:r>
          </w:p>
        </w:tc>
      </w:tr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Default="009B6F2D" w:rsidP="009B6F2D">
      <w:pPr>
        <w:tabs>
          <w:tab w:val="left" w:pos="1071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9B6F2D" w:rsidRDefault="009B6F2D" w:rsidP="009B6F2D">
      <w:pPr>
        <w:tabs>
          <w:tab w:val="left" w:pos="1071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P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орма 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Перечень объектов недвижимости </w:t>
      </w:r>
      <w:r w:rsidR="00701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01.01.2021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tbl>
      <w:tblPr>
        <w:tblpPr w:leftFromText="180" w:rightFromText="180" w:vertAnchor="text" w:horzAnchor="margin" w:tblpY="20"/>
        <w:tblW w:w="1492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556"/>
        <w:gridCol w:w="412"/>
        <w:gridCol w:w="30"/>
        <w:gridCol w:w="1054"/>
        <w:gridCol w:w="328"/>
        <w:gridCol w:w="30"/>
        <w:gridCol w:w="1193"/>
        <w:gridCol w:w="189"/>
        <w:gridCol w:w="30"/>
        <w:gridCol w:w="2087"/>
        <w:gridCol w:w="30"/>
        <w:gridCol w:w="1382"/>
        <w:gridCol w:w="30"/>
        <w:gridCol w:w="603"/>
        <w:gridCol w:w="637"/>
        <w:gridCol w:w="42"/>
        <w:gridCol w:w="875"/>
        <w:gridCol w:w="73"/>
        <w:gridCol w:w="45"/>
        <w:gridCol w:w="950"/>
        <w:gridCol w:w="981"/>
        <w:gridCol w:w="53"/>
        <w:gridCol w:w="1701"/>
      </w:tblGrid>
      <w:tr w:rsidR="009B6F2D" w:rsidRPr="009B6F2D" w:rsidTr="009B6F2D">
        <w:trPr>
          <w:trHeight w:val="15"/>
          <w:tblCellSpacing w:w="15" w:type="dxa"/>
        </w:trPr>
        <w:tc>
          <w:tcPr>
            <w:tcW w:w="573" w:type="dxa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6" w:type="dxa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6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4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90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F2D" w:rsidRPr="009B6F2D" w:rsidTr="009B6F2D">
        <w:trPr>
          <w:tblCellSpacing w:w="15" w:type="dxa"/>
        </w:trPr>
        <w:tc>
          <w:tcPr>
            <w:tcW w:w="1486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 на 01.01.20</w:t>
            </w:r>
            <w:r w:rsidR="0070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_г.</w:t>
            </w: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F2D" w:rsidRPr="009B6F2D" w:rsidTr="009B6F2D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назначения объекта (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тративное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жилое, сооружение, гараж, складское и т. п.)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объекта/ памятник истории и культуры / да, нет (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N и дата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- основания возн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кновения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/ дата, номер записи о регистрации права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ЕГРП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доку- ментах (договор,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закреп-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о передаче, акт приема- передачи,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ввод в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атацию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 купли- продажи и т. д.)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записи о регистрации права хозяйстве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ведения, опера-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 ЕГРП, серия, N и дата выдачи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нв. номер / N, литера и дата паспорта БТИ 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атацию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</w:t>
            </w: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совая / остаточная стоимость, тыс. руб.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кв. м./ этажность (для помещений N этажа, на котором оно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E3490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E3490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школы, 1972 год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E3490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673525, Забайкальский край , Сретенски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район, с. Нижняя Куэнга,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агорная. 11А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D2A5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 на оперативное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от 20.10.2005г.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D2A5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«Сретенский район» от 26 апреля 2005 года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34906" w:rsidRDefault="00E34906" w:rsidP="00E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мая 2006 год </w:t>
            </w:r>
          </w:p>
          <w:p w:rsidR="00E34906" w:rsidRDefault="00E34906" w:rsidP="00E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75-75-21/001/200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6-009</w:t>
            </w:r>
          </w:p>
          <w:p w:rsidR="00E34906" w:rsidRDefault="00E34906" w:rsidP="00E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2006 год</w:t>
            </w:r>
          </w:p>
          <w:p w:rsidR="009B6F2D" w:rsidRDefault="00E34906" w:rsidP="00E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75АБ 112994</w:t>
            </w: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27BA" w:rsidRDefault="00E3490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497/1/А131:0000 от </w:t>
            </w:r>
          </w:p>
          <w:p w:rsidR="009B6F2D" w:rsidRPr="009B6F2D" w:rsidRDefault="00E3490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5г.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E3490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1972</w:t>
            </w:r>
            <w:r w:rsidR="0031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E3490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 1(13.8)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E3490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 9/1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D2A5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D2A5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мастерской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D2A5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673525, Забайкальский край , Сретенский район, с. Нижняя Куэнга,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агорная. 11Б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BD2A5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оперативное управление от 20.10.2005г.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D2A5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района «Сретенский район» от 26 апреля 2005 года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D2A5E" w:rsidRDefault="00BD2A5E" w:rsidP="00BD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мая 2006 год </w:t>
            </w:r>
          </w:p>
          <w:p w:rsidR="00BD2A5E" w:rsidRDefault="00BD2A5E" w:rsidP="00BD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75-75-21/001/2006-009</w:t>
            </w:r>
          </w:p>
          <w:p w:rsidR="00BD2A5E" w:rsidRDefault="00BD2A5E" w:rsidP="00BD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2006 год</w:t>
            </w:r>
          </w:p>
          <w:p w:rsidR="00BD2A5E" w:rsidRDefault="00BD2A5E" w:rsidP="00BD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75АБ 112994</w:t>
            </w:r>
          </w:p>
          <w:p w:rsidR="00BD2A5E" w:rsidRDefault="00BD2A5E" w:rsidP="00BD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3127BA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497/1/А131:0000 от </w:t>
            </w:r>
            <w:r w:rsidR="00B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10.10.2005г.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27BA" w:rsidRDefault="00BD2A5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  <w:p w:rsidR="009B6F2D" w:rsidRPr="009B6F2D" w:rsidRDefault="00BD2A5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CE05E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7,4(0,0)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CE05E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5A688C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CE05E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 (13,8)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F2D" w:rsidRDefault="009B6F2D" w:rsidP="009B6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0B" w:rsidRDefault="00AC1E0B" w:rsidP="009B6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0B" w:rsidRDefault="00AC1E0B" w:rsidP="009B6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0B" w:rsidRDefault="00AC1E0B" w:rsidP="009B6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303"/>
        <w:tblW w:w="3960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C1E0B" w:rsidRPr="00443F0A" w:rsidTr="00366686">
        <w:tc>
          <w:tcPr>
            <w:tcW w:w="3960" w:type="dxa"/>
          </w:tcPr>
          <w:p w:rsidR="00AC1E0B" w:rsidRPr="00443F0A" w:rsidRDefault="00AC1E0B" w:rsidP="003666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-4</w:t>
            </w:r>
          </w:p>
        </w:tc>
      </w:tr>
      <w:tr w:rsidR="00AC1E0B" w:rsidRPr="00443F0A" w:rsidTr="00366686">
        <w:tc>
          <w:tcPr>
            <w:tcW w:w="3960" w:type="dxa"/>
          </w:tcPr>
          <w:p w:rsidR="00AC1E0B" w:rsidRPr="00443F0A" w:rsidRDefault="00AC1E0B" w:rsidP="003666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 Положению об учете </w:t>
            </w:r>
            <w:proofErr w:type="gramStart"/>
            <w:r w:rsidRPr="00443F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муниципального</w:t>
            </w:r>
            <w:proofErr w:type="gramEnd"/>
          </w:p>
        </w:tc>
      </w:tr>
      <w:tr w:rsidR="00AC1E0B" w:rsidRPr="00443F0A" w:rsidTr="00366686">
        <w:trPr>
          <w:trHeight w:val="514"/>
        </w:trPr>
        <w:tc>
          <w:tcPr>
            <w:tcW w:w="3960" w:type="dxa"/>
          </w:tcPr>
          <w:p w:rsidR="00AC1E0B" w:rsidRPr="00443F0A" w:rsidRDefault="00AC1E0B" w:rsidP="003666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имущества  муниципального района « Сретенский район», утвержденного постановлением Администрации МР « Сретенский район» № 433 от 11 ноября 2015 года.</w:t>
            </w:r>
          </w:p>
        </w:tc>
      </w:tr>
      <w:tr w:rsidR="00AC1E0B" w:rsidRPr="00443F0A" w:rsidTr="00366686">
        <w:tc>
          <w:tcPr>
            <w:tcW w:w="3960" w:type="dxa"/>
          </w:tcPr>
          <w:p w:rsidR="00AC1E0B" w:rsidRPr="00443F0A" w:rsidRDefault="00AC1E0B" w:rsidP="003666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AC1E0B" w:rsidRDefault="00AC1E0B" w:rsidP="00AC1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AC1E0B" w:rsidRDefault="00AC1E0B" w:rsidP="00AC1E0B">
      <w:pPr>
        <w:tabs>
          <w:tab w:val="left" w:pos="56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AC1E0B" w:rsidRDefault="00AC1E0B" w:rsidP="00AC1E0B">
      <w:pPr>
        <w:tabs>
          <w:tab w:val="left" w:pos="56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1E0B" w:rsidRDefault="00AC1E0B" w:rsidP="00AC1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1E0B" w:rsidRPr="00443F0A" w:rsidRDefault="00AC1E0B" w:rsidP="00AC1E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</w:t>
      </w:r>
      <w:r w:rsidRPr="00443F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орма 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1-4</w:t>
      </w:r>
      <w:r w:rsidRPr="00443F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Перечень объектов движимого имущества</w:t>
      </w:r>
    </w:p>
    <w:p w:rsidR="00AC1E0B" w:rsidRPr="00443F0A" w:rsidRDefault="00AC1E0B" w:rsidP="00AC1E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7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603"/>
        <w:gridCol w:w="3697"/>
        <w:gridCol w:w="545"/>
        <w:gridCol w:w="1582"/>
        <w:gridCol w:w="477"/>
        <w:gridCol w:w="1130"/>
        <w:gridCol w:w="1432"/>
        <w:gridCol w:w="79"/>
        <w:gridCol w:w="992"/>
        <w:gridCol w:w="95"/>
      </w:tblGrid>
      <w:tr w:rsidR="00AC1E0B" w:rsidRPr="00443F0A" w:rsidTr="00366686">
        <w:trPr>
          <w:trHeight w:val="15"/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2" w:type="dxa"/>
            <w:gridSpan w:val="2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движимого имущества</w:t>
            </w: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объекта, характеристики объекта 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инвентарный номер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тыс. руб.</w:t>
            </w: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rHeight w:val="682"/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</w:t>
            </w: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Движимое имущество, балансовая стоимость которого составляет 50 тыс. руб. и более:</w:t>
            </w: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rHeight w:val="338"/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Инвентарь производственный и хозяйственный – особо ценное движимое имущество учреждения"</w:t>
            </w: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Кабинет начального класса</w:t>
            </w: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Электропеч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Казанка</w:t>
            </w:r>
          </w:p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 ПЭ-814Ш 4 конфорки (модель 2015)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E0B" w:rsidRPr="00EA7988" w:rsidRDefault="00AC1E0B" w:rsidP="00366686">
            <w:pPr>
              <w:rPr>
                <w:rFonts w:ascii="Arial" w:hAnsi="Arial" w:cs="Arial"/>
                <w:sz w:val="12"/>
                <w:szCs w:val="16"/>
              </w:rPr>
            </w:pPr>
            <w:r w:rsidRPr="00EA79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000000000000118</w:t>
            </w: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000000000000103               </w:t>
            </w:r>
          </w:p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75:18:040103:57     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02.12.2013</w:t>
            </w: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30.09.2013</w:t>
            </w:r>
          </w:p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9C222D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656675,69</w:t>
            </w: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598 175,69</w:t>
            </w: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58 500,00</w:t>
            </w:r>
          </w:p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EA7988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9C222D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656675,69</w:t>
            </w:r>
          </w:p>
          <w:p w:rsidR="00AC1E0B" w:rsidRDefault="00AC1E0B" w:rsidP="0036668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C1E0B" w:rsidRPr="00443F0A" w:rsidRDefault="00AC1E0B" w:rsidP="0036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tbl>
            <w:tblPr>
              <w:tblpPr w:leftFromText="180" w:rightFromText="180" w:vertAnchor="text" w:horzAnchor="margin" w:tblpY="1773"/>
              <w:tblOverlap w:val="never"/>
              <w:tblW w:w="2734" w:type="dxa"/>
              <w:tblLayout w:type="fixed"/>
              <w:tblLook w:val="04A0" w:firstRow="1" w:lastRow="0" w:firstColumn="1" w:lastColumn="0" w:noHBand="0" w:noVBand="1"/>
            </w:tblPr>
            <w:tblGrid>
              <w:gridCol w:w="2734"/>
            </w:tblGrid>
            <w:tr w:rsidR="00AC1E0B" w:rsidRPr="00405B99" w:rsidTr="00366686">
              <w:trPr>
                <w:trHeight w:val="218"/>
              </w:trPr>
              <w:tc>
                <w:tcPr>
                  <w:tcW w:w="2734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Библиотечный фонд 2018</w:t>
                  </w:r>
                </w:p>
              </w:tc>
            </w:tr>
            <w:tr w:rsidR="00AC1E0B" w:rsidRPr="00405B99" w:rsidTr="00366686">
              <w:trPr>
                <w:trHeight w:val="218"/>
              </w:trPr>
              <w:tc>
                <w:tcPr>
                  <w:tcW w:w="2734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Библиотечный фонд 2018 от 09.06.2018</w:t>
                  </w:r>
                </w:p>
              </w:tc>
            </w:tr>
            <w:tr w:rsidR="00AC1E0B" w:rsidRPr="00405B99" w:rsidTr="00366686">
              <w:trPr>
                <w:trHeight w:val="218"/>
              </w:trPr>
              <w:tc>
                <w:tcPr>
                  <w:tcW w:w="2734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Библиотечный фонд 2018</w:t>
                  </w:r>
                </w:p>
              </w:tc>
            </w:tr>
            <w:tr w:rsidR="00AC1E0B" w:rsidRPr="00405B99" w:rsidTr="00366686">
              <w:trPr>
                <w:trHeight w:val="218"/>
              </w:trPr>
              <w:tc>
                <w:tcPr>
                  <w:tcW w:w="2734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Библиотечный фонд 2018 от 20.08.2018</w:t>
                  </w:r>
                </w:p>
              </w:tc>
            </w:tr>
          </w:tbl>
          <w:p w:rsidR="00AC1E0B" w:rsidRPr="00405B99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498" w:type="dxa"/>
              <w:tblLayout w:type="fixed"/>
              <w:tblLook w:val="04A0" w:firstRow="1" w:lastRow="0" w:firstColumn="1" w:lastColumn="0" w:noHBand="0" w:noVBand="1"/>
            </w:tblPr>
            <w:tblGrid>
              <w:gridCol w:w="1498"/>
            </w:tblGrid>
            <w:tr w:rsidR="00AC1E0B" w:rsidRPr="00405B99" w:rsidTr="00366686">
              <w:trPr>
                <w:trHeight w:val="261"/>
              </w:trPr>
              <w:tc>
                <w:tcPr>
                  <w:tcW w:w="1498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0000000008                    </w:t>
                  </w:r>
                </w:p>
              </w:tc>
            </w:tr>
            <w:tr w:rsidR="00AC1E0B" w:rsidRPr="00405B99" w:rsidTr="00366686">
              <w:trPr>
                <w:trHeight w:val="261"/>
              </w:trPr>
              <w:tc>
                <w:tcPr>
                  <w:tcW w:w="1498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0000000003                    </w:t>
                  </w:r>
                </w:p>
              </w:tc>
            </w:tr>
            <w:tr w:rsidR="00AC1E0B" w:rsidRPr="00405B99" w:rsidTr="00366686">
              <w:trPr>
                <w:trHeight w:val="261"/>
              </w:trPr>
              <w:tc>
                <w:tcPr>
                  <w:tcW w:w="1498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0000000007                    </w:t>
                  </w:r>
                </w:p>
              </w:tc>
            </w:tr>
            <w:tr w:rsidR="00AC1E0B" w:rsidRPr="00405B99" w:rsidTr="00366686">
              <w:trPr>
                <w:trHeight w:val="261"/>
              </w:trPr>
              <w:tc>
                <w:tcPr>
                  <w:tcW w:w="1498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0000000005                    </w:t>
                  </w:r>
                </w:p>
              </w:tc>
            </w:tr>
          </w:tbl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52"/>
              <w:tblOverlap w:val="never"/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AC1E0B" w:rsidRPr="00405B99" w:rsidTr="00366686">
              <w:trPr>
                <w:trHeight w:val="22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26.12.2018</w:t>
                  </w:r>
                </w:p>
              </w:tc>
            </w:tr>
            <w:tr w:rsidR="00AC1E0B" w:rsidRPr="00405B99" w:rsidTr="00366686">
              <w:trPr>
                <w:trHeight w:val="22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09.06.2018</w:t>
                  </w:r>
                </w:p>
              </w:tc>
            </w:tr>
            <w:tr w:rsidR="00AC1E0B" w:rsidRPr="00405B99" w:rsidTr="00366686">
              <w:trPr>
                <w:trHeight w:val="22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13.11.2018</w:t>
                  </w:r>
                </w:p>
              </w:tc>
            </w:tr>
            <w:tr w:rsidR="00AC1E0B" w:rsidRPr="00405B99" w:rsidTr="00366686">
              <w:trPr>
                <w:trHeight w:val="22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20.08.2018</w:t>
                  </w:r>
                </w:p>
              </w:tc>
            </w:tr>
          </w:tbl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110 000,00</w:t>
            </w: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1143"/>
            </w:tblGrid>
            <w:tr w:rsidR="00AC1E0B" w:rsidRPr="00405B99" w:rsidTr="00366686">
              <w:trPr>
                <w:trHeight w:val="257"/>
              </w:trPr>
              <w:tc>
                <w:tcPr>
                  <w:tcW w:w="1143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AC1E0B" w:rsidRPr="00405B99" w:rsidTr="00366686">
              <w:trPr>
                <w:trHeight w:val="257"/>
              </w:trPr>
              <w:tc>
                <w:tcPr>
                  <w:tcW w:w="114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AC1E0B" w:rsidRPr="00405B99" w:rsidTr="00366686">
              <w:trPr>
                <w:trHeight w:val="257"/>
              </w:trPr>
              <w:tc>
                <w:tcPr>
                  <w:tcW w:w="114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AC1E0B" w:rsidRPr="00405B99" w:rsidTr="00366686">
              <w:trPr>
                <w:trHeight w:val="257"/>
              </w:trPr>
              <w:tc>
                <w:tcPr>
                  <w:tcW w:w="114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405B99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05B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</w:tbl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405B99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Машины и оборудование – особо ценное движимое имущество учреждения"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000000000000082               </w:t>
            </w: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E0B" w:rsidRDefault="00AC1E0B" w:rsidP="0036668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13.11.2012</w:t>
            </w:r>
          </w:p>
          <w:p w:rsidR="00AC1E0B" w:rsidRDefault="00AC1E0B" w:rsidP="00366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9C222D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140699</w:t>
            </w:r>
          </w:p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</w:p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rHeight w:val="727"/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9A57E0" w:rsidRDefault="00AC1E0B" w:rsidP="00366686">
            <w:pPr>
              <w:rPr>
                <w:sz w:val="18"/>
              </w:rPr>
            </w:pPr>
            <w:r w:rsidRPr="009A57E0">
              <w:rPr>
                <w:sz w:val="18"/>
              </w:rPr>
              <w:t>Электроплита ПЭ-814Ш 4 конфорки (модель 2015)</w:t>
            </w:r>
          </w:p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</w:p>
          <w:tbl>
            <w:tblPr>
              <w:tblW w:w="3232" w:type="dxa"/>
              <w:tblLayout w:type="fixed"/>
              <w:tblLook w:val="04A0" w:firstRow="1" w:lastRow="0" w:firstColumn="1" w:lastColumn="0" w:noHBand="0" w:noVBand="1"/>
            </w:tblPr>
            <w:tblGrid>
              <w:gridCol w:w="3232"/>
            </w:tblGrid>
            <w:tr w:rsidR="00AC1E0B" w:rsidRPr="00EA7988" w:rsidTr="00366686">
              <w:trPr>
                <w:trHeight w:val="205"/>
              </w:trPr>
              <w:tc>
                <w:tcPr>
                  <w:tcW w:w="3232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Насос К20/30 4квт/3000об</w:t>
                  </w:r>
                </w:p>
              </w:tc>
            </w:tr>
            <w:tr w:rsidR="00AC1E0B" w:rsidRPr="00EA7988" w:rsidTr="00366686">
              <w:trPr>
                <w:trHeight w:val="396"/>
              </w:trPr>
              <w:tc>
                <w:tcPr>
                  <w:tcW w:w="3232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Мультимедийный проектор 301215</w:t>
                  </w:r>
                </w:p>
              </w:tc>
            </w:tr>
            <w:tr w:rsidR="00AC1E0B" w:rsidRPr="00EA7988" w:rsidTr="00366686">
              <w:trPr>
                <w:trHeight w:val="396"/>
              </w:trPr>
              <w:tc>
                <w:tcPr>
                  <w:tcW w:w="3232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компьютеры 301214 </w:t>
                  </w:r>
                  <w:proofErr w:type="spellStart"/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безв</w:t>
                  </w:r>
                  <w:proofErr w:type="spellEnd"/>
                </w:p>
              </w:tc>
            </w:tr>
            <w:tr w:rsidR="00AC1E0B" w:rsidRPr="00EA7988" w:rsidTr="00366686">
              <w:trPr>
                <w:trHeight w:val="396"/>
              </w:trPr>
              <w:tc>
                <w:tcPr>
                  <w:tcW w:w="3232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компьютеры 291214 </w:t>
                  </w:r>
                  <w:proofErr w:type="spellStart"/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безв</w:t>
                  </w:r>
                  <w:proofErr w:type="spellEnd"/>
                </w:p>
              </w:tc>
            </w:tr>
            <w:tr w:rsidR="00AC1E0B" w:rsidRPr="00EA7988" w:rsidTr="00366686">
              <w:trPr>
                <w:trHeight w:val="205"/>
              </w:trPr>
              <w:tc>
                <w:tcPr>
                  <w:tcW w:w="3232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компьютеры 301214 </w:t>
                  </w:r>
                  <w:proofErr w:type="spellStart"/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безв</w:t>
                  </w:r>
                  <w:proofErr w:type="spellEnd"/>
                </w:p>
              </w:tc>
            </w:tr>
            <w:tr w:rsidR="00AC1E0B" w:rsidRPr="00EA7988" w:rsidTr="00366686">
              <w:trPr>
                <w:trHeight w:val="205"/>
              </w:trPr>
              <w:tc>
                <w:tcPr>
                  <w:tcW w:w="3232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компьютеры 301214 </w:t>
                  </w:r>
                  <w:proofErr w:type="spellStart"/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безв</w:t>
                  </w:r>
                  <w:proofErr w:type="spellEnd"/>
                </w:p>
              </w:tc>
            </w:tr>
            <w:tr w:rsidR="00AC1E0B" w:rsidRPr="00EA7988" w:rsidTr="00366686">
              <w:trPr>
                <w:trHeight w:val="396"/>
              </w:trPr>
              <w:tc>
                <w:tcPr>
                  <w:tcW w:w="3232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компьютеры 291214 </w:t>
                  </w:r>
                  <w:proofErr w:type="spellStart"/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безв</w:t>
                  </w:r>
                  <w:proofErr w:type="spellEnd"/>
                </w:p>
              </w:tc>
            </w:tr>
          </w:tbl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</w:p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tbl>
            <w:tblPr>
              <w:tblpPr w:leftFromText="180" w:rightFromText="180" w:horzAnchor="margin" w:tblpY="930"/>
              <w:tblOverlap w:val="never"/>
              <w:tblW w:w="1880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</w:tblGrid>
            <w:tr w:rsidR="00AC1E0B" w:rsidRPr="00EA7988" w:rsidTr="00366686">
              <w:trPr>
                <w:trHeight w:val="225"/>
              </w:trPr>
              <w:tc>
                <w:tcPr>
                  <w:tcW w:w="18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0000000006                    </w:t>
                  </w:r>
                </w:p>
              </w:tc>
            </w:tr>
            <w:tr w:rsidR="00AC1E0B" w:rsidRPr="00EA7988" w:rsidTr="00366686">
              <w:trPr>
                <w:trHeight w:val="435"/>
              </w:trPr>
              <w:tc>
                <w:tcPr>
                  <w:tcW w:w="18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000000000000124               </w:t>
                  </w:r>
                </w:p>
              </w:tc>
            </w:tr>
            <w:tr w:rsidR="00AC1E0B" w:rsidRPr="00EA7988" w:rsidTr="00366686">
              <w:trPr>
                <w:trHeight w:val="435"/>
              </w:trPr>
              <w:tc>
                <w:tcPr>
                  <w:tcW w:w="18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000000000000133               </w:t>
                  </w:r>
                </w:p>
              </w:tc>
            </w:tr>
            <w:tr w:rsidR="00AC1E0B" w:rsidRPr="00EA7988" w:rsidTr="00366686">
              <w:trPr>
                <w:trHeight w:val="435"/>
              </w:trPr>
              <w:tc>
                <w:tcPr>
                  <w:tcW w:w="18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000000000000134               </w:t>
                  </w:r>
                </w:p>
              </w:tc>
            </w:tr>
            <w:tr w:rsidR="00AC1E0B" w:rsidRPr="00EA7988" w:rsidTr="00366686">
              <w:trPr>
                <w:trHeight w:val="225"/>
              </w:trPr>
              <w:tc>
                <w:tcPr>
                  <w:tcW w:w="18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000000000000137</w:t>
                  </w:r>
                </w:p>
              </w:tc>
            </w:tr>
            <w:tr w:rsidR="00AC1E0B" w:rsidRPr="00EA7988" w:rsidTr="00366686">
              <w:trPr>
                <w:trHeight w:val="225"/>
              </w:trPr>
              <w:tc>
                <w:tcPr>
                  <w:tcW w:w="18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000000000000136</w:t>
                  </w:r>
                </w:p>
              </w:tc>
            </w:tr>
            <w:tr w:rsidR="00AC1E0B" w:rsidRPr="00EA7988" w:rsidTr="00366686">
              <w:trPr>
                <w:trHeight w:val="435"/>
              </w:trPr>
              <w:tc>
                <w:tcPr>
                  <w:tcW w:w="18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0000000000000135              </w:t>
                  </w:r>
                </w:p>
              </w:tc>
            </w:tr>
          </w:tbl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75:18:040103:57   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AC1E0B" w:rsidRPr="00EA7988" w:rsidTr="00366686">
              <w:trPr>
                <w:trHeight w:val="22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14.09.2018</w:t>
                  </w:r>
                </w:p>
              </w:tc>
            </w:tr>
            <w:tr w:rsidR="00AC1E0B" w:rsidRPr="00EA7988" w:rsidTr="00366686">
              <w:trPr>
                <w:trHeight w:val="43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30.12.2015</w:t>
                  </w:r>
                </w:p>
              </w:tc>
            </w:tr>
            <w:tr w:rsidR="00AC1E0B" w:rsidRPr="00EA7988" w:rsidTr="00366686">
              <w:trPr>
                <w:trHeight w:val="43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30.12.2014</w:t>
                  </w:r>
                </w:p>
              </w:tc>
            </w:tr>
            <w:tr w:rsidR="00AC1E0B" w:rsidRPr="00EA7988" w:rsidTr="00366686">
              <w:trPr>
                <w:trHeight w:val="43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30.12.2014</w:t>
                  </w:r>
                </w:p>
              </w:tc>
            </w:tr>
            <w:tr w:rsidR="00AC1E0B" w:rsidRPr="00EA7988" w:rsidTr="00366686">
              <w:trPr>
                <w:trHeight w:val="22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30.12.2014</w:t>
                  </w:r>
                </w:p>
              </w:tc>
            </w:tr>
            <w:tr w:rsidR="00AC1E0B" w:rsidRPr="00EA7988" w:rsidTr="00366686">
              <w:trPr>
                <w:trHeight w:val="22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30.12.2014</w:t>
                  </w:r>
                </w:p>
              </w:tc>
            </w:tr>
            <w:tr w:rsidR="00AC1E0B" w:rsidRPr="00EA7988" w:rsidTr="00366686">
              <w:trPr>
                <w:trHeight w:val="435"/>
              </w:trPr>
              <w:tc>
                <w:tcPr>
                  <w:tcW w:w="13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30.12.2014</w:t>
                  </w:r>
                </w:p>
              </w:tc>
            </w:tr>
          </w:tbl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9A57E0" w:rsidRDefault="00AC1E0B" w:rsidP="00366686">
            <w:pPr>
              <w:rPr>
                <w:sz w:val="18"/>
              </w:rPr>
            </w:pPr>
            <w:r w:rsidRPr="009A57E0">
              <w:rPr>
                <w:sz w:val="18"/>
              </w:rPr>
              <w:t>79000,00</w:t>
            </w:r>
          </w:p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6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</w:tblGrid>
            <w:tr w:rsidR="00AC1E0B" w:rsidRPr="00EA7988" w:rsidTr="00366686">
              <w:trPr>
                <w:trHeight w:val="214"/>
              </w:trPr>
              <w:tc>
                <w:tcPr>
                  <w:tcW w:w="1036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AC1E0B" w:rsidRPr="00EA7988" w:rsidTr="00366686">
              <w:trPr>
                <w:trHeight w:val="414"/>
              </w:trPr>
              <w:tc>
                <w:tcPr>
                  <w:tcW w:w="1036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22 075,00</w:t>
                  </w:r>
                </w:p>
              </w:tc>
            </w:tr>
            <w:tr w:rsidR="00AC1E0B" w:rsidRPr="00EA7988" w:rsidTr="00366686">
              <w:trPr>
                <w:trHeight w:val="414"/>
              </w:trPr>
              <w:tc>
                <w:tcPr>
                  <w:tcW w:w="1036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20 616,93</w:t>
                  </w:r>
                </w:p>
              </w:tc>
            </w:tr>
            <w:tr w:rsidR="00AC1E0B" w:rsidRPr="00EA7988" w:rsidTr="00366686">
              <w:trPr>
                <w:trHeight w:val="414"/>
              </w:trPr>
              <w:tc>
                <w:tcPr>
                  <w:tcW w:w="1036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  <w:tr w:rsidR="00AC1E0B" w:rsidRPr="00EA7988" w:rsidTr="00366686">
              <w:trPr>
                <w:trHeight w:val="214"/>
              </w:trPr>
              <w:tc>
                <w:tcPr>
                  <w:tcW w:w="1036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20 616,93</w:t>
                  </w:r>
                </w:p>
              </w:tc>
            </w:tr>
            <w:tr w:rsidR="00AC1E0B" w:rsidRPr="00EA7988" w:rsidTr="00366686">
              <w:trPr>
                <w:trHeight w:val="214"/>
              </w:trPr>
              <w:tc>
                <w:tcPr>
                  <w:tcW w:w="1036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20 616,93</w:t>
                  </w:r>
                </w:p>
              </w:tc>
            </w:tr>
            <w:tr w:rsidR="00AC1E0B" w:rsidRPr="00EA7988" w:rsidTr="00366686">
              <w:trPr>
                <w:trHeight w:val="414"/>
              </w:trPr>
              <w:tc>
                <w:tcPr>
                  <w:tcW w:w="1036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:rsidR="00AC1E0B" w:rsidRPr="00EA7988" w:rsidRDefault="00AC1E0B" w:rsidP="00366686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A798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30 000,00</w:t>
                  </w:r>
                </w:p>
              </w:tc>
            </w:tr>
          </w:tbl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 xml:space="preserve"> "Прочие основные средства – иное движимое имущество учреждения"</w:t>
            </w:r>
          </w:p>
          <w:p w:rsidR="00AC1E0B" w:rsidRDefault="00AC1E0B" w:rsidP="0036668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155 409,05</w:t>
            </w:r>
          </w:p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</w:p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гр.6 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 w:rsidRPr="009C222D"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1367338,85</w:t>
            </w:r>
          </w:p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</w:p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Default="00AC1E0B" w:rsidP="00366686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6267,5</w:t>
            </w:r>
          </w:p>
          <w:p w:rsidR="00AC1E0B" w:rsidRPr="00443F0A" w:rsidRDefault="00AC1E0B" w:rsidP="0036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rHeight w:val="1480"/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Автотранспорт независимо от стоимости </w:t>
            </w:r>
          </w:p>
          <w:p w:rsidR="00AC1E0B" w:rsidRPr="00443F0A" w:rsidRDefault="00AC1E0B" w:rsidP="00366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 указанием марки ТС, модели, N двиг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ателя, идентификационного номер</w:t>
            </w: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и даты выдачи ПТС):</w:t>
            </w: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гр.5-6 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B" w:rsidRPr="00443F0A" w:rsidTr="00366686">
        <w:trPr>
          <w:tblCellSpacing w:w="15" w:type="dxa"/>
        </w:trPr>
        <w:tc>
          <w:tcPr>
            <w:tcW w:w="50" w:type="dxa"/>
            <w:vAlign w:val="center"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C1E0B" w:rsidRPr="00443F0A" w:rsidRDefault="00AC1E0B" w:rsidP="0036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AC1E0B" w:rsidRPr="00443F0A" w:rsidRDefault="00AC1E0B" w:rsidP="003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E0B" w:rsidRPr="00443F0A" w:rsidRDefault="00AC1E0B" w:rsidP="00AC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 Е.Н./</w:t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(фамилия, И.О.)</w:t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бухгалтер ____________________ ___________________________</w:t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(фамилия, И.О.)</w:t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/Мик Е.Н./</w:t>
      </w:r>
      <w:r w:rsidRPr="00443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(фамилия, И.О.)</w:t>
      </w:r>
    </w:p>
    <w:p w:rsidR="00AC1E0B" w:rsidRDefault="00AC1E0B" w:rsidP="00AC1E0B"/>
    <w:p w:rsidR="00AC1E0B" w:rsidRPr="009B6F2D" w:rsidRDefault="00AC1E0B" w:rsidP="009B6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CA" w:rsidRDefault="007707CA"/>
    <w:sectPr w:rsidR="007707CA" w:rsidSect="009B6F2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E3" w:rsidRDefault="00AD5BE3" w:rsidP="009B6F2D">
      <w:pPr>
        <w:spacing w:after="0" w:line="240" w:lineRule="auto"/>
      </w:pPr>
      <w:r>
        <w:separator/>
      </w:r>
    </w:p>
  </w:endnote>
  <w:endnote w:type="continuationSeparator" w:id="0">
    <w:p w:rsidR="00AD5BE3" w:rsidRDefault="00AD5BE3" w:rsidP="009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E3" w:rsidRDefault="00AD5BE3" w:rsidP="009B6F2D">
      <w:pPr>
        <w:spacing w:after="0" w:line="240" w:lineRule="auto"/>
      </w:pPr>
      <w:r>
        <w:separator/>
      </w:r>
    </w:p>
  </w:footnote>
  <w:footnote w:type="continuationSeparator" w:id="0">
    <w:p w:rsidR="00AD5BE3" w:rsidRDefault="00AD5BE3" w:rsidP="009B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2D"/>
    <w:rsid w:val="000825BE"/>
    <w:rsid w:val="001C1A7F"/>
    <w:rsid w:val="002152D7"/>
    <w:rsid w:val="003127BA"/>
    <w:rsid w:val="00340B7D"/>
    <w:rsid w:val="00340ED6"/>
    <w:rsid w:val="00592A2C"/>
    <w:rsid w:val="005A688C"/>
    <w:rsid w:val="006B18C7"/>
    <w:rsid w:val="007016AD"/>
    <w:rsid w:val="007707CA"/>
    <w:rsid w:val="00875442"/>
    <w:rsid w:val="0095536B"/>
    <w:rsid w:val="00967BE5"/>
    <w:rsid w:val="009B6F2D"/>
    <w:rsid w:val="00AC1E0B"/>
    <w:rsid w:val="00AD5BE3"/>
    <w:rsid w:val="00BD2A5E"/>
    <w:rsid w:val="00CE05E6"/>
    <w:rsid w:val="00D813E0"/>
    <w:rsid w:val="00E221C1"/>
    <w:rsid w:val="00E34906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F2D"/>
  </w:style>
  <w:style w:type="paragraph" w:styleId="a5">
    <w:name w:val="footer"/>
    <w:basedOn w:val="a"/>
    <w:link w:val="a6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F2D"/>
  </w:style>
  <w:style w:type="paragraph" w:styleId="a5">
    <w:name w:val="footer"/>
    <w:basedOn w:val="a"/>
    <w:link w:val="a6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Zemelnyi3</cp:lastModifiedBy>
  <cp:revision>8</cp:revision>
  <cp:lastPrinted>2018-01-24T02:09:00Z</cp:lastPrinted>
  <dcterms:created xsi:type="dcterms:W3CDTF">2019-05-17T02:00:00Z</dcterms:created>
  <dcterms:modified xsi:type="dcterms:W3CDTF">2021-06-08T23:18:00Z</dcterms:modified>
</cp:coreProperties>
</file>