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3F" w:rsidRDefault="00B50B3F" w:rsidP="00B50B3F">
      <w:pPr>
        <w:pStyle w:val="a3"/>
        <w:ind w:left="-426" w:hanging="426"/>
        <w:jc w:val="right"/>
        <w:rPr>
          <w:sz w:val="28"/>
          <w:szCs w:val="28"/>
        </w:rPr>
      </w:pPr>
    </w:p>
    <w:p w:rsidR="00FF608C" w:rsidRDefault="00FF608C" w:rsidP="00B50B3F">
      <w:pPr>
        <w:pStyle w:val="a3"/>
        <w:ind w:left="-426" w:hanging="426"/>
        <w:rPr>
          <w:sz w:val="28"/>
          <w:szCs w:val="28"/>
        </w:rPr>
      </w:pPr>
    </w:p>
    <w:p w:rsidR="00B50B3F" w:rsidRPr="00F10EAD" w:rsidRDefault="00B50B3F" w:rsidP="00B50B3F">
      <w:pPr>
        <w:pStyle w:val="a3"/>
        <w:ind w:left="-426" w:hanging="426"/>
        <w:rPr>
          <w:sz w:val="28"/>
          <w:szCs w:val="28"/>
        </w:rPr>
      </w:pPr>
      <w:r w:rsidRPr="00F10EAD">
        <w:rPr>
          <w:sz w:val="28"/>
          <w:szCs w:val="28"/>
        </w:rPr>
        <w:t>СОВЕТ МУНИЦИПАЛЬНОГО РАЙОНА «ТУНГОКОЧЕНСКИЙ РАЙОН»</w:t>
      </w:r>
    </w:p>
    <w:p w:rsidR="00B50B3F" w:rsidRDefault="00B50B3F" w:rsidP="00B50B3F">
      <w:pPr>
        <w:pStyle w:val="a3"/>
        <w:jc w:val="left"/>
      </w:pPr>
    </w:p>
    <w:p w:rsidR="00B50B3F" w:rsidRDefault="00B50B3F" w:rsidP="00B50B3F">
      <w:pPr>
        <w:pStyle w:val="a3"/>
      </w:pPr>
    </w:p>
    <w:p w:rsidR="00B50B3F" w:rsidRDefault="00B50B3F" w:rsidP="00B50B3F">
      <w:pPr>
        <w:pStyle w:val="a3"/>
      </w:pPr>
      <w:r>
        <w:t>РЕШЕНИЕ</w:t>
      </w:r>
    </w:p>
    <w:p w:rsidR="00B50B3F" w:rsidRPr="00BA0D26" w:rsidRDefault="00B50B3F" w:rsidP="00B50B3F">
      <w:pPr>
        <w:pStyle w:val="a3"/>
        <w:jc w:val="left"/>
        <w:rPr>
          <w:sz w:val="24"/>
        </w:rPr>
      </w:pPr>
    </w:p>
    <w:p w:rsidR="00B50B3F" w:rsidRPr="00BA0D26" w:rsidRDefault="00FF608C" w:rsidP="00B50B3F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15</w:t>
      </w:r>
      <w:r w:rsidR="00B50B3F">
        <w:rPr>
          <w:b w:val="0"/>
          <w:sz w:val="28"/>
          <w:szCs w:val="28"/>
        </w:rPr>
        <w:t xml:space="preserve"> июня </w:t>
      </w:r>
      <w:r w:rsidR="00A236E8">
        <w:rPr>
          <w:b w:val="0"/>
          <w:sz w:val="28"/>
          <w:szCs w:val="28"/>
        </w:rPr>
        <w:t>2021</w:t>
      </w:r>
      <w:r w:rsidR="00B50B3F" w:rsidRPr="00BA0D26">
        <w:rPr>
          <w:b w:val="0"/>
          <w:sz w:val="28"/>
          <w:szCs w:val="28"/>
        </w:rPr>
        <w:t xml:space="preserve">года                                                                                      № </w:t>
      </w:r>
      <w:r>
        <w:rPr>
          <w:b w:val="0"/>
          <w:sz w:val="28"/>
          <w:szCs w:val="28"/>
        </w:rPr>
        <w:t>16/3</w:t>
      </w:r>
    </w:p>
    <w:p w:rsidR="00B50B3F" w:rsidRDefault="00B50B3F" w:rsidP="00B50B3F">
      <w:pPr>
        <w:pStyle w:val="a3"/>
        <w:rPr>
          <w:b w:val="0"/>
          <w:sz w:val="28"/>
          <w:szCs w:val="28"/>
        </w:rPr>
      </w:pPr>
    </w:p>
    <w:p w:rsidR="00B50B3F" w:rsidRDefault="00B50B3F" w:rsidP="00B50B3F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с. Верх-Усугли</w:t>
      </w:r>
    </w:p>
    <w:p w:rsidR="00B50B3F" w:rsidRDefault="00B50B3F" w:rsidP="00B50B3F">
      <w:pPr>
        <w:pStyle w:val="a3"/>
        <w:jc w:val="left"/>
        <w:rPr>
          <w:b w:val="0"/>
          <w:sz w:val="28"/>
          <w:szCs w:val="28"/>
        </w:rPr>
      </w:pPr>
    </w:p>
    <w:p w:rsidR="00B50B3F" w:rsidRDefault="00B50B3F" w:rsidP="00B50B3F">
      <w:pPr>
        <w:pStyle w:val="a3"/>
        <w:rPr>
          <w:sz w:val="28"/>
          <w:szCs w:val="28"/>
        </w:rPr>
      </w:pPr>
      <w:r w:rsidRPr="000910A9">
        <w:rPr>
          <w:sz w:val="28"/>
          <w:szCs w:val="28"/>
        </w:rPr>
        <w:t xml:space="preserve">Об исполнении бюджета муниципального района </w:t>
      </w:r>
    </w:p>
    <w:p w:rsidR="00B50B3F" w:rsidRPr="000910A9" w:rsidRDefault="00B50B3F" w:rsidP="00B50B3F">
      <w:pPr>
        <w:pStyle w:val="a3"/>
        <w:rPr>
          <w:sz w:val="28"/>
          <w:szCs w:val="28"/>
        </w:rPr>
      </w:pPr>
      <w:r w:rsidRPr="000910A9">
        <w:rPr>
          <w:sz w:val="28"/>
          <w:szCs w:val="28"/>
        </w:rPr>
        <w:t>«Тунгокоченский район»</w:t>
      </w:r>
      <w:r>
        <w:rPr>
          <w:sz w:val="28"/>
          <w:szCs w:val="28"/>
        </w:rPr>
        <w:t xml:space="preserve"> за 2020</w:t>
      </w:r>
      <w:r w:rsidRPr="000910A9">
        <w:rPr>
          <w:sz w:val="28"/>
          <w:szCs w:val="28"/>
        </w:rPr>
        <w:t xml:space="preserve"> год</w:t>
      </w:r>
    </w:p>
    <w:p w:rsidR="00B50B3F" w:rsidRDefault="00B50B3F" w:rsidP="00B50B3F">
      <w:pPr>
        <w:pStyle w:val="a3"/>
        <w:rPr>
          <w:b w:val="0"/>
          <w:sz w:val="28"/>
          <w:szCs w:val="28"/>
        </w:rPr>
      </w:pPr>
    </w:p>
    <w:p w:rsidR="00B50B3F" w:rsidRDefault="00B50B3F" w:rsidP="00B50B3F">
      <w:pPr>
        <w:pStyle w:val="a3"/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со статьей 23</w:t>
      </w:r>
      <w:r w:rsidRPr="00537589">
        <w:rPr>
          <w:b w:val="0"/>
          <w:sz w:val="28"/>
          <w:szCs w:val="28"/>
        </w:rPr>
        <w:t xml:space="preserve"> Устава муниципального района «Тунгокоч</w:t>
      </w:r>
      <w:r>
        <w:rPr>
          <w:b w:val="0"/>
          <w:sz w:val="28"/>
          <w:szCs w:val="28"/>
        </w:rPr>
        <w:t xml:space="preserve">енский район» Забайкальского края, статьей 36 Положения «О бюджетном процессе муниципального района «Тунгокоченский район» Забайкальского края»,  утвержденного решением Совета муниципального района «Тунгокоченский район» от 31.10.2014г. № 37/9, Совет муниципального района «Тунгокоченский район» </w:t>
      </w:r>
      <w:r w:rsidRPr="00A72072">
        <w:rPr>
          <w:i/>
          <w:sz w:val="28"/>
          <w:szCs w:val="28"/>
        </w:rPr>
        <w:t>РЕШИЛ:</w:t>
      </w:r>
    </w:p>
    <w:p w:rsidR="00B50B3F" w:rsidRPr="002424C0" w:rsidRDefault="00B50B3F" w:rsidP="00B50B3F">
      <w:pPr>
        <w:pStyle w:val="a3"/>
        <w:jc w:val="both"/>
        <w:rPr>
          <w:sz w:val="28"/>
          <w:szCs w:val="28"/>
        </w:rPr>
      </w:pPr>
    </w:p>
    <w:p w:rsidR="00B50B3F" w:rsidRPr="00B50B3F" w:rsidRDefault="00B50B3F" w:rsidP="00B50B3F">
      <w:pPr>
        <w:pStyle w:val="a3"/>
        <w:ind w:firstLine="360"/>
        <w:jc w:val="both"/>
        <w:rPr>
          <w:b w:val="0"/>
          <w:sz w:val="28"/>
          <w:szCs w:val="28"/>
        </w:rPr>
      </w:pPr>
      <w:r w:rsidRPr="00B50B3F">
        <w:rPr>
          <w:b w:val="0"/>
          <w:sz w:val="28"/>
          <w:szCs w:val="28"/>
        </w:rPr>
        <w:t>1. Утвердить отчет об исполнении бюджета муниципального район</w:t>
      </w:r>
      <w:r w:rsidR="002B61D4">
        <w:rPr>
          <w:b w:val="0"/>
          <w:sz w:val="28"/>
          <w:szCs w:val="28"/>
        </w:rPr>
        <w:t>а «Тунгокоченский район» за 2020год по доходам в сумме 645 466,6</w:t>
      </w:r>
      <w:r w:rsidRPr="00B50B3F">
        <w:rPr>
          <w:b w:val="0"/>
          <w:sz w:val="28"/>
          <w:szCs w:val="28"/>
        </w:rPr>
        <w:t xml:space="preserve"> тыс. рублей,</w:t>
      </w:r>
      <w:r w:rsidR="002B61D4">
        <w:rPr>
          <w:b w:val="0"/>
          <w:sz w:val="28"/>
          <w:szCs w:val="28"/>
        </w:rPr>
        <w:t xml:space="preserve"> по расходам  в сумме  672 238,8 рублей с дефицитом  бюджета  26 772,2</w:t>
      </w:r>
      <w:r w:rsidRPr="00B50B3F">
        <w:rPr>
          <w:b w:val="0"/>
          <w:sz w:val="28"/>
          <w:szCs w:val="28"/>
        </w:rPr>
        <w:t xml:space="preserve">  тыс. рублей со следующими показателями:</w:t>
      </w:r>
    </w:p>
    <w:p w:rsidR="00B50B3F" w:rsidRPr="00B50B3F" w:rsidRDefault="00B50B3F" w:rsidP="00B50B3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0B3F">
        <w:rPr>
          <w:rFonts w:ascii="Times New Roman" w:hAnsi="Times New Roman" w:cs="Times New Roman"/>
          <w:sz w:val="28"/>
          <w:szCs w:val="28"/>
        </w:rPr>
        <w:t>1.1. Источники финансирования дефицита бюджета муниципального район</w:t>
      </w:r>
      <w:r w:rsidR="002B61D4">
        <w:rPr>
          <w:rFonts w:ascii="Times New Roman" w:hAnsi="Times New Roman" w:cs="Times New Roman"/>
          <w:sz w:val="28"/>
          <w:szCs w:val="28"/>
        </w:rPr>
        <w:t>а «Тунгокоченский район» за 2020</w:t>
      </w:r>
      <w:r w:rsidRPr="00B50B3F">
        <w:rPr>
          <w:rFonts w:ascii="Times New Roman" w:hAnsi="Times New Roman" w:cs="Times New Roman"/>
          <w:sz w:val="28"/>
          <w:szCs w:val="28"/>
        </w:rPr>
        <w:t xml:space="preserve"> год согласно приложению № 1 к настоящему решению;</w:t>
      </w:r>
    </w:p>
    <w:p w:rsidR="00B50B3F" w:rsidRPr="00B50B3F" w:rsidRDefault="00B50B3F" w:rsidP="00B50B3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0B3F">
        <w:rPr>
          <w:rFonts w:ascii="Times New Roman" w:hAnsi="Times New Roman" w:cs="Times New Roman"/>
          <w:sz w:val="28"/>
          <w:szCs w:val="28"/>
        </w:rPr>
        <w:t xml:space="preserve">1.2. Объем поступления доходов бюджета муниципального района  </w:t>
      </w:r>
      <w:r w:rsidR="002B61D4">
        <w:rPr>
          <w:rFonts w:ascii="Times New Roman" w:hAnsi="Times New Roman" w:cs="Times New Roman"/>
          <w:sz w:val="28"/>
          <w:szCs w:val="28"/>
        </w:rPr>
        <w:t>«Тунгокоченский район» за   2020</w:t>
      </w:r>
      <w:r w:rsidRPr="00B50B3F">
        <w:rPr>
          <w:rFonts w:ascii="Times New Roman" w:hAnsi="Times New Roman" w:cs="Times New Roman"/>
          <w:sz w:val="28"/>
          <w:szCs w:val="28"/>
        </w:rPr>
        <w:t xml:space="preserve"> год  согласно приложению № 2 к настоящему решению;</w:t>
      </w:r>
    </w:p>
    <w:p w:rsidR="00B50B3F" w:rsidRPr="00B50B3F" w:rsidRDefault="00B50B3F" w:rsidP="00B50B3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0B3F">
        <w:rPr>
          <w:rFonts w:ascii="Times New Roman" w:hAnsi="Times New Roman" w:cs="Times New Roman"/>
          <w:sz w:val="28"/>
          <w:szCs w:val="28"/>
        </w:rPr>
        <w:t xml:space="preserve">1.3. </w:t>
      </w:r>
      <w:r w:rsidRPr="00B50B3F">
        <w:rPr>
          <w:rFonts w:ascii="Times New Roman" w:hAnsi="Times New Roman" w:cs="Times New Roman"/>
          <w:bCs/>
          <w:sz w:val="28"/>
          <w:szCs w:val="28"/>
        </w:rPr>
        <w:t>Распределение бюджетных ассигнований бюджета  по разделам, подразделам, целевым статьям и видам расходов классиф</w:t>
      </w:r>
      <w:r w:rsidR="002B61D4">
        <w:rPr>
          <w:rFonts w:ascii="Times New Roman" w:hAnsi="Times New Roman" w:cs="Times New Roman"/>
          <w:bCs/>
          <w:sz w:val="28"/>
          <w:szCs w:val="28"/>
        </w:rPr>
        <w:t>икации расходов бюджета  за 2020</w:t>
      </w:r>
      <w:r w:rsidRPr="00B50B3F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Pr="00B50B3F">
        <w:rPr>
          <w:rFonts w:ascii="Times New Roman" w:hAnsi="Times New Roman" w:cs="Times New Roman"/>
          <w:sz w:val="28"/>
          <w:szCs w:val="28"/>
        </w:rPr>
        <w:t>согласно приложению № 3 к настоящему решению;</w:t>
      </w:r>
    </w:p>
    <w:p w:rsidR="00B50B3F" w:rsidRPr="00B50B3F" w:rsidRDefault="00B50B3F" w:rsidP="00B50B3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0B3F">
        <w:rPr>
          <w:rFonts w:ascii="Times New Roman" w:hAnsi="Times New Roman" w:cs="Times New Roman"/>
          <w:sz w:val="28"/>
          <w:szCs w:val="28"/>
        </w:rPr>
        <w:t xml:space="preserve">1.4. </w:t>
      </w:r>
      <w:r w:rsidRPr="00B50B3F">
        <w:rPr>
          <w:rFonts w:ascii="Times New Roman" w:hAnsi="Times New Roman" w:cs="Times New Roman"/>
          <w:bCs/>
          <w:sz w:val="28"/>
          <w:szCs w:val="28"/>
        </w:rPr>
        <w:t>Распределение бюджетных ассигнований бюджета  по разделам, подразделам, целевым статьям и видам расходов классификации расходов бюджета в ведомственной структуре расходов бюджет</w:t>
      </w:r>
      <w:r w:rsidR="00044CF5">
        <w:rPr>
          <w:rFonts w:ascii="Times New Roman" w:hAnsi="Times New Roman" w:cs="Times New Roman"/>
          <w:bCs/>
          <w:sz w:val="28"/>
          <w:szCs w:val="28"/>
        </w:rPr>
        <w:t>а муниципального района  за 2020</w:t>
      </w:r>
      <w:r w:rsidRPr="00B50B3F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Pr="00B50B3F">
        <w:rPr>
          <w:rFonts w:ascii="Times New Roman" w:hAnsi="Times New Roman" w:cs="Times New Roman"/>
          <w:sz w:val="28"/>
          <w:szCs w:val="28"/>
        </w:rPr>
        <w:t>согласно приложению № 4 к настоящему решению;</w:t>
      </w:r>
    </w:p>
    <w:p w:rsidR="00B50B3F" w:rsidRPr="00B50B3F" w:rsidRDefault="00B50B3F" w:rsidP="00B50B3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0B3F">
        <w:rPr>
          <w:rFonts w:ascii="Times New Roman" w:hAnsi="Times New Roman" w:cs="Times New Roman"/>
          <w:bCs/>
          <w:sz w:val="28"/>
          <w:szCs w:val="28"/>
        </w:rPr>
        <w:t xml:space="preserve">1.5. </w:t>
      </w:r>
      <w:r w:rsidRPr="00B50B3F">
        <w:rPr>
          <w:rFonts w:ascii="Times New Roman" w:hAnsi="Times New Roman" w:cs="Times New Roman"/>
          <w:bCs/>
          <w:sz w:val="28"/>
        </w:rPr>
        <w:t xml:space="preserve">Программа муниципальных  внутренних заимствований муниципального района </w:t>
      </w:r>
      <w:r w:rsidR="00044CF5">
        <w:rPr>
          <w:rFonts w:ascii="Times New Roman" w:hAnsi="Times New Roman" w:cs="Times New Roman"/>
          <w:bCs/>
          <w:sz w:val="28"/>
        </w:rPr>
        <w:t>«Тунгокоченский район» за   2020 год</w:t>
      </w:r>
      <w:bookmarkStart w:id="0" w:name="_GoBack"/>
      <w:bookmarkEnd w:id="0"/>
      <w:r w:rsidRPr="00B50B3F">
        <w:rPr>
          <w:rFonts w:ascii="Times New Roman" w:hAnsi="Times New Roman" w:cs="Times New Roman"/>
          <w:sz w:val="28"/>
          <w:szCs w:val="28"/>
        </w:rPr>
        <w:t>согласно приложению № 5 к настоящему решению.</w:t>
      </w:r>
    </w:p>
    <w:p w:rsidR="00FF608C" w:rsidRDefault="00FF608C" w:rsidP="00B50B3F">
      <w:pPr>
        <w:pStyle w:val="a3"/>
        <w:tabs>
          <w:tab w:val="num" w:pos="0"/>
        </w:tabs>
        <w:ind w:firstLine="360"/>
        <w:jc w:val="both"/>
        <w:rPr>
          <w:b w:val="0"/>
          <w:sz w:val="28"/>
          <w:szCs w:val="28"/>
        </w:rPr>
      </w:pPr>
    </w:p>
    <w:p w:rsidR="00B50B3F" w:rsidRPr="00B50B3F" w:rsidRDefault="00B50B3F" w:rsidP="00B50B3F">
      <w:pPr>
        <w:pStyle w:val="a3"/>
        <w:tabs>
          <w:tab w:val="num" w:pos="0"/>
        </w:tabs>
        <w:ind w:firstLine="360"/>
        <w:jc w:val="both"/>
        <w:rPr>
          <w:b w:val="0"/>
          <w:sz w:val="28"/>
          <w:szCs w:val="28"/>
        </w:rPr>
      </w:pPr>
      <w:r w:rsidRPr="00B50B3F">
        <w:rPr>
          <w:b w:val="0"/>
          <w:sz w:val="28"/>
          <w:szCs w:val="28"/>
        </w:rPr>
        <w:t>2. Опубликовать отчет об исполнении бюджета муниципального района</w:t>
      </w:r>
    </w:p>
    <w:p w:rsidR="00B50B3F" w:rsidRPr="00B50B3F" w:rsidRDefault="00B50B3F" w:rsidP="00B50B3F">
      <w:pPr>
        <w:pStyle w:val="a3"/>
        <w:tabs>
          <w:tab w:val="num" w:pos="0"/>
        </w:tabs>
        <w:jc w:val="both"/>
        <w:rPr>
          <w:b w:val="0"/>
          <w:sz w:val="28"/>
          <w:szCs w:val="28"/>
        </w:rPr>
      </w:pPr>
      <w:r w:rsidRPr="00B50B3F">
        <w:rPr>
          <w:b w:val="0"/>
          <w:sz w:val="28"/>
          <w:szCs w:val="28"/>
        </w:rPr>
        <w:t>«Тунгокоченский район» за  20</w:t>
      </w:r>
      <w:r>
        <w:rPr>
          <w:b w:val="0"/>
          <w:sz w:val="28"/>
          <w:szCs w:val="28"/>
        </w:rPr>
        <w:t>20</w:t>
      </w:r>
      <w:r w:rsidRPr="00B50B3F">
        <w:rPr>
          <w:b w:val="0"/>
          <w:sz w:val="28"/>
          <w:szCs w:val="28"/>
        </w:rPr>
        <w:t xml:space="preserve"> год  в газете «Вести Севера».</w:t>
      </w:r>
    </w:p>
    <w:p w:rsidR="00FF608C" w:rsidRDefault="00FF608C" w:rsidP="00B50B3F">
      <w:pPr>
        <w:pStyle w:val="a3"/>
        <w:ind w:left="360"/>
        <w:jc w:val="both"/>
        <w:rPr>
          <w:b w:val="0"/>
          <w:sz w:val="28"/>
          <w:szCs w:val="28"/>
        </w:rPr>
      </w:pPr>
    </w:p>
    <w:p w:rsidR="00B50B3F" w:rsidRPr="00B50B3F" w:rsidRDefault="00B50B3F" w:rsidP="00B50B3F">
      <w:pPr>
        <w:pStyle w:val="a3"/>
        <w:ind w:left="360"/>
        <w:jc w:val="both"/>
        <w:rPr>
          <w:b w:val="0"/>
          <w:sz w:val="28"/>
          <w:szCs w:val="28"/>
        </w:rPr>
      </w:pPr>
      <w:r w:rsidRPr="00B50B3F">
        <w:rPr>
          <w:b w:val="0"/>
          <w:sz w:val="28"/>
          <w:szCs w:val="28"/>
        </w:rPr>
        <w:lastRenderedPageBreak/>
        <w:t xml:space="preserve">3. </w:t>
      </w:r>
      <w:proofErr w:type="gramStart"/>
      <w:r w:rsidRPr="00B50B3F">
        <w:rPr>
          <w:b w:val="0"/>
          <w:sz w:val="28"/>
          <w:szCs w:val="28"/>
        </w:rPr>
        <w:t>Разместить отчет</w:t>
      </w:r>
      <w:proofErr w:type="gramEnd"/>
      <w:r w:rsidRPr="00B50B3F">
        <w:rPr>
          <w:b w:val="0"/>
          <w:sz w:val="28"/>
          <w:szCs w:val="28"/>
        </w:rPr>
        <w:t xml:space="preserve"> об исполнении бюджета  муниципального района   </w:t>
      </w:r>
    </w:p>
    <w:p w:rsidR="00B50B3F" w:rsidRPr="00B50B3F" w:rsidRDefault="00B50B3F" w:rsidP="00B50B3F">
      <w:pPr>
        <w:pStyle w:val="a3"/>
        <w:tabs>
          <w:tab w:val="num" w:pos="0"/>
        </w:tabs>
        <w:jc w:val="both"/>
        <w:rPr>
          <w:b w:val="0"/>
          <w:sz w:val="28"/>
          <w:szCs w:val="28"/>
        </w:rPr>
      </w:pPr>
      <w:r w:rsidRPr="00B50B3F">
        <w:rPr>
          <w:b w:val="0"/>
          <w:sz w:val="28"/>
          <w:szCs w:val="28"/>
        </w:rPr>
        <w:t>«Тунгокоченский район» за 20</w:t>
      </w:r>
      <w:r>
        <w:rPr>
          <w:b w:val="0"/>
          <w:sz w:val="28"/>
          <w:szCs w:val="28"/>
        </w:rPr>
        <w:t>20</w:t>
      </w:r>
      <w:r w:rsidRPr="00B50B3F">
        <w:rPr>
          <w:b w:val="0"/>
          <w:sz w:val="28"/>
          <w:szCs w:val="28"/>
        </w:rPr>
        <w:t xml:space="preserve"> год на официальном сайте  муниципального района «Тунгокоченский район».</w:t>
      </w:r>
    </w:p>
    <w:p w:rsidR="00B50B3F" w:rsidRPr="00B50B3F" w:rsidRDefault="00B50B3F" w:rsidP="00B50B3F">
      <w:pPr>
        <w:pStyle w:val="a3"/>
        <w:jc w:val="left"/>
        <w:rPr>
          <w:b w:val="0"/>
          <w:sz w:val="28"/>
          <w:szCs w:val="28"/>
        </w:rPr>
      </w:pPr>
    </w:p>
    <w:p w:rsidR="00FF608C" w:rsidRDefault="00FF608C" w:rsidP="00B50B3F">
      <w:pPr>
        <w:pStyle w:val="a3"/>
        <w:jc w:val="left"/>
        <w:rPr>
          <w:b w:val="0"/>
          <w:sz w:val="28"/>
          <w:szCs w:val="28"/>
        </w:rPr>
      </w:pPr>
    </w:p>
    <w:p w:rsidR="00B50B3F" w:rsidRPr="00B50B3F" w:rsidRDefault="00B50B3F" w:rsidP="00B50B3F">
      <w:pPr>
        <w:pStyle w:val="a3"/>
        <w:jc w:val="left"/>
        <w:rPr>
          <w:b w:val="0"/>
          <w:sz w:val="28"/>
          <w:szCs w:val="28"/>
        </w:rPr>
      </w:pPr>
      <w:r w:rsidRPr="00B50B3F">
        <w:rPr>
          <w:b w:val="0"/>
          <w:sz w:val="28"/>
          <w:szCs w:val="28"/>
        </w:rPr>
        <w:t>Глава</w:t>
      </w:r>
    </w:p>
    <w:p w:rsidR="00B50B3F" w:rsidRPr="00B50B3F" w:rsidRDefault="00B50B3F" w:rsidP="00B50B3F">
      <w:pPr>
        <w:pStyle w:val="a3"/>
        <w:jc w:val="left"/>
        <w:rPr>
          <w:b w:val="0"/>
          <w:sz w:val="28"/>
          <w:szCs w:val="28"/>
        </w:rPr>
      </w:pPr>
      <w:r w:rsidRPr="00B50B3F">
        <w:rPr>
          <w:b w:val="0"/>
          <w:sz w:val="28"/>
          <w:szCs w:val="28"/>
        </w:rPr>
        <w:t>муниципального района</w:t>
      </w:r>
    </w:p>
    <w:p w:rsidR="00B50B3F" w:rsidRPr="00B50B3F" w:rsidRDefault="00B50B3F" w:rsidP="00B50B3F">
      <w:pPr>
        <w:pStyle w:val="a3"/>
        <w:jc w:val="left"/>
        <w:rPr>
          <w:b w:val="0"/>
          <w:sz w:val="28"/>
          <w:szCs w:val="28"/>
        </w:rPr>
      </w:pPr>
      <w:r w:rsidRPr="00B50B3F">
        <w:rPr>
          <w:b w:val="0"/>
          <w:sz w:val="28"/>
          <w:szCs w:val="28"/>
        </w:rPr>
        <w:t>«Тунгокоченский район»                                               С. В. Захарченко</w:t>
      </w:r>
    </w:p>
    <w:p w:rsidR="00573427" w:rsidRDefault="00573427">
      <w:pPr>
        <w:rPr>
          <w:rFonts w:ascii="Times New Roman" w:hAnsi="Times New Roman" w:cs="Times New Roman"/>
        </w:rPr>
      </w:pPr>
    </w:p>
    <w:p w:rsidR="00FF608C" w:rsidRDefault="00FF608C">
      <w:pPr>
        <w:rPr>
          <w:rFonts w:ascii="Times New Roman" w:hAnsi="Times New Roman" w:cs="Times New Roman"/>
        </w:rPr>
      </w:pPr>
    </w:p>
    <w:p w:rsidR="00FF608C" w:rsidRDefault="00FF608C">
      <w:pPr>
        <w:rPr>
          <w:rFonts w:ascii="Times New Roman" w:hAnsi="Times New Roman" w:cs="Times New Roman"/>
        </w:rPr>
      </w:pPr>
    </w:p>
    <w:p w:rsidR="00FF608C" w:rsidRDefault="00FF608C">
      <w:pPr>
        <w:rPr>
          <w:rFonts w:ascii="Times New Roman" w:hAnsi="Times New Roman" w:cs="Times New Roman"/>
        </w:rPr>
      </w:pPr>
    </w:p>
    <w:p w:rsidR="00FF608C" w:rsidRDefault="00FF608C">
      <w:pPr>
        <w:rPr>
          <w:rFonts w:ascii="Times New Roman" w:hAnsi="Times New Roman" w:cs="Times New Roman"/>
        </w:rPr>
      </w:pPr>
    </w:p>
    <w:p w:rsidR="00FF608C" w:rsidRDefault="00FF608C">
      <w:pPr>
        <w:rPr>
          <w:rFonts w:ascii="Times New Roman" w:hAnsi="Times New Roman" w:cs="Times New Roman"/>
        </w:rPr>
      </w:pPr>
    </w:p>
    <w:p w:rsidR="00FF608C" w:rsidRDefault="00FF608C">
      <w:pPr>
        <w:rPr>
          <w:rFonts w:ascii="Times New Roman" w:hAnsi="Times New Roman" w:cs="Times New Roman"/>
        </w:rPr>
      </w:pPr>
    </w:p>
    <w:p w:rsidR="00FF608C" w:rsidRDefault="00FF608C">
      <w:pPr>
        <w:rPr>
          <w:rFonts w:ascii="Times New Roman" w:hAnsi="Times New Roman" w:cs="Times New Roman"/>
        </w:rPr>
      </w:pPr>
    </w:p>
    <w:p w:rsidR="00FF608C" w:rsidRDefault="00FF608C">
      <w:pPr>
        <w:rPr>
          <w:rFonts w:ascii="Times New Roman" w:hAnsi="Times New Roman" w:cs="Times New Roman"/>
        </w:rPr>
      </w:pPr>
    </w:p>
    <w:p w:rsidR="00FF608C" w:rsidRDefault="00FF608C">
      <w:pPr>
        <w:rPr>
          <w:rFonts w:ascii="Times New Roman" w:hAnsi="Times New Roman" w:cs="Times New Roman"/>
        </w:rPr>
      </w:pPr>
    </w:p>
    <w:p w:rsidR="00FF608C" w:rsidRDefault="00FF608C">
      <w:pPr>
        <w:rPr>
          <w:rFonts w:ascii="Times New Roman" w:hAnsi="Times New Roman" w:cs="Times New Roman"/>
        </w:rPr>
      </w:pPr>
    </w:p>
    <w:p w:rsidR="00FF608C" w:rsidRDefault="00FF608C">
      <w:pPr>
        <w:rPr>
          <w:rFonts w:ascii="Times New Roman" w:hAnsi="Times New Roman" w:cs="Times New Roman"/>
        </w:rPr>
      </w:pPr>
    </w:p>
    <w:p w:rsidR="00FF608C" w:rsidRDefault="00FF608C">
      <w:pPr>
        <w:rPr>
          <w:rFonts w:ascii="Times New Roman" w:hAnsi="Times New Roman" w:cs="Times New Roman"/>
        </w:rPr>
      </w:pPr>
    </w:p>
    <w:p w:rsidR="00FF608C" w:rsidRDefault="00FF608C">
      <w:pPr>
        <w:rPr>
          <w:rFonts w:ascii="Times New Roman" w:hAnsi="Times New Roman" w:cs="Times New Roman"/>
        </w:rPr>
      </w:pPr>
    </w:p>
    <w:p w:rsidR="00FF608C" w:rsidRDefault="00FF608C">
      <w:pPr>
        <w:rPr>
          <w:rFonts w:ascii="Times New Roman" w:hAnsi="Times New Roman" w:cs="Times New Roman"/>
        </w:rPr>
      </w:pPr>
    </w:p>
    <w:p w:rsidR="00FF608C" w:rsidRDefault="00FF608C">
      <w:pPr>
        <w:rPr>
          <w:rFonts w:ascii="Times New Roman" w:hAnsi="Times New Roman" w:cs="Times New Roman"/>
        </w:rPr>
      </w:pPr>
    </w:p>
    <w:p w:rsidR="00FF608C" w:rsidRDefault="00FF608C">
      <w:pPr>
        <w:rPr>
          <w:rFonts w:ascii="Times New Roman" w:hAnsi="Times New Roman" w:cs="Times New Roman"/>
        </w:rPr>
      </w:pPr>
    </w:p>
    <w:p w:rsidR="00FF608C" w:rsidRDefault="00FF608C">
      <w:pPr>
        <w:rPr>
          <w:rFonts w:ascii="Times New Roman" w:hAnsi="Times New Roman" w:cs="Times New Roman"/>
        </w:rPr>
      </w:pPr>
    </w:p>
    <w:p w:rsidR="00FF608C" w:rsidRDefault="00FF608C">
      <w:pPr>
        <w:rPr>
          <w:rFonts w:ascii="Times New Roman" w:hAnsi="Times New Roman" w:cs="Times New Roman"/>
        </w:rPr>
      </w:pPr>
    </w:p>
    <w:p w:rsidR="00FF608C" w:rsidRDefault="00FF608C">
      <w:pPr>
        <w:rPr>
          <w:rFonts w:ascii="Times New Roman" w:hAnsi="Times New Roman" w:cs="Times New Roman"/>
        </w:rPr>
      </w:pPr>
    </w:p>
    <w:p w:rsidR="00FF608C" w:rsidRDefault="00FF608C">
      <w:pPr>
        <w:rPr>
          <w:rFonts w:ascii="Times New Roman" w:hAnsi="Times New Roman" w:cs="Times New Roman"/>
        </w:rPr>
      </w:pPr>
    </w:p>
    <w:p w:rsidR="00FF608C" w:rsidRDefault="00FF608C">
      <w:pPr>
        <w:rPr>
          <w:rFonts w:ascii="Times New Roman" w:hAnsi="Times New Roman" w:cs="Times New Roman"/>
        </w:rPr>
      </w:pPr>
    </w:p>
    <w:p w:rsidR="00FF608C" w:rsidRDefault="00FF608C">
      <w:pPr>
        <w:rPr>
          <w:rFonts w:ascii="Times New Roman" w:hAnsi="Times New Roman" w:cs="Times New Roman"/>
        </w:rPr>
      </w:pPr>
    </w:p>
    <w:p w:rsidR="00FF608C" w:rsidRDefault="00FF608C">
      <w:pPr>
        <w:rPr>
          <w:rFonts w:ascii="Times New Roman" w:hAnsi="Times New Roman" w:cs="Times New Roman"/>
        </w:rPr>
      </w:pPr>
    </w:p>
    <w:p w:rsidR="00FF608C" w:rsidRDefault="00FF608C">
      <w:pPr>
        <w:rPr>
          <w:rFonts w:ascii="Times New Roman" w:hAnsi="Times New Roman" w:cs="Times New Roman"/>
        </w:rPr>
      </w:pPr>
    </w:p>
    <w:p w:rsidR="00FF608C" w:rsidRDefault="00FF608C">
      <w:pPr>
        <w:rPr>
          <w:rFonts w:ascii="Times New Roman" w:hAnsi="Times New Roman" w:cs="Times New Roman"/>
        </w:rPr>
      </w:pPr>
    </w:p>
    <w:p w:rsidR="00FF608C" w:rsidRDefault="00FF608C" w:rsidP="00FF60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F608C" w:rsidRPr="00FF608C" w:rsidRDefault="00FF608C" w:rsidP="00FF60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608C">
        <w:rPr>
          <w:rFonts w:ascii="Times New Roman" w:hAnsi="Times New Roman" w:cs="Times New Roman"/>
          <w:sz w:val="24"/>
          <w:szCs w:val="24"/>
        </w:rPr>
        <w:t xml:space="preserve">    Приложение № 1</w:t>
      </w:r>
    </w:p>
    <w:p w:rsidR="00FF608C" w:rsidRPr="00FF608C" w:rsidRDefault="00FF608C" w:rsidP="00FF60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608C">
        <w:rPr>
          <w:rFonts w:ascii="Times New Roman" w:hAnsi="Times New Roman" w:cs="Times New Roman"/>
          <w:sz w:val="24"/>
          <w:szCs w:val="24"/>
        </w:rPr>
        <w:t>к решению Совета муниципального района</w:t>
      </w:r>
    </w:p>
    <w:p w:rsidR="00FF608C" w:rsidRPr="00FF608C" w:rsidRDefault="00FF608C" w:rsidP="00FF60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608C">
        <w:rPr>
          <w:rFonts w:ascii="Times New Roman" w:hAnsi="Times New Roman" w:cs="Times New Roman"/>
          <w:sz w:val="24"/>
          <w:szCs w:val="24"/>
        </w:rPr>
        <w:t xml:space="preserve">«Тунгокоченский район» «Об исполнении </w:t>
      </w:r>
    </w:p>
    <w:p w:rsidR="00FF608C" w:rsidRPr="00FF608C" w:rsidRDefault="00FF608C" w:rsidP="00FF60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608C">
        <w:rPr>
          <w:rFonts w:ascii="Times New Roman" w:hAnsi="Times New Roman" w:cs="Times New Roman"/>
          <w:sz w:val="24"/>
          <w:szCs w:val="24"/>
        </w:rPr>
        <w:t>бюджета муниципального района</w:t>
      </w:r>
    </w:p>
    <w:p w:rsidR="00FF608C" w:rsidRPr="00FF608C" w:rsidRDefault="00FF608C" w:rsidP="00FF60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608C">
        <w:rPr>
          <w:rFonts w:ascii="Times New Roman" w:hAnsi="Times New Roman" w:cs="Times New Roman"/>
          <w:sz w:val="24"/>
          <w:szCs w:val="24"/>
        </w:rPr>
        <w:t>«Тунгокоченский район» за 2020год»</w:t>
      </w:r>
    </w:p>
    <w:p w:rsidR="00FF608C" w:rsidRPr="00FF608C" w:rsidRDefault="00FF608C" w:rsidP="00FF60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608C">
        <w:rPr>
          <w:rFonts w:ascii="Times New Roman" w:hAnsi="Times New Roman" w:cs="Times New Roman"/>
          <w:sz w:val="24"/>
          <w:szCs w:val="24"/>
        </w:rPr>
        <w:t xml:space="preserve">от 15.06. 2021года  № 16/3 </w:t>
      </w:r>
    </w:p>
    <w:p w:rsidR="00FF608C" w:rsidRPr="00FF608C" w:rsidRDefault="00FF608C" w:rsidP="00FF608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F60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608C" w:rsidRPr="00FF608C" w:rsidRDefault="00FF608C" w:rsidP="00FF6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08C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 муниципального района</w:t>
      </w:r>
    </w:p>
    <w:p w:rsidR="00FF608C" w:rsidRPr="00FF608C" w:rsidRDefault="00FF608C" w:rsidP="00FF6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08C">
        <w:rPr>
          <w:rFonts w:ascii="Times New Roman" w:hAnsi="Times New Roman" w:cs="Times New Roman"/>
          <w:sz w:val="28"/>
          <w:szCs w:val="28"/>
        </w:rPr>
        <w:t>«Тунгокоченский район» за 2020 год</w:t>
      </w:r>
    </w:p>
    <w:p w:rsidR="00FF608C" w:rsidRPr="00FF608C" w:rsidRDefault="00FF608C" w:rsidP="00FF608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2700"/>
        <w:gridCol w:w="4320"/>
        <w:gridCol w:w="1363"/>
      </w:tblGrid>
      <w:tr w:rsidR="00FF608C" w:rsidRPr="00FF608C" w:rsidTr="000317A7">
        <w:tc>
          <w:tcPr>
            <w:tcW w:w="1800" w:type="dxa"/>
          </w:tcPr>
          <w:p w:rsidR="00FF608C" w:rsidRPr="00FF608C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8C">
              <w:rPr>
                <w:rFonts w:ascii="Times New Roman" w:hAnsi="Times New Roman" w:cs="Times New Roman"/>
                <w:sz w:val="24"/>
                <w:szCs w:val="24"/>
              </w:rPr>
              <w:t xml:space="preserve">Код главного </w:t>
            </w:r>
            <w:proofErr w:type="gramStart"/>
            <w:r w:rsidRPr="00FF608C">
              <w:rPr>
                <w:rFonts w:ascii="Times New Roman" w:hAnsi="Times New Roman" w:cs="Times New Roman"/>
                <w:sz w:val="24"/>
                <w:szCs w:val="24"/>
              </w:rPr>
              <w:t>администратора источников финансирования дефицита бюджетов</w:t>
            </w:r>
            <w:proofErr w:type="gramEnd"/>
          </w:p>
        </w:tc>
        <w:tc>
          <w:tcPr>
            <w:tcW w:w="2700" w:type="dxa"/>
          </w:tcPr>
          <w:p w:rsidR="00FF608C" w:rsidRPr="00FF608C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8C">
              <w:rPr>
                <w:rFonts w:ascii="Times New Roman" w:hAnsi="Times New Roman" w:cs="Times New Roman"/>
                <w:sz w:val="24"/>
                <w:szCs w:val="24"/>
              </w:rPr>
              <w:t>Код группы, подгруппы, статьи и вида источника финансирования дефицитов бюджетов</w:t>
            </w:r>
          </w:p>
        </w:tc>
        <w:tc>
          <w:tcPr>
            <w:tcW w:w="4320" w:type="dxa"/>
          </w:tcPr>
          <w:p w:rsidR="00FF608C" w:rsidRPr="00FF608C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8C">
              <w:rPr>
                <w:rFonts w:ascii="Times New Roman" w:hAnsi="Times New Roman" w:cs="Times New Roman"/>
                <w:sz w:val="24"/>
                <w:szCs w:val="24"/>
              </w:rPr>
              <w:t>Виды привлеченных средств</w:t>
            </w:r>
          </w:p>
        </w:tc>
        <w:tc>
          <w:tcPr>
            <w:tcW w:w="1363" w:type="dxa"/>
          </w:tcPr>
          <w:p w:rsidR="00FF608C" w:rsidRPr="00FF608C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8C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FF608C" w:rsidRPr="00FF608C" w:rsidTr="000317A7">
        <w:tc>
          <w:tcPr>
            <w:tcW w:w="1800" w:type="dxa"/>
          </w:tcPr>
          <w:p w:rsidR="00FF608C" w:rsidRPr="00FF608C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F608C" w:rsidRPr="00FF608C" w:rsidRDefault="00FF608C" w:rsidP="0003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FF608C" w:rsidRPr="00FF608C" w:rsidRDefault="00FF608C" w:rsidP="00031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08C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дефицита бюджетов</w:t>
            </w:r>
          </w:p>
        </w:tc>
        <w:tc>
          <w:tcPr>
            <w:tcW w:w="1363" w:type="dxa"/>
          </w:tcPr>
          <w:p w:rsidR="00FF608C" w:rsidRPr="00FF608C" w:rsidRDefault="00FF608C" w:rsidP="0003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8C">
              <w:rPr>
                <w:rFonts w:ascii="Times New Roman" w:hAnsi="Times New Roman" w:cs="Times New Roman"/>
                <w:sz w:val="24"/>
                <w:szCs w:val="24"/>
              </w:rPr>
              <w:t>26 772,2</w:t>
            </w:r>
          </w:p>
        </w:tc>
      </w:tr>
      <w:tr w:rsidR="00FF608C" w:rsidRPr="00FF608C" w:rsidTr="000317A7">
        <w:tc>
          <w:tcPr>
            <w:tcW w:w="1800" w:type="dxa"/>
          </w:tcPr>
          <w:p w:rsidR="00FF608C" w:rsidRPr="00FF608C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F608C" w:rsidRPr="00FF608C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FF608C" w:rsidRPr="00FF608C" w:rsidRDefault="00FF608C" w:rsidP="00031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08C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 внутреннего финансирования дефицитов бюджета</w:t>
            </w:r>
          </w:p>
        </w:tc>
        <w:tc>
          <w:tcPr>
            <w:tcW w:w="1363" w:type="dxa"/>
          </w:tcPr>
          <w:p w:rsidR="00FF608C" w:rsidRPr="00FF608C" w:rsidRDefault="00FF608C" w:rsidP="0003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8C">
              <w:rPr>
                <w:rFonts w:ascii="Times New Roman" w:hAnsi="Times New Roman" w:cs="Times New Roman"/>
                <w:sz w:val="24"/>
                <w:szCs w:val="24"/>
              </w:rPr>
              <w:t>-2 723,5</w:t>
            </w:r>
          </w:p>
        </w:tc>
      </w:tr>
      <w:tr w:rsidR="00FF608C" w:rsidRPr="00FF608C" w:rsidTr="000317A7">
        <w:tc>
          <w:tcPr>
            <w:tcW w:w="1800" w:type="dxa"/>
          </w:tcPr>
          <w:p w:rsidR="00FF608C" w:rsidRPr="00FF608C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8C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00" w:type="dxa"/>
          </w:tcPr>
          <w:p w:rsidR="00FF608C" w:rsidRPr="00FF608C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8C">
              <w:rPr>
                <w:rFonts w:ascii="Times New Roman" w:hAnsi="Times New Roman" w:cs="Times New Roman"/>
                <w:sz w:val="24"/>
                <w:szCs w:val="24"/>
              </w:rPr>
              <w:t xml:space="preserve">01 03 00 </w:t>
            </w:r>
            <w:proofErr w:type="spellStart"/>
            <w:r w:rsidRPr="00FF608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F6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08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F608C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320" w:type="dxa"/>
          </w:tcPr>
          <w:p w:rsidR="00FF608C" w:rsidRPr="00FF608C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8C"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 бюджетной системы  Российской Федерации  в валюте Российской Федерации</w:t>
            </w:r>
          </w:p>
        </w:tc>
        <w:tc>
          <w:tcPr>
            <w:tcW w:w="1363" w:type="dxa"/>
          </w:tcPr>
          <w:p w:rsidR="00FF608C" w:rsidRPr="00FF608C" w:rsidRDefault="00FF608C" w:rsidP="0003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8C">
              <w:rPr>
                <w:rFonts w:ascii="Times New Roman" w:hAnsi="Times New Roman" w:cs="Times New Roman"/>
                <w:sz w:val="24"/>
                <w:szCs w:val="24"/>
              </w:rPr>
              <w:t>-3 635,0</w:t>
            </w:r>
          </w:p>
        </w:tc>
      </w:tr>
      <w:tr w:rsidR="00FF608C" w:rsidRPr="00FF608C" w:rsidTr="000317A7">
        <w:tc>
          <w:tcPr>
            <w:tcW w:w="1800" w:type="dxa"/>
          </w:tcPr>
          <w:p w:rsidR="00FF608C" w:rsidRPr="00FF608C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8C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00" w:type="dxa"/>
          </w:tcPr>
          <w:p w:rsidR="00FF608C" w:rsidRPr="00FF608C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8C">
              <w:rPr>
                <w:rFonts w:ascii="Times New Roman" w:hAnsi="Times New Roman" w:cs="Times New Roman"/>
                <w:sz w:val="24"/>
                <w:szCs w:val="24"/>
              </w:rPr>
              <w:t xml:space="preserve">01 03 00 </w:t>
            </w:r>
            <w:proofErr w:type="spellStart"/>
            <w:r w:rsidRPr="00FF608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F6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08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F608C">
              <w:rPr>
                <w:rFonts w:ascii="Times New Roman" w:hAnsi="Times New Roman" w:cs="Times New Roman"/>
                <w:sz w:val="24"/>
                <w:szCs w:val="24"/>
              </w:rPr>
              <w:t xml:space="preserve"> 0000 800</w:t>
            </w:r>
          </w:p>
        </w:tc>
        <w:tc>
          <w:tcPr>
            <w:tcW w:w="4320" w:type="dxa"/>
          </w:tcPr>
          <w:p w:rsidR="00FF608C" w:rsidRPr="00FF608C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8C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бюджетных кредитов, полученных от  других бюджетов  бюджетной системы  Российской Федерации  в валюте Российской федерации  </w:t>
            </w:r>
          </w:p>
        </w:tc>
        <w:tc>
          <w:tcPr>
            <w:tcW w:w="1363" w:type="dxa"/>
          </w:tcPr>
          <w:p w:rsidR="00FF608C" w:rsidRPr="00FF608C" w:rsidRDefault="00FF608C" w:rsidP="0003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8C">
              <w:rPr>
                <w:rFonts w:ascii="Times New Roman" w:hAnsi="Times New Roman" w:cs="Times New Roman"/>
                <w:sz w:val="24"/>
                <w:szCs w:val="24"/>
              </w:rPr>
              <w:t>-3 635,0</w:t>
            </w:r>
          </w:p>
          <w:p w:rsidR="00FF608C" w:rsidRPr="00FF608C" w:rsidRDefault="00FF608C" w:rsidP="0003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608C" w:rsidRPr="00FF608C" w:rsidTr="000317A7">
        <w:tc>
          <w:tcPr>
            <w:tcW w:w="1800" w:type="dxa"/>
          </w:tcPr>
          <w:p w:rsidR="00FF608C" w:rsidRPr="00FF608C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8C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00" w:type="dxa"/>
          </w:tcPr>
          <w:p w:rsidR="00FF608C" w:rsidRPr="00FF608C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8C">
              <w:rPr>
                <w:rFonts w:ascii="Times New Roman" w:hAnsi="Times New Roman" w:cs="Times New Roman"/>
                <w:sz w:val="24"/>
                <w:szCs w:val="24"/>
              </w:rPr>
              <w:t xml:space="preserve">01 03 00 </w:t>
            </w:r>
            <w:proofErr w:type="spellStart"/>
            <w:r w:rsidRPr="00FF608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F608C">
              <w:rPr>
                <w:rFonts w:ascii="Times New Roman" w:hAnsi="Times New Roman" w:cs="Times New Roman"/>
                <w:sz w:val="24"/>
                <w:szCs w:val="24"/>
              </w:rPr>
              <w:t xml:space="preserve"> 05 0000 810</w:t>
            </w:r>
          </w:p>
        </w:tc>
        <w:tc>
          <w:tcPr>
            <w:tcW w:w="4320" w:type="dxa"/>
          </w:tcPr>
          <w:p w:rsidR="00FF608C" w:rsidRPr="00FF608C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8C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бюджетных кредитов, полученных от  других бюджетов  бюджетной системы  Российской Федерации  в валюте Российской федерации  </w:t>
            </w:r>
          </w:p>
        </w:tc>
        <w:tc>
          <w:tcPr>
            <w:tcW w:w="1363" w:type="dxa"/>
          </w:tcPr>
          <w:p w:rsidR="00FF608C" w:rsidRPr="00FF608C" w:rsidRDefault="00FF608C" w:rsidP="0003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8C">
              <w:rPr>
                <w:rFonts w:ascii="Times New Roman" w:hAnsi="Times New Roman" w:cs="Times New Roman"/>
                <w:sz w:val="24"/>
                <w:szCs w:val="24"/>
              </w:rPr>
              <w:t>-3 635,0</w:t>
            </w:r>
          </w:p>
        </w:tc>
      </w:tr>
      <w:tr w:rsidR="00FF608C" w:rsidRPr="00FF608C" w:rsidTr="000317A7">
        <w:tc>
          <w:tcPr>
            <w:tcW w:w="1800" w:type="dxa"/>
          </w:tcPr>
          <w:p w:rsidR="00FF608C" w:rsidRPr="00FF608C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8C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00" w:type="dxa"/>
          </w:tcPr>
          <w:p w:rsidR="00FF608C" w:rsidRPr="00FF608C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8C">
              <w:rPr>
                <w:rFonts w:ascii="Times New Roman" w:hAnsi="Times New Roman" w:cs="Times New Roman"/>
                <w:sz w:val="24"/>
                <w:szCs w:val="24"/>
              </w:rPr>
              <w:t xml:space="preserve">01 06 00 </w:t>
            </w:r>
            <w:proofErr w:type="spellStart"/>
            <w:r w:rsidRPr="00FF608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F6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08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F608C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320" w:type="dxa"/>
          </w:tcPr>
          <w:p w:rsidR="00FF608C" w:rsidRPr="00FF608C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8C">
              <w:rPr>
                <w:rFonts w:ascii="Times New Roman" w:hAnsi="Times New Roman" w:cs="Times New Roman"/>
                <w:sz w:val="24"/>
                <w:szCs w:val="24"/>
              </w:rPr>
              <w:t>Иные источники внутреннего финансирования дефицитов бюджета</w:t>
            </w:r>
          </w:p>
        </w:tc>
        <w:tc>
          <w:tcPr>
            <w:tcW w:w="1363" w:type="dxa"/>
          </w:tcPr>
          <w:p w:rsidR="00FF608C" w:rsidRPr="00FF608C" w:rsidRDefault="00FF608C" w:rsidP="0003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8C">
              <w:rPr>
                <w:rFonts w:ascii="Times New Roman" w:hAnsi="Times New Roman" w:cs="Times New Roman"/>
                <w:sz w:val="24"/>
                <w:szCs w:val="24"/>
              </w:rPr>
              <w:t>911,5</w:t>
            </w:r>
          </w:p>
        </w:tc>
      </w:tr>
      <w:tr w:rsidR="00FF608C" w:rsidRPr="00FF608C" w:rsidTr="000317A7">
        <w:tc>
          <w:tcPr>
            <w:tcW w:w="1800" w:type="dxa"/>
          </w:tcPr>
          <w:p w:rsidR="00FF608C" w:rsidRPr="00FF608C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8C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00" w:type="dxa"/>
          </w:tcPr>
          <w:p w:rsidR="00FF608C" w:rsidRPr="00FF608C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8C">
              <w:rPr>
                <w:rFonts w:ascii="Times New Roman" w:hAnsi="Times New Roman" w:cs="Times New Roman"/>
                <w:sz w:val="24"/>
                <w:szCs w:val="24"/>
              </w:rPr>
              <w:t xml:space="preserve">01 06 05 00 </w:t>
            </w:r>
            <w:proofErr w:type="spellStart"/>
            <w:r w:rsidRPr="00FF608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F608C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320" w:type="dxa"/>
          </w:tcPr>
          <w:p w:rsidR="00FF608C" w:rsidRPr="00FF608C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8C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63" w:type="dxa"/>
          </w:tcPr>
          <w:p w:rsidR="00FF608C" w:rsidRPr="00FF608C" w:rsidRDefault="00FF608C" w:rsidP="0003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8C">
              <w:rPr>
                <w:rFonts w:ascii="Times New Roman" w:hAnsi="Times New Roman" w:cs="Times New Roman"/>
                <w:sz w:val="24"/>
                <w:szCs w:val="24"/>
              </w:rPr>
              <w:t>911,5</w:t>
            </w:r>
          </w:p>
        </w:tc>
      </w:tr>
      <w:tr w:rsidR="00FF608C" w:rsidRPr="00FF608C" w:rsidTr="000317A7">
        <w:tc>
          <w:tcPr>
            <w:tcW w:w="1800" w:type="dxa"/>
          </w:tcPr>
          <w:p w:rsidR="00FF608C" w:rsidRPr="00FF608C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8C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00" w:type="dxa"/>
          </w:tcPr>
          <w:p w:rsidR="00FF608C" w:rsidRPr="00FF608C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8C">
              <w:rPr>
                <w:rFonts w:ascii="Times New Roman" w:hAnsi="Times New Roman" w:cs="Times New Roman"/>
                <w:sz w:val="24"/>
                <w:szCs w:val="24"/>
              </w:rPr>
              <w:t xml:space="preserve">01 06 05  00 </w:t>
            </w:r>
            <w:proofErr w:type="spellStart"/>
            <w:r w:rsidRPr="00FF608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F608C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320" w:type="dxa"/>
          </w:tcPr>
          <w:p w:rsidR="00FF608C" w:rsidRPr="00FF608C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8C">
              <w:rPr>
                <w:rFonts w:ascii="Times New Roman" w:hAnsi="Times New Roman" w:cs="Times New Roman"/>
                <w:sz w:val="24"/>
                <w:szCs w:val="24"/>
              </w:rPr>
              <w:t xml:space="preserve">Возврат бюджетных кредитов, предоставленных внутри страны в </w:t>
            </w:r>
            <w:r w:rsidRPr="00FF6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валюте Российской Федерации</w:t>
            </w:r>
          </w:p>
        </w:tc>
        <w:tc>
          <w:tcPr>
            <w:tcW w:w="1363" w:type="dxa"/>
          </w:tcPr>
          <w:p w:rsidR="00FF608C" w:rsidRPr="00FF608C" w:rsidRDefault="00FF608C" w:rsidP="0003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911,5</w:t>
            </w:r>
          </w:p>
        </w:tc>
      </w:tr>
      <w:tr w:rsidR="00FF608C" w:rsidRPr="00FF608C" w:rsidTr="000317A7">
        <w:tc>
          <w:tcPr>
            <w:tcW w:w="1800" w:type="dxa"/>
          </w:tcPr>
          <w:p w:rsidR="00FF608C" w:rsidRPr="00FF608C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700" w:type="dxa"/>
          </w:tcPr>
          <w:p w:rsidR="00FF608C" w:rsidRPr="00FF608C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8C">
              <w:rPr>
                <w:rFonts w:ascii="Times New Roman" w:hAnsi="Times New Roman" w:cs="Times New Roman"/>
                <w:sz w:val="24"/>
                <w:szCs w:val="24"/>
              </w:rPr>
              <w:t>01 06 05  02 05 0000 640</w:t>
            </w:r>
          </w:p>
        </w:tc>
        <w:tc>
          <w:tcPr>
            <w:tcW w:w="4320" w:type="dxa"/>
          </w:tcPr>
          <w:p w:rsidR="00FF608C" w:rsidRPr="00FF608C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8C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</w:t>
            </w:r>
            <w:r w:rsidRPr="00FF60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F608C">
              <w:rPr>
                <w:rFonts w:ascii="Times New Roman" w:hAnsi="Times New Roman" w:cs="Times New Roman"/>
                <w:sz w:val="24"/>
                <w:szCs w:val="24"/>
              </w:rPr>
              <w:t>ленных бюджетам  городских и сельских посел</w:t>
            </w:r>
            <w:r w:rsidRPr="00FF60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608C">
              <w:rPr>
                <w:rFonts w:ascii="Times New Roman" w:hAnsi="Times New Roman" w:cs="Times New Roman"/>
                <w:sz w:val="24"/>
                <w:szCs w:val="24"/>
              </w:rPr>
              <w:t>ний из бюджета  муниципального района «Тунгокоченский район»  в валюте Российской Федерации</w:t>
            </w:r>
          </w:p>
        </w:tc>
        <w:tc>
          <w:tcPr>
            <w:tcW w:w="1363" w:type="dxa"/>
          </w:tcPr>
          <w:p w:rsidR="00FF608C" w:rsidRPr="00FF608C" w:rsidRDefault="00FF608C" w:rsidP="0003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8C">
              <w:rPr>
                <w:rFonts w:ascii="Times New Roman" w:hAnsi="Times New Roman" w:cs="Times New Roman"/>
                <w:sz w:val="24"/>
                <w:szCs w:val="24"/>
              </w:rPr>
              <w:t>911,5</w:t>
            </w:r>
          </w:p>
        </w:tc>
      </w:tr>
      <w:tr w:rsidR="00FF608C" w:rsidRPr="00FF608C" w:rsidTr="000317A7">
        <w:tc>
          <w:tcPr>
            <w:tcW w:w="1800" w:type="dxa"/>
          </w:tcPr>
          <w:p w:rsidR="00FF608C" w:rsidRPr="00FF608C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8C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00" w:type="dxa"/>
          </w:tcPr>
          <w:p w:rsidR="00FF608C" w:rsidRPr="00FF608C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8C">
              <w:rPr>
                <w:rFonts w:ascii="Times New Roman" w:hAnsi="Times New Roman" w:cs="Times New Roman"/>
                <w:sz w:val="24"/>
                <w:szCs w:val="24"/>
              </w:rPr>
              <w:t xml:space="preserve"> 01 05 00 </w:t>
            </w:r>
            <w:proofErr w:type="spellStart"/>
            <w:r w:rsidRPr="00FF608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F608C">
              <w:rPr>
                <w:rFonts w:ascii="Times New Roman" w:hAnsi="Times New Roman" w:cs="Times New Roman"/>
                <w:sz w:val="24"/>
                <w:szCs w:val="24"/>
              </w:rPr>
              <w:t xml:space="preserve"> 05 0000 000</w:t>
            </w:r>
          </w:p>
        </w:tc>
        <w:tc>
          <w:tcPr>
            <w:tcW w:w="4320" w:type="dxa"/>
          </w:tcPr>
          <w:p w:rsidR="00FF608C" w:rsidRPr="00FF608C" w:rsidRDefault="00FF608C" w:rsidP="00031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363" w:type="dxa"/>
          </w:tcPr>
          <w:p w:rsidR="00FF608C" w:rsidRPr="00FF608C" w:rsidRDefault="00FF608C" w:rsidP="0003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8C">
              <w:rPr>
                <w:rFonts w:ascii="Times New Roman" w:hAnsi="Times New Roman" w:cs="Times New Roman"/>
                <w:sz w:val="24"/>
                <w:szCs w:val="24"/>
              </w:rPr>
              <w:t>29 495,7</w:t>
            </w:r>
          </w:p>
        </w:tc>
      </w:tr>
      <w:tr w:rsidR="00FF608C" w:rsidRPr="00FF608C" w:rsidTr="000317A7">
        <w:tc>
          <w:tcPr>
            <w:tcW w:w="1800" w:type="dxa"/>
          </w:tcPr>
          <w:p w:rsidR="00FF608C" w:rsidRPr="00FF608C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8C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00" w:type="dxa"/>
          </w:tcPr>
          <w:p w:rsidR="00FF608C" w:rsidRPr="00FF608C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8C">
              <w:rPr>
                <w:rFonts w:ascii="Times New Roman" w:hAnsi="Times New Roman" w:cs="Times New Roman"/>
                <w:sz w:val="24"/>
                <w:szCs w:val="24"/>
              </w:rPr>
              <w:t xml:space="preserve">01 05 02 00 </w:t>
            </w:r>
            <w:proofErr w:type="spellStart"/>
            <w:r w:rsidRPr="00FF608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F608C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320" w:type="dxa"/>
          </w:tcPr>
          <w:p w:rsidR="00FF608C" w:rsidRPr="00FF608C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8C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363" w:type="dxa"/>
          </w:tcPr>
          <w:p w:rsidR="00FF608C" w:rsidRPr="00FF608C" w:rsidRDefault="00FF608C" w:rsidP="0003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8C">
              <w:rPr>
                <w:rFonts w:ascii="Times New Roman" w:hAnsi="Times New Roman" w:cs="Times New Roman"/>
                <w:sz w:val="24"/>
                <w:szCs w:val="24"/>
              </w:rPr>
              <w:t>-709 065,1</w:t>
            </w:r>
          </w:p>
        </w:tc>
      </w:tr>
      <w:tr w:rsidR="00FF608C" w:rsidRPr="00FF608C" w:rsidTr="000317A7">
        <w:tc>
          <w:tcPr>
            <w:tcW w:w="1800" w:type="dxa"/>
          </w:tcPr>
          <w:p w:rsidR="00FF608C" w:rsidRPr="00FF608C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8C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00" w:type="dxa"/>
          </w:tcPr>
          <w:p w:rsidR="00FF608C" w:rsidRPr="00FF608C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8C">
              <w:rPr>
                <w:rFonts w:ascii="Times New Roman" w:hAnsi="Times New Roman" w:cs="Times New Roman"/>
                <w:sz w:val="24"/>
                <w:szCs w:val="24"/>
              </w:rPr>
              <w:t>01 05 02 01 00 0000 500</w:t>
            </w:r>
          </w:p>
        </w:tc>
        <w:tc>
          <w:tcPr>
            <w:tcW w:w="4320" w:type="dxa"/>
          </w:tcPr>
          <w:p w:rsidR="00FF608C" w:rsidRPr="00FF608C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8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363" w:type="dxa"/>
          </w:tcPr>
          <w:p w:rsidR="00FF608C" w:rsidRPr="00FF608C" w:rsidRDefault="00FF608C" w:rsidP="0003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8C">
              <w:rPr>
                <w:rFonts w:ascii="Times New Roman" w:hAnsi="Times New Roman" w:cs="Times New Roman"/>
                <w:sz w:val="24"/>
                <w:szCs w:val="24"/>
              </w:rPr>
              <w:t>-709 065,1</w:t>
            </w:r>
          </w:p>
        </w:tc>
      </w:tr>
      <w:tr w:rsidR="00FF608C" w:rsidRPr="00FF608C" w:rsidTr="000317A7">
        <w:tc>
          <w:tcPr>
            <w:tcW w:w="1800" w:type="dxa"/>
          </w:tcPr>
          <w:p w:rsidR="00FF608C" w:rsidRPr="00FF608C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8C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00" w:type="dxa"/>
          </w:tcPr>
          <w:p w:rsidR="00FF608C" w:rsidRPr="00FF608C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8C">
              <w:rPr>
                <w:rFonts w:ascii="Times New Roman" w:hAnsi="Times New Roman" w:cs="Times New Roman"/>
                <w:sz w:val="24"/>
                <w:szCs w:val="24"/>
              </w:rPr>
              <w:t>01 05 02 01 05 0000 510</w:t>
            </w:r>
          </w:p>
        </w:tc>
        <w:tc>
          <w:tcPr>
            <w:tcW w:w="4320" w:type="dxa"/>
          </w:tcPr>
          <w:p w:rsidR="00FF608C" w:rsidRPr="00FF608C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8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 муниципального района «Тунгокоченский район»</w:t>
            </w:r>
          </w:p>
        </w:tc>
        <w:tc>
          <w:tcPr>
            <w:tcW w:w="1363" w:type="dxa"/>
          </w:tcPr>
          <w:p w:rsidR="00FF608C" w:rsidRPr="00FF608C" w:rsidRDefault="00FF608C" w:rsidP="0003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8C">
              <w:rPr>
                <w:rFonts w:ascii="Times New Roman" w:hAnsi="Times New Roman" w:cs="Times New Roman"/>
                <w:sz w:val="24"/>
                <w:szCs w:val="24"/>
              </w:rPr>
              <w:t>-709 065,1</w:t>
            </w:r>
          </w:p>
        </w:tc>
      </w:tr>
      <w:tr w:rsidR="00FF608C" w:rsidRPr="00FF608C" w:rsidTr="000317A7">
        <w:tc>
          <w:tcPr>
            <w:tcW w:w="1800" w:type="dxa"/>
          </w:tcPr>
          <w:p w:rsidR="00FF608C" w:rsidRPr="00FF608C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8C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00" w:type="dxa"/>
          </w:tcPr>
          <w:p w:rsidR="00FF608C" w:rsidRPr="00FF608C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8C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FF608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F6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08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F608C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320" w:type="dxa"/>
          </w:tcPr>
          <w:p w:rsidR="00FF608C" w:rsidRPr="00FF608C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8C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остатков средств бюджета </w:t>
            </w:r>
          </w:p>
        </w:tc>
        <w:tc>
          <w:tcPr>
            <w:tcW w:w="1363" w:type="dxa"/>
          </w:tcPr>
          <w:p w:rsidR="00FF608C" w:rsidRPr="00FF608C" w:rsidRDefault="00FF608C" w:rsidP="0003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8C">
              <w:rPr>
                <w:rFonts w:ascii="Times New Roman" w:hAnsi="Times New Roman" w:cs="Times New Roman"/>
                <w:sz w:val="24"/>
                <w:szCs w:val="24"/>
              </w:rPr>
              <w:t>738 560,8</w:t>
            </w:r>
          </w:p>
        </w:tc>
      </w:tr>
      <w:tr w:rsidR="00FF608C" w:rsidRPr="00FF608C" w:rsidTr="000317A7">
        <w:tc>
          <w:tcPr>
            <w:tcW w:w="1800" w:type="dxa"/>
          </w:tcPr>
          <w:p w:rsidR="00FF608C" w:rsidRPr="00FF608C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8C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00" w:type="dxa"/>
          </w:tcPr>
          <w:p w:rsidR="00FF608C" w:rsidRPr="00FF608C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8C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FF608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F608C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320" w:type="dxa"/>
          </w:tcPr>
          <w:p w:rsidR="00FF608C" w:rsidRPr="00FF608C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8C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1363" w:type="dxa"/>
          </w:tcPr>
          <w:p w:rsidR="00FF608C" w:rsidRPr="00FF608C" w:rsidRDefault="00FF608C" w:rsidP="0003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8C">
              <w:rPr>
                <w:rFonts w:ascii="Times New Roman" w:hAnsi="Times New Roman" w:cs="Times New Roman"/>
                <w:sz w:val="24"/>
                <w:szCs w:val="24"/>
              </w:rPr>
              <w:t>738 560,8</w:t>
            </w:r>
          </w:p>
        </w:tc>
      </w:tr>
      <w:tr w:rsidR="00FF608C" w:rsidRPr="00FF608C" w:rsidTr="000317A7">
        <w:tc>
          <w:tcPr>
            <w:tcW w:w="1800" w:type="dxa"/>
          </w:tcPr>
          <w:p w:rsidR="00FF608C" w:rsidRPr="00FF608C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8C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00" w:type="dxa"/>
          </w:tcPr>
          <w:p w:rsidR="00FF608C" w:rsidRPr="00FF608C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8C">
              <w:rPr>
                <w:rFonts w:ascii="Times New Roman" w:hAnsi="Times New Roman" w:cs="Times New Roman"/>
                <w:sz w:val="24"/>
                <w:szCs w:val="24"/>
              </w:rPr>
              <w:t>01 05 02 01 05 0000 610</w:t>
            </w:r>
          </w:p>
        </w:tc>
        <w:tc>
          <w:tcPr>
            <w:tcW w:w="4320" w:type="dxa"/>
          </w:tcPr>
          <w:p w:rsidR="00FF608C" w:rsidRPr="00FF608C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8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 муниципального района «Тунгокоченский район»</w:t>
            </w:r>
          </w:p>
        </w:tc>
        <w:tc>
          <w:tcPr>
            <w:tcW w:w="1363" w:type="dxa"/>
          </w:tcPr>
          <w:p w:rsidR="00FF608C" w:rsidRPr="00FF608C" w:rsidRDefault="00FF608C" w:rsidP="0003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8C">
              <w:rPr>
                <w:rFonts w:ascii="Times New Roman" w:hAnsi="Times New Roman" w:cs="Times New Roman"/>
                <w:sz w:val="24"/>
                <w:szCs w:val="24"/>
              </w:rPr>
              <w:t>738 560,8</w:t>
            </w:r>
          </w:p>
        </w:tc>
      </w:tr>
    </w:tbl>
    <w:p w:rsidR="00FF608C" w:rsidRPr="00FF608C" w:rsidRDefault="00FF608C" w:rsidP="00FF6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08C" w:rsidRDefault="00FF608C" w:rsidP="00FF60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FF608C" w:rsidRDefault="00FF608C" w:rsidP="00FF6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08C" w:rsidRDefault="00FF608C" w:rsidP="00FF6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08C" w:rsidRDefault="00FF608C" w:rsidP="00FF6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08C" w:rsidRDefault="00FF608C" w:rsidP="00FF6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08C" w:rsidRDefault="00FF608C" w:rsidP="00FF6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08C" w:rsidRDefault="00FF608C" w:rsidP="00FF6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08C" w:rsidRDefault="00FF608C" w:rsidP="00FF6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08C" w:rsidRDefault="00FF608C" w:rsidP="00FF6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08C" w:rsidRDefault="00FF608C" w:rsidP="00FF6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08C" w:rsidRDefault="00FF608C" w:rsidP="00FF6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08C" w:rsidRDefault="00FF608C" w:rsidP="00FF6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08C" w:rsidRDefault="00FF608C" w:rsidP="00FF60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F608C" w:rsidRPr="00FF608C" w:rsidRDefault="00FF608C" w:rsidP="00FF60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608C">
        <w:rPr>
          <w:rFonts w:ascii="Times New Roman" w:hAnsi="Times New Roman" w:cs="Times New Roman"/>
          <w:sz w:val="24"/>
          <w:szCs w:val="24"/>
        </w:rPr>
        <w:t xml:space="preserve">    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F608C" w:rsidRPr="00FF608C" w:rsidRDefault="00FF608C" w:rsidP="00FF60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608C">
        <w:rPr>
          <w:rFonts w:ascii="Times New Roman" w:hAnsi="Times New Roman" w:cs="Times New Roman"/>
          <w:sz w:val="24"/>
          <w:szCs w:val="24"/>
        </w:rPr>
        <w:t>к решению Совета муниципального района</w:t>
      </w:r>
    </w:p>
    <w:p w:rsidR="00FF608C" w:rsidRPr="00FF608C" w:rsidRDefault="00FF608C" w:rsidP="00FF60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608C">
        <w:rPr>
          <w:rFonts w:ascii="Times New Roman" w:hAnsi="Times New Roman" w:cs="Times New Roman"/>
          <w:sz w:val="24"/>
          <w:szCs w:val="24"/>
        </w:rPr>
        <w:t xml:space="preserve">«Тунгокоченский район» «Об исполнении </w:t>
      </w:r>
    </w:p>
    <w:p w:rsidR="00FF608C" w:rsidRPr="00FF608C" w:rsidRDefault="00FF608C" w:rsidP="00FF60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608C">
        <w:rPr>
          <w:rFonts w:ascii="Times New Roman" w:hAnsi="Times New Roman" w:cs="Times New Roman"/>
          <w:sz w:val="24"/>
          <w:szCs w:val="24"/>
        </w:rPr>
        <w:t>бюджета муниципального района</w:t>
      </w:r>
    </w:p>
    <w:p w:rsidR="00FF608C" w:rsidRPr="00FF608C" w:rsidRDefault="00FF608C" w:rsidP="00FF60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608C">
        <w:rPr>
          <w:rFonts w:ascii="Times New Roman" w:hAnsi="Times New Roman" w:cs="Times New Roman"/>
          <w:sz w:val="24"/>
          <w:szCs w:val="24"/>
        </w:rPr>
        <w:t>«Тунгокоченский район» за 2020год»</w:t>
      </w:r>
    </w:p>
    <w:p w:rsidR="00FF608C" w:rsidRPr="00FF608C" w:rsidRDefault="00FF608C" w:rsidP="00FF60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608C">
        <w:rPr>
          <w:rFonts w:ascii="Times New Roman" w:hAnsi="Times New Roman" w:cs="Times New Roman"/>
          <w:sz w:val="24"/>
          <w:szCs w:val="24"/>
        </w:rPr>
        <w:t xml:space="preserve">от 15.06. 2021года  № 16/3 </w:t>
      </w:r>
    </w:p>
    <w:p w:rsidR="00FF608C" w:rsidRDefault="00FF608C" w:rsidP="00FF608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608C" w:rsidRPr="00FF608C" w:rsidRDefault="00FF608C" w:rsidP="00FF6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08C">
        <w:rPr>
          <w:rFonts w:ascii="Times New Roman" w:hAnsi="Times New Roman" w:cs="Times New Roman"/>
          <w:sz w:val="28"/>
          <w:szCs w:val="28"/>
        </w:rPr>
        <w:t>Объем поступления доходов бюджета муниципального района</w:t>
      </w:r>
    </w:p>
    <w:p w:rsidR="00FF608C" w:rsidRPr="00FF608C" w:rsidRDefault="00FF608C" w:rsidP="00FF6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08C">
        <w:rPr>
          <w:rFonts w:ascii="Times New Roman" w:hAnsi="Times New Roman" w:cs="Times New Roman"/>
          <w:sz w:val="28"/>
          <w:szCs w:val="28"/>
        </w:rPr>
        <w:t xml:space="preserve"> «Тунгокоченский район» за 2020 год</w:t>
      </w:r>
    </w:p>
    <w:p w:rsidR="00FF608C" w:rsidRDefault="00FF608C" w:rsidP="00FF608C">
      <w:pPr>
        <w:jc w:val="center"/>
      </w:pPr>
      <w:r>
        <w:t xml:space="preserve">                                                                                                               </w:t>
      </w:r>
    </w:p>
    <w:tbl>
      <w:tblPr>
        <w:tblW w:w="9956" w:type="dxa"/>
        <w:tblInd w:w="-252" w:type="dxa"/>
        <w:tblLook w:val="0000"/>
      </w:tblPr>
      <w:tblGrid>
        <w:gridCol w:w="3054"/>
        <w:gridCol w:w="5226"/>
        <w:gridCol w:w="1116"/>
        <w:gridCol w:w="560"/>
      </w:tblGrid>
      <w:tr w:rsidR="00FF608C" w:rsidRPr="00C138FA" w:rsidTr="00FF608C">
        <w:trPr>
          <w:gridAfter w:val="1"/>
          <w:wAfter w:w="560" w:type="dxa"/>
          <w:trHeight w:val="517"/>
        </w:trPr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FF608C" w:rsidRPr="00C138FA" w:rsidTr="00FF608C">
        <w:trPr>
          <w:gridAfter w:val="1"/>
          <w:wAfter w:w="560" w:type="dxa"/>
          <w:trHeight w:val="517"/>
        </w:trPr>
        <w:tc>
          <w:tcPr>
            <w:tcW w:w="3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08C" w:rsidRPr="00C138FA" w:rsidTr="00FF608C">
        <w:trPr>
          <w:gridAfter w:val="1"/>
          <w:wAfter w:w="560" w:type="dxa"/>
          <w:trHeight w:val="51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08C" w:rsidRPr="00C138FA" w:rsidRDefault="00FF608C" w:rsidP="000317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205455,1</w:t>
            </w:r>
          </w:p>
        </w:tc>
      </w:tr>
      <w:tr w:rsidR="00FF608C" w:rsidRPr="00C138FA" w:rsidTr="00FF608C">
        <w:trPr>
          <w:gridAfter w:val="1"/>
          <w:wAfter w:w="560" w:type="dxa"/>
          <w:trHeight w:val="305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08C" w:rsidRPr="00C138FA" w:rsidRDefault="00FF608C" w:rsidP="00031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b/>
                <w:sz w:val="24"/>
                <w:szCs w:val="24"/>
              </w:rPr>
              <w:t>199712,8</w:t>
            </w:r>
          </w:p>
        </w:tc>
      </w:tr>
      <w:tr w:rsidR="00FF608C" w:rsidRPr="00C138FA" w:rsidTr="00FF608C">
        <w:trPr>
          <w:gridAfter w:val="1"/>
          <w:wAfter w:w="560" w:type="dxa"/>
          <w:trHeight w:val="255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b/>
                <w:sz w:val="24"/>
                <w:szCs w:val="24"/>
              </w:rPr>
              <w:t>169069,5</w:t>
            </w:r>
          </w:p>
        </w:tc>
      </w:tr>
      <w:tr w:rsidR="00FF608C" w:rsidRPr="00C138FA" w:rsidTr="00FF608C">
        <w:trPr>
          <w:gridAfter w:val="1"/>
          <w:wAfter w:w="560" w:type="dxa"/>
          <w:trHeight w:val="255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169069,5</w:t>
            </w:r>
          </w:p>
        </w:tc>
      </w:tr>
      <w:tr w:rsidR="00FF608C" w:rsidRPr="00C138FA" w:rsidTr="00FF608C">
        <w:trPr>
          <w:trHeight w:val="1249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 является налоговый агент, за исключением доходов, в отношении которых  исчисление и уплата  налога  осуществляется  в соответствии со статьями  227,2271 и 228  Налогового кодекса Российской Федерации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168344,0</w:t>
            </w:r>
          </w:p>
        </w:tc>
        <w:tc>
          <w:tcPr>
            <w:tcW w:w="560" w:type="dxa"/>
            <w:vAlign w:val="bottom"/>
          </w:tcPr>
          <w:p w:rsidR="00FF608C" w:rsidRPr="00C138FA" w:rsidRDefault="00FF608C" w:rsidP="000317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08C" w:rsidRPr="00C138FA" w:rsidRDefault="00FF608C" w:rsidP="000317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08C" w:rsidRPr="00C138FA" w:rsidRDefault="00FF608C" w:rsidP="000317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08C" w:rsidRPr="00C138FA" w:rsidRDefault="00FF608C" w:rsidP="000317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08C" w:rsidRPr="00C138FA" w:rsidTr="00FF608C">
        <w:trPr>
          <w:gridAfter w:val="1"/>
          <w:wAfter w:w="560" w:type="dxa"/>
          <w:trHeight w:val="54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  учредивших адвокатские кабинеты    и других лиц, занимающихся частной практикой  в соответствии со  статьей  227 Налогового кодекса Российской Федерации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369,8</w:t>
            </w:r>
          </w:p>
        </w:tc>
      </w:tr>
      <w:tr w:rsidR="00FF608C" w:rsidRPr="00C138FA" w:rsidTr="00FF608C">
        <w:trPr>
          <w:gridAfter w:val="1"/>
          <w:wAfter w:w="560" w:type="dxa"/>
          <w:trHeight w:val="54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proofErr w:type="spellStart"/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Федераци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355,7</w:t>
            </w:r>
          </w:p>
        </w:tc>
      </w:tr>
      <w:tr w:rsidR="00FF608C" w:rsidRPr="00C138FA" w:rsidTr="00FF608C">
        <w:trPr>
          <w:gridAfter w:val="1"/>
          <w:wAfter w:w="560" w:type="dxa"/>
          <w:trHeight w:val="54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FF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1 03 00000 00 0000 000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08C" w:rsidRPr="00C138FA" w:rsidRDefault="00FF608C" w:rsidP="000317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b/>
                <w:sz w:val="24"/>
                <w:szCs w:val="24"/>
              </w:rPr>
              <w:t>8116,4</w:t>
            </w:r>
          </w:p>
        </w:tc>
      </w:tr>
      <w:tr w:rsidR="00FF608C" w:rsidRPr="00C138FA" w:rsidTr="00FF608C">
        <w:trPr>
          <w:gridAfter w:val="1"/>
          <w:wAfter w:w="560" w:type="dxa"/>
          <w:trHeight w:val="54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1 03 02230 01 0000 110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 xml:space="preserve">Доходы, от уплаты акцизов на дизельное топливо, подлежащие  распределению между </w:t>
            </w:r>
            <w:r w:rsidRPr="00C13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3743,6</w:t>
            </w:r>
          </w:p>
        </w:tc>
      </w:tr>
      <w:tr w:rsidR="00FF608C" w:rsidRPr="00C138FA" w:rsidTr="00FF608C">
        <w:trPr>
          <w:gridAfter w:val="1"/>
          <w:wAfter w:w="560" w:type="dxa"/>
          <w:trHeight w:val="54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1 03 02240 01 0000 110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 для дизельных и (или) карбюраторных (</w:t>
            </w:r>
            <w:proofErr w:type="spellStart"/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FF608C" w:rsidRPr="00C138FA" w:rsidTr="00FF608C">
        <w:trPr>
          <w:gridAfter w:val="1"/>
          <w:wAfter w:w="560" w:type="dxa"/>
          <w:trHeight w:val="54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1 03 02250 01 0000 110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5036,2</w:t>
            </w:r>
          </w:p>
        </w:tc>
      </w:tr>
      <w:tr w:rsidR="00FF608C" w:rsidRPr="00C138FA" w:rsidTr="00FF608C">
        <w:trPr>
          <w:gridAfter w:val="1"/>
          <w:wAfter w:w="560" w:type="dxa"/>
          <w:trHeight w:val="54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1 03 02260 01 0000 110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-690,2</w:t>
            </w:r>
          </w:p>
        </w:tc>
      </w:tr>
      <w:tr w:rsidR="00FF608C" w:rsidRPr="00C138FA" w:rsidTr="00FF608C">
        <w:trPr>
          <w:gridAfter w:val="1"/>
          <w:wAfter w:w="560" w:type="dxa"/>
          <w:trHeight w:val="426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5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b/>
                <w:sz w:val="24"/>
                <w:szCs w:val="24"/>
              </w:rPr>
              <w:t>3255,2</w:t>
            </w:r>
          </w:p>
        </w:tc>
      </w:tr>
      <w:tr w:rsidR="00FF608C" w:rsidRPr="00C138FA" w:rsidTr="00FF608C">
        <w:trPr>
          <w:gridAfter w:val="1"/>
          <w:wAfter w:w="560" w:type="dxa"/>
          <w:trHeight w:val="51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1 05 02010 02 0000 110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08C" w:rsidRPr="00C138FA" w:rsidRDefault="00FF608C" w:rsidP="0003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3201,4</w:t>
            </w:r>
          </w:p>
        </w:tc>
      </w:tr>
      <w:tr w:rsidR="00FF608C" w:rsidRPr="00C138FA" w:rsidTr="00FF608C">
        <w:trPr>
          <w:gridAfter w:val="1"/>
          <w:wAfter w:w="560" w:type="dxa"/>
          <w:trHeight w:val="51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08C" w:rsidRPr="00C138FA" w:rsidRDefault="00FF608C" w:rsidP="0003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FF608C" w:rsidRPr="00C138FA" w:rsidTr="00FF608C">
        <w:trPr>
          <w:gridAfter w:val="1"/>
          <w:wAfter w:w="560" w:type="dxa"/>
          <w:trHeight w:val="51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1 05 04020 02 0000 110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08C" w:rsidRPr="00C138FA" w:rsidRDefault="00FF608C" w:rsidP="0003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 муниципальных районов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</w:tr>
      <w:tr w:rsidR="00FF608C" w:rsidRPr="00C138FA" w:rsidTr="00FF608C">
        <w:trPr>
          <w:gridAfter w:val="1"/>
          <w:wAfter w:w="560" w:type="dxa"/>
          <w:trHeight w:val="51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1 06 00000 00 0000 000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</w:tr>
      <w:tr w:rsidR="00FF608C" w:rsidRPr="00C138FA" w:rsidTr="00FF608C">
        <w:trPr>
          <w:gridAfter w:val="1"/>
          <w:wAfter w:w="560" w:type="dxa"/>
          <w:trHeight w:val="51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608C" w:rsidRPr="00C138FA" w:rsidTr="00FF608C">
        <w:trPr>
          <w:gridAfter w:val="1"/>
          <w:wAfter w:w="560" w:type="dxa"/>
          <w:trHeight w:val="51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1 06 01030 05 0000 110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08C" w:rsidRPr="00C138FA" w:rsidRDefault="00FF608C" w:rsidP="0003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F608C" w:rsidRPr="00C138FA" w:rsidTr="00FF608C">
        <w:trPr>
          <w:gridAfter w:val="1"/>
          <w:wAfter w:w="560" w:type="dxa"/>
          <w:trHeight w:val="51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08C" w:rsidRPr="00C138FA" w:rsidRDefault="00FF608C" w:rsidP="0003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-0,4</w:t>
            </w:r>
          </w:p>
        </w:tc>
      </w:tr>
      <w:tr w:rsidR="00FF608C" w:rsidRPr="00C138FA" w:rsidTr="00FF608C">
        <w:trPr>
          <w:gridAfter w:val="1"/>
          <w:wAfter w:w="560" w:type="dxa"/>
          <w:trHeight w:val="51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08C" w:rsidRPr="00C138FA" w:rsidRDefault="00FF608C" w:rsidP="0003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-4,3</w:t>
            </w:r>
          </w:p>
        </w:tc>
      </w:tr>
      <w:tr w:rsidR="00FF608C" w:rsidRPr="00C138FA" w:rsidTr="00FF608C">
        <w:trPr>
          <w:gridAfter w:val="1"/>
          <w:wAfter w:w="560" w:type="dxa"/>
          <w:trHeight w:val="51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1 06 06033 05 0000 110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08C" w:rsidRPr="00C138FA" w:rsidRDefault="00FF608C" w:rsidP="0003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-4,3</w:t>
            </w:r>
          </w:p>
        </w:tc>
      </w:tr>
      <w:tr w:rsidR="00FF608C" w:rsidRPr="00C138FA" w:rsidTr="00FF608C">
        <w:trPr>
          <w:gridAfter w:val="1"/>
          <w:wAfter w:w="560" w:type="dxa"/>
          <w:trHeight w:val="51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08C" w:rsidRPr="00C138FA" w:rsidRDefault="00FF608C" w:rsidP="0003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FF608C" w:rsidRPr="00C138FA" w:rsidTr="00FF608C">
        <w:trPr>
          <w:gridAfter w:val="1"/>
          <w:wAfter w:w="560" w:type="dxa"/>
          <w:trHeight w:val="51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1 06 06043 05 0000 110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08C" w:rsidRPr="00C138FA" w:rsidRDefault="00FF608C" w:rsidP="0003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FF608C" w:rsidRPr="00C138FA" w:rsidTr="00FF608C">
        <w:trPr>
          <w:gridAfter w:val="1"/>
          <w:wAfter w:w="560" w:type="dxa"/>
          <w:trHeight w:val="51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1 07 00000 00 0000 000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b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b/>
                <w:sz w:val="24"/>
                <w:szCs w:val="24"/>
              </w:rPr>
              <w:t>18422,8</w:t>
            </w:r>
          </w:p>
        </w:tc>
      </w:tr>
      <w:tr w:rsidR="00FF608C" w:rsidRPr="00C138FA" w:rsidTr="00FF608C">
        <w:trPr>
          <w:gridAfter w:val="1"/>
          <w:wAfter w:w="560" w:type="dxa"/>
          <w:trHeight w:val="51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1 07 01000 01 0000 000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08C" w:rsidRPr="00C138FA" w:rsidRDefault="00FF608C" w:rsidP="0003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добычу прочих полезных ископаемых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18422,8</w:t>
            </w:r>
          </w:p>
        </w:tc>
      </w:tr>
      <w:tr w:rsidR="00FF608C" w:rsidRPr="00C138FA" w:rsidTr="00FF608C">
        <w:trPr>
          <w:gridAfter w:val="1"/>
          <w:wAfter w:w="560" w:type="dxa"/>
          <w:trHeight w:val="645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1 07 01030 01 0000 110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08C" w:rsidRPr="00C138FA" w:rsidRDefault="00FF608C" w:rsidP="0003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18422,8</w:t>
            </w:r>
          </w:p>
        </w:tc>
      </w:tr>
      <w:tr w:rsidR="00FF608C" w:rsidRPr="00C138FA" w:rsidTr="00FF608C">
        <w:trPr>
          <w:gridAfter w:val="1"/>
          <w:wAfter w:w="560" w:type="dxa"/>
          <w:trHeight w:val="255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1 08 00000 00 0000 000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b/>
                <w:sz w:val="24"/>
                <w:szCs w:val="24"/>
              </w:rPr>
              <w:t>848,7</w:t>
            </w:r>
          </w:p>
        </w:tc>
      </w:tr>
      <w:tr w:rsidR="00FF608C" w:rsidRPr="00C138FA" w:rsidTr="00FF608C">
        <w:trPr>
          <w:gridAfter w:val="1"/>
          <w:wAfter w:w="560" w:type="dxa"/>
          <w:trHeight w:val="255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1 08 03000 01 0000 000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</w:tr>
      <w:tr w:rsidR="00FF608C" w:rsidRPr="00C138FA" w:rsidTr="00FF608C">
        <w:trPr>
          <w:gridAfter w:val="1"/>
          <w:wAfter w:w="560" w:type="dxa"/>
          <w:trHeight w:val="795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1 08 03010 01 0000 110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08C" w:rsidRPr="00C138FA" w:rsidRDefault="00FF608C" w:rsidP="0003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</w:tr>
      <w:tr w:rsidR="00FF608C" w:rsidRPr="00C138FA" w:rsidTr="00FF608C">
        <w:trPr>
          <w:gridAfter w:val="1"/>
          <w:wAfter w:w="560" w:type="dxa"/>
          <w:trHeight w:val="326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b/>
                <w:sz w:val="24"/>
                <w:szCs w:val="24"/>
              </w:rPr>
              <w:t>5742,4</w:t>
            </w:r>
          </w:p>
        </w:tc>
      </w:tr>
      <w:tr w:rsidR="00FF608C" w:rsidRPr="00C138FA" w:rsidTr="00FF608C">
        <w:trPr>
          <w:gridAfter w:val="1"/>
          <w:wAfter w:w="560" w:type="dxa"/>
          <w:trHeight w:val="57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b/>
                <w:sz w:val="24"/>
                <w:szCs w:val="24"/>
              </w:rPr>
              <w:t>1816,9</w:t>
            </w:r>
          </w:p>
        </w:tc>
      </w:tr>
      <w:tr w:rsidR="00FF608C" w:rsidRPr="00C138FA" w:rsidTr="00FF608C">
        <w:trPr>
          <w:gridAfter w:val="1"/>
          <w:wAfter w:w="560" w:type="dxa"/>
          <w:trHeight w:val="57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1 11 03000 00 0000 000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FF608C" w:rsidRPr="00C138FA" w:rsidTr="00FF608C">
        <w:trPr>
          <w:gridAfter w:val="1"/>
          <w:wAfter w:w="560" w:type="dxa"/>
          <w:trHeight w:val="57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1 11 03050 05 0000 120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  <w:proofErr w:type="gramEnd"/>
            <w:r w:rsidRPr="00C138FA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FF608C" w:rsidRPr="00C138FA" w:rsidTr="00FF608C">
        <w:trPr>
          <w:gridAfter w:val="1"/>
          <w:wAfter w:w="560" w:type="dxa"/>
          <w:trHeight w:val="57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1 11 05000 05 0000 120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 и муниципального имущества (за исключением  имущества бюджетных и автономных учреждений, а также имущества государственных и муниципальных </w:t>
            </w:r>
            <w:r w:rsidRPr="00C13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1808,7</w:t>
            </w:r>
          </w:p>
        </w:tc>
      </w:tr>
      <w:tr w:rsidR="00FF608C" w:rsidRPr="00C138FA" w:rsidTr="00FF608C">
        <w:trPr>
          <w:gridAfter w:val="1"/>
          <w:wAfter w:w="560" w:type="dxa"/>
          <w:trHeight w:val="114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1 11 05013 13 0000 120</w:t>
            </w:r>
          </w:p>
        </w:tc>
        <w:tc>
          <w:tcPr>
            <w:tcW w:w="5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08C" w:rsidRPr="00C138FA" w:rsidRDefault="00FF608C" w:rsidP="0003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Доходы. Получаемые в виде арендной платы за земельные участки, государственная собственность на которые не разграничена,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946,6</w:t>
            </w:r>
          </w:p>
        </w:tc>
      </w:tr>
      <w:tr w:rsidR="00FF608C" w:rsidRPr="00C138FA" w:rsidTr="00FF608C">
        <w:trPr>
          <w:gridAfter w:val="1"/>
          <w:wAfter w:w="560" w:type="dxa"/>
          <w:trHeight w:val="114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1 11 05013 05 0000 120</w:t>
            </w:r>
          </w:p>
        </w:tc>
        <w:tc>
          <w:tcPr>
            <w:tcW w:w="5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08C" w:rsidRPr="00C138FA" w:rsidRDefault="00FF608C" w:rsidP="0003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сельских поселений и межселенных территорий муниципальных районов,  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757,2</w:t>
            </w:r>
          </w:p>
        </w:tc>
      </w:tr>
      <w:tr w:rsidR="00FF608C" w:rsidRPr="00C138FA" w:rsidTr="00FF608C">
        <w:trPr>
          <w:gridAfter w:val="1"/>
          <w:wAfter w:w="560" w:type="dxa"/>
          <w:trHeight w:val="624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1 11 05030 00 0000 120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 и созданных ими учреждений (за исключением имущества  муниципальных бюджетных и автономных учреждений)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</w:tr>
      <w:tr w:rsidR="00FF608C" w:rsidRPr="00C138FA" w:rsidTr="00FF608C">
        <w:trPr>
          <w:gridAfter w:val="1"/>
          <w:wAfter w:w="560" w:type="dxa"/>
          <w:trHeight w:val="624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1 11 05075 05 0000 120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FF608C" w:rsidRPr="00C138FA" w:rsidTr="00FF608C">
        <w:trPr>
          <w:gridAfter w:val="1"/>
          <w:wAfter w:w="560" w:type="dxa"/>
          <w:trHeight w:val="42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1 12 00000 00 0000 120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b/>
                <w:sz w:val="24"/>
                <w:szCs w:val="24"/>
              </w:rPr>
              <w:t>ПЛАТЕЖИ ЗА ПОЛЬЗОВАНИЕ ПРИРОДНЫМИ РЕСУРСАМИ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b/>
                <w:sz w:val="24"/>
                <w:szCs w:val="24"/>
              </w:rPr>
              <w:t>271,7</w:t>
            </w:r>
          </w:p>
        </w:tc>
      </w:tr>
      <w:tr w:rsidR="00FF608C" w:rsidRPr="00C138FA" w:rsidTr="00FF608C">
        <w:trPr>
          <w:gridAfter w:val="1"/>
          <w:wAfter w:w="560" w:type="dxa"/>
          <w:trHeight w:val="42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 xml:space="preserve">1 12 01000 01 0000 120 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271,7</w:t>
            </w:r>
          </w:p>
        </w:tc>
      </w:tr>
      <w:tr w:rsidR="00FF608C" w:rsidRPr="00C138FA" w:rsidTr="00FF608C">
        <w:trPr>
          <w:gridAfter w:val="1"/>
          <w:wAfter w:w="560" w:type="dxa"/>
          <w:trHeight w:val="575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1 12 01010 01 0000 120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08C" w:rsidRPr="00C138FA" w:rsidRDefault="00FF608C" w:rsidP="0003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Плата за выбросы загрязняющих веществ  в атмосферный воздух стационарными  объектами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</w:tr>
      <w:tr w:rsidR="00FF608C" w:rsidRPr="00C138FA" w:rsidTr="00FF608C">
        <w:trPr>
          <w:gridAfter w:val="1"/>
          <w:wAfter w:w="560" w:type="dxa"/>
          <w:trHeight w:val="42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1 12 01030 01 0000 120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08C" w:rsidRPr="00C138FA" w:rsidRDefault="00FF608C" w:rsidP="0003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 xml:space="preserve">Плата за  сбросы загрязняющих веществ  в водные объекты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</w:tr>
      <w:tr w:rsidR="00FF608C" w:rsidRPr="00C138FA" w:rsidTr="00FF608C">
        <w:trPr>
          <w:gridAfter w:val="1"/>
          <w:wAfter w:w="560" w:type="dxa"/>
          <w:trHeight w:val="42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1 12 01040 01 0000 120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08C" w:rsidRPr="00C138FA" w:rsidRDefault="00FF608C" w:rsidP="0003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FF608C" w:rsidRPr="00C138FA" w:rsidTr="00FF608C">
        <w:trPr>
          <w:gridAfter w:val="1"/>
          <w:wAfter w:w="560" w:type="dxa"/>
          <w:trHeight w:val="42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1 13 01995 05 0000 130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08C" w:rsidRPr="00C138FA" w:rsidRDefault="00FF608C" w:rsidP="000317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b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b/>
                <w:sz w:val="24"/>
                <w:szCs w:val="24"/>
              </w:rPr>
              <w:t>173,8</w:t>
            </w:r>
          </w:p>
        </w:tc>
      </w:tr>
      <w:tr w:rsidR="00FF608C" w:rsidRPr="00C138FA" w:rsidTr="00FF608C">
        <w:trPr>
          <w:gridAfter w:val="1"/>
          <w:wAfter w:w="560" w:type="dxa"/>
          <w:trHeight w:val="42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1 13 01000 00 0000 130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173,8</w:t>
            </w:r>
          </w:p>
        </w:tc>
      </w:tr>
      <w:tr w:rsidR="00FF608C" w:rsidRPr="00C138FA" w:rsidTr="00FF608C">
        <w:trPr>
          <w:gridAfter w:val="1"/>
          <w:wAfter w:w="560" w:type="dxa"/>
          <w:trHeight w:val="42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1 14 00000 00 0000 000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b/>
                <w:sz w:val="24"/>
                <w:szCs w:val="24"/>
              </w:rPr>
              <w:t>199,8</w:t>
            </w:r>
          </w:p>
        </w:tc>
      </w:tr>
      <w:tr w:rsidR="00FF608C" w:rsidRPr="00C138FA" w:rsidTr="00FF608C">
        <w:trPr>
          <w:gridAfter w:val="1"/>
          <w:wAfter w:w="560" w:type="dxa"/>
          <w:trHeight w:val="42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1 14 02053 05 0000 410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137,7</w:t>
            </w:r>
          </w:p>
        </w:tc>
      </w:tr>
      <w:tr w:rsidR="00FF608C" w:rsidRPr="00C138FA" w:rsidTr="00FF608C">
        <w:trPr>
          <w:gridAfter w:val="1"/>
          <w:wAfter w:w="560" w:type="dxa"/>
          <w:trHeight w:val="42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1 14 02053 13 0000 440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608C" w:rsidRPr="00C138FA" w:rsidTr="00FF608C">
        <w:trPr>
          <w:gridAfter w:val="1"/>
          <w:wAfter w:w="560" w:type="dxa"/>
          <w:trHeight w:val="36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1 14 06013 13 0000 430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</w:tr>
      <w:tr w:rsidR="00FF608C" w:rsidRPr="00C138FA" w:rsidTr="00FF608C">
        <w:trPr>
          <w:gridAfter w:val="1"/>
          <w:wAfter w:w="560" w:type="dxa"/>
          <w:trHeight w:val="36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1 14 06013 05 0000 430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FF608C" w:rsidRPr="00C138FA" w:rsidTr="00FF608C">
        <w:trPr>
          <w:gridAfter w:val="1"/>
          <w:wAfter w:w="560" w:type="dxa"/>
          <w:trHeight w:val="36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1 16 00000 00 0000 000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b/>
                <w:sz w:val="24"/>
                <w:szCs w:val="24"/>
              </w:rPr>
              <w:t>1649,9</w:t>
            </w:r>
          </w:p>
        </w:tc>
      </w:tr>
      <w:tr w:rsidR="00FF608C" w:rsidRPr="00C138FA" w:rsidTr="00FF608C">
        <w:trPr>
          <w:gridAfter w:val="1"/>
          <w:wAfter w:w="560" w:type="dxa"/>
          <w:trHeight w:val="585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1 16 10123 01 0051 140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08C" w:rsidRPr="00C138FA" w:rsidRDefault="00FF608C" w:rsidP="0003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599,3</w:t>
            </w:r>
          </w:p>
        </w:tc>
      </w:tr>
      <w:tr w:rsidR="00FF608C" w:rsidRPr="00C138FA" w:rsidTr="00FF608C">
        <w:trPr>
          <w:gridAfter w:val="1"/>
          <w:wAfter w:w="560" w:type="dxa"/>
          <w:trHeight w:val="585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1 16 01000 01 0000 140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08C" w:rsidRPr="00C138FA" w:rsidRDefault="00FF608C" w:rsidP="000317A7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138F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Административные штрафы, установленные Кодексом Российской Федерации </w:t>
            </w:r>
            <w:proofErr w:type="gramStart"/>
            <w:r w:rsidRPr="00C138F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об</w:t>
            </w:r>
            <w:proofErr w:type="gramEnd"/>
            <w:r w:rsidRPr="00C138F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административных правонарушений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1050,6</w:t>
            </w:r>
          </w:p>
        </w:tc>
      </w:tr>
      <w:tr w:rsidR="00FF608C" w:rsidRPr="00C138FA" w:rsidTr="00FF608C">
        <w:trPr>
          <w:gridAfter w:val="1"/>
          <w:wAfter w:w="560" w:type="dxa"/>
          <w:trHeight w:val="585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1 17 00000 00 0000 180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b/>
                <w:sz w:val="24"/>
                <w:szCs w:val="24"/>
              </w:rPr>
              <w:t>1630,2</w:t>
            </w:r>
          </w:p>
        </w:tc>
      </w:tr>
      <w:tr w:rsidR="00FF608C" w:rsidRPr="00C138FA" w:rsidTr="00FF608C">
        <w:trPr>
          <w:gridAfter w:val="1"/>
          <w:wAfter w:w="560" w:type="dxa"/>
          <w:trHeight w:val="585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1 17 01000 00 0000 180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-81,6</w:t>
            </w:r>
          </w:p>
        </w:tc>
      </w:tr>
      <w:tr w:rsidR="00FF608C" w:rsidRPr="00C138FA" w:rsidTr="00FF608C">
        <w:trPr>
          <w:gridAfter w:val="1"/>
          <w:wAfter w:w="560" w:type="dxa"/>
          <w:trHeight w:val="585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1 17 01050 05 0000 180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-81,6</w:t>
            </w:r>
          </w:p>
        </w:tc>
      </w:tr>
      <w:tr w:rsidR="00FF608C" w:rsidRPr="00C138FA" w:rsidTr="00FF608C">
        <w:trPr>
          <w:gridAfter w:val="1"/>
          <w:wAfter w:w="560" w:type="dxa"/>
          <w:trHeight w:val="585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1 17 05000 00 0000 180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неналоговые доходы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1711,8</w:t>
            </w:r>
          </w:p>
        </w:tc>
      </w:tr>
      <w:tr w:rsidR="00FF608C" w:rsidRPr="00C138FA" w:rsidTr="00FF608C">
        <w:trPr>
          <w:gridAfter w:val="1"/>
          <w:wAfter w:w="560" w:type="dxa"/>
          <w:trHeight w:val="585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1 17 05050 05 0000 180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1589,2</w:t>
            </w:r>
          </w:p>
        </w:tc>
      </w:tr>
      <w:tr w:rsidR="00FF608C" w:rsidRPr="00C138FA" w:rsidTr="00FF608C">
        <w:trPr>
          <w:gridAfter w:val="1"/>
          <w:wAfter w:w="560" w:type="dxa"/>
          <w:trHeight w:val="255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b/>
                <w:sz w:val="24"/>
                <w:szCs w:val="24"/>
              </w:rPr>
              <w:t>440011,5</w:t>
            </w:r>
          </w:p>
        </w:tc>
      </w:tr>
      <w:tr w:rsidR="00FF608C" w:rsidRPr="00C138FA" w:rsidTr="00FF608C">
        <w:trPr>
          <w:gridAfter w:val="1"/>
          <w:wAfter w:w="560" w:type="dxa"/>
          <w:trHeight w:val="255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2 02 01000 00 0000 150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08C" w:rsidRPr="00C138FA" w:rsidRDefault="00FF608C" w:rsidP="0003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Дотации муниципальных образований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152217,5</w:t>
            </w:r>
          </w:p>
        </w:tc>
      </w:tr>
      <w:tr w:rsidR="00FF608C" w:rsidRPr="00C138FA" w:rsidTr="00FF608C">
        <w:trPr>
          <w:gridAfter w:val="1"/>
          <w:wAfter w:w="560" w:type="dxa"/>
          <w:trHeight w:val="51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2 02 02000 00 0000 150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08C" w:rsidRPr="00C138FA" w:rsidRDefault="00FF608C" w:rsidP="0003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РФ и муниципальных образований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141013,5</w:t>
            </w:r>
          </w:p>
        </w:tc>
      </w:tr>
      <w:tr w:rsidR="00FF608C" w:rsidRPr="00C138FA" w:rsidTr="00FF608C">
        <w:trPr>
          <w:gridAfter w:val="1"/>
          <w:wAfter w:w="560" w:type="dxa"/>
          <w:trHeight w:val="51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2 02 03000 00 0000 150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08C" w:rsidRPr="00C138FA" w:rsidRDefault="00FF608C" w:rsidP="0003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197524,7</w:t>
            </w:r>
          </w:p>
        </w:tc>
      </w:tr>
      <w:tr w:rsidR="00FF608C" w:rsidRPr="00C138FA" w:rsidTr="00FF608C">
        <w:trPr>
          <w:gridAfter w:val="1"/>
          <w:wAfter w:w="560" w:type="dxa"/>
          <w:trHeight w:val="341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2 02 04000 00 0000 150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08C" w:rsidRPr="00C138FA" w:rsidRDefault="00FF608C" w:rsidP="0003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28336,1</w:t>
            </w:r>
          </w:p>
        </w:tc>
      </w:tr>
      <w:tr w:rsidR="00FF608C" w:rsidRPr="00C138FA" w:rsidTr="00FF608C">
        <w:trPr>
          <w:gridAfter w:val="1"/>
          <w:wAfter w:w="560" w:type="dxa"/>
          <w:trHeight w:val="341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2 07 00000 00 0000 150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08C" w:rsidRPr="00C138FA" w:rsidRDefault="00FF608C" w:rsidP="0003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1126</w:t>
            </w:r>
          </w:p>
        </w:tc>
      </w:tr>
      <w:tr w:rsidR="00FF608C" w:rsidRPr="00C138FA" w:rsidTr="00FF608C">
        <w:trPr>
          <w:gridAfter w:val="1"/>
          <w:wAfter w:w="560" w:type="dxa"/>
          <w:trHeight w:val="341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2 19 00000 00 0000 150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08C" w:rsidRPr="00C138FA" w:rsidRDefault="00FF608C" w:rsidP="00031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-53206,3</w:t>
            </w:r>
          </w:p>
        </w:tc>
      </w:tr>
      <w:tr w:rsidR="00FF608C" w:rsidRPr="00C138FA" w:rsidTr="00FF608C">
        <w:trPr>
          <w:gridAfter w:val="1"/>
          <w:wAfter w:w="560" w:type="dxa"/>
          <w:trHeight w:val="341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08C" w:rsidRPr="00C138FA" w:rsidRDefault="00FF608C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ИТОГО ДОХОДОВ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8C" w:rsidRPr="00C138FA" w:rsidRDefault="00FF608C" w:rsidP="000317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A">
              <w:rPr>
                <w:rFonts w:ascii="Times New Roman" w:hAnsi="Times New Roman" w:cs="Times New Roman"/>
                <w:sz w:val="24"/>
                <w:szCs w:val="24"/>
              </w:rPr>
              <w:t>645466,6</w:t>
            </w:r>
          </w:p>
        </w:tc>
      </w:tr>
    </w:tbl>
    <w:p w:rsidR="00FF608C" w:rsidRDefault="00FF608C" w:rsidP="00FF608C"/>
    <w:p w:rsidR="00FF608C" w:rsidRDefault="00FF608C" w:rsidP="00FF608C">
      <w:pPr>
        <w:jc w:val="center"/>
      </w:pPr>
      <w:r>
        <w:t>__________________</w:t>
      </w:r>
    </w:p>
    <w:p w:rsidR="00FF608C" w:rsidRDefault="00FF608C" w:rsidP="00FF608C">
      <w:pPr>
        <w:jc w:val="center"/>
      </w:pPr>
    </w:p>
    <w:p w:rsidR="00FF608C" w:rsidRDefault="00FF608C" w:rsidP="00FF608C">
      <w:pPr>
        <w:jc w:val="center"/>
      </w:pPr>
    </w:p>
    <w:p w:rsidR="00FF608C" w:rsidRDefault="00FF608C" w:rsidP="00FF608C">
      <w:pPr>
        <w:jc w:val="center"/>
      </w:pPr>
    </w:p>
    <w:p w:rsidR="00FF608C" w:rsidRDefault="00FF608C" w:rsidP="00FF608C">
      <w:pPr>
        <w:jc w:val="center"/>
      </w:pPr>
    </w:p>
    <w:p w:rsidR="00FF608C" w:rsidRDefault="00FF608C" w:rsidP="00FF608C">
      <w:pPr>
        <w:jc w:val="center"/>
      </w:pPr>
    </w:p>
    <w:p w:rsidR="00FF608C" w:rsidRDefault="00FF608C" w:rsidP="00FF608C">
      <w:pPr>
        <w:jc w:val="center"/>
      </w:pPr>
    </w:p>
    <w:p w:rsidR="00FF608C" w:rsidRDefault="00FF608C" w:rsidP="00FF608C">
      <w:pPr>
        <w:jc w:val="center"/>
      </w:pPr>
    </w:p>
    <w:p w:rsidR="00FF608C" w:rsidRDefault="00FF608C" w:rsidP="00FF608C">
      <w:pPr>
        <w:jc w:val="center"/>
      </w:pPr>
    </w:p>
    <w:p w:rsidR="00FF608C" w:rsidRDefault="00FF608C" w:rsidP="00FF608C">
      <w:pPr>
        <w:jc w:val="center"/>
      </w:pPr>
    </w:p>
    <w:p w:rsidR="00FF608C" w:rsidRDefault="00FF608C" w:rsidP="00FF608C">
      <w:pPr>
        <w:jc w:val="center"/>
      </w:pPr>
    </w:p>
    <w:p w:rsidR="00FF608C" w:rsidRDefault="00FF608C" w:rsidP="00FF608C">
      <w:pPr>
        <w:jc w:val="center"/>
      </w:pPr>
    </w:p>
    <w:p w:rsidR="00FF608C" w:rsidRDefault="00FF608C" w:rsidP="00FF608C">
      <w:pPr>
        <w:jc w:val="center"/>
      </w:pPr>
    </w:p>
    <w:p w:rsidR="00FF608C" w:rsidRDefault="00FF608C" w:rsidP="00FF608C">
      <w:pPr>
        <w:jc w:val="center"/>
      </w:pPr>
    </w:p>
    <w:p w:rsidR="00FF608C" w:rsidRDefault="00FF608C" w:rsidP="00FF608C">
      <w:pPr>
        <w:jc w:val="center"/>
      </w:pPr>
    </w:p>
    <w:p w:rsidR="00FF608C" w:rsidRDefault="00FF608C" w:rsidP="00FF608C">
      <w:pPr>
        <w:jc w:val="center"/>
      </w:pPr>
    </w:p>
    <w:p w:rsidR="00FF608C" w:rsidRDefault="00FF608C" w:rsidP="00FF608C">
      <w:pPr>
        <w:jc w:val="center"/>
      </w:pPr>
    </w:p>
    <w:p w:rsidR="00FF608C" w:rsidRDefault="00FF608C" w:rsidP="00FF608C">
      <w:pPr>
        <w:jc w:val="center"/>
      </w:pPr>
    </w:p>
    <w:p w:rsidR="00FF608C" w:rsidRDefault="00FF608C" w:rsidP="00FF608C">
      <w:pPr>
        <w:jc w:val="center"/>
      </w:pPr>
    </w:p>
    <w:p w:rsidR="00FF608C" w:rsidRDefault="00FF608C" w:rsidP="00FF608C">
      <w:pPr>
        <w:jc w:val="center"/>
      </w:pPr>
    </w:p>
    <w:p w:rsidR="00FF608C" w:rsidRDefault="00FF608C" w:rsidP="00FF60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F608C" w:rsidRPr="00FF608C" w:rsidRDefault="00FF608C" w:rsidP="00FF60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608C">
        <w:rPr>
          <w:rFonts w:ascii="Times New Roman" w:hAnsi="Times New Roman" w:cs="Times New Roman"/>
          <w:sz w:val="24"/>
          <w:szCs w:val="24"/>
        </w:rPr>
        <w:t xml:space="preserve">    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FF608C" w:rsidRPr="00FF608C" w:rsidRDefault="00FF608C" w:rsidP="00FF60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608C">
        <w:rPr>
          <w:rFonts w:ascii="Times New Roman" w:hAnsi="Times New Roman" w:cs="Times New Roman"/>
          <w:sz w:val="24"/>
          <w:szCs w:val="24"/>
        </w:rPr>
        <w:t>к решению Совета муниципального района</w:t>
      </w:r>
    </w:p>
    <w:p w:rsidR="00FF608C" w:rsidRPr="00FF608C" w:rsidRDefault="00FF608C" w:rsidP="00FF60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608C">
        <w:rPr>
          <w:rFonts w:ascii="Times New Roman" w:hAnsi="Times New Roman" w:cs="Times New Roman"/>
          <w:sz w:val="24"/>
          <w:szCs w:val="24"/>
        </w:rPr>
        <w:t xml:space="preserve">«Тунгокоченский район» «Об исполнении </w:t>
      </w:r>
    </w:p>
    <w:p w:rsidR="00FF608C" w:rsidRPr="00FF608C" w:rsidRDefault="00FF608C" w:rsidP="00FF60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608C">
        <w:rPr>
          <w:rFonts w:ascii="Times New Roman" w:hAnsi="Times New Roman" w:cs="Times New Roman"/>
          <w:sz w:val="24"/>
          <w:szCs w:val="24"/>
        </w:rPr>
        <w:t>бюджета муниципального района</w:t>
      </w:r>
    </w:p>
    <w:p w:rsidR="00FF608C" w:rsidRPr="00FF608C" w:rsidRDefault="00FF608C" w:rsidP="00FF60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608C">
        <w:rPr>
          <w:rFonts w:ascii="Times New Roman" w:hAnsi="Times New Roman" w:cs="Times New Roman"/>
          <w:sz w:val="24"/>
          <w:szCs w:val="24"/>
        </w:rPr>
        <w:t>«Тунгокоченский район» за 2020год»</w:t>
      </w:r>
    </w:p>
    <w:p w:rsidR="00FF608C" w:rsidRPr="00FF608C" w:rsidRDefault="00FF608C" w:rsidP="00FF60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608C">
        <w:rPr>
          <w:rFonts w:ascii="Times New Roman" w:hAnsi="Times New Roman" w:cs="Times New Roman"/>
          <w:sz w:val="24"/>
          <w:szCs w:val="24"/>
        </w:rPr>
        <w:t xml:space="preserve">от 15.06. 2021года  № 16/3 </w:t>
      </w:r>
    </w:p>
    <w:p w:rsidR="00FF608C" w:rsidRDefault="00FF608C" w:rsidP="00FF608C">
      <w:pPr>
        <w:jc w:val="right"/>
      </w:pPr>
    </w:p>
    <w:p w:rsidR="00042580" w:rsidRPr="00552053" w:rsidRDefault="00042580" w:rsidP="0004258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2053">
        <w:rPr>
          <w:rFonts w:ascii="Times New Roman" w:hAnsi="Times New Roman" w:cs="Times New Roman"/>
          <w:bCs/>
          <w:sz w:val="28"/>
          <w:szCs w:val="28"/>
        </w:rPr>
        <w:t>Распределение бюджетных ассигнований бюджета  по разделам, подразделам, целевым статьям и видам расходов классификации расходов бюджета  за 2020 год</w:t>
      </w:r>
    </w:p>
    <w:p w:rsidR="00042580" w:rsidRDefault="00042580" w:rsidP="0004258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W w:w="9640" w:type="dxa"/>
        <w:tblInd w:w="-176" w:type="dxa"/>
        <w:tblLayout w:type="fixed"/>
        <w:tblLook w:val="04A0"/>
      </w:tblPr>
      <w:tblGrid>
        <w:gridCol w:w="4673"/>
        <w:gridCol w:w="1134"/>
        <w:gridCol w:w="1559"/>
        <w:gridCol w:w="851"/>
        <w:gridCol w:w="1423"/>
      </w:tblGrid>
      <w:tr w:rsidR="00042580" w:rsidRPr="00552053" w:rsidTr="000317A7">
        <w:trPr>
          <w:trHeight w:val="765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РЗ/</w:t>
            </w:r>
            <w:proofErr w:type="gramStart"/>
            <w:r w:rsidRPr="005520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Сумма (тыс</w:t>
            </w:r>
            <w:proofErr w:type="gramStart"/>
            <w:r w:rsidRPr="005520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.р</w:t>
            </w:r>
            <w:proofErr w:type="gramEnd"/>
            <w:r w:rsidRPr="005520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уб.)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580" w:rsidRPr="00552053" w:rsidRDefault="00042580" w:rsidP="0003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580" w:rsidRPr="00552053" w:rsidRDefault="00042580" w:rsidP="0003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580" w:rsidRPr="00552053" w:rsidRDefault="00042580" w:rsidP="0003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580" w:rsidRPr="00552053" w:rsidRDefault="00042580" w:rsidP="0003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580" w:rsidRPr="00552053" w:rsidRDefault="00042580" w:rsidP="0003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53 601,5</w:t>
            </w:r>
          </w:p>
        </w:tc>
      </w:tr>
      <w:tr w:rsidR="00042580" w:rsidRPr="00552053" w:rsidTr="000317A7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1 565,6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1 565,6</w:t>
            </w:r>
          </w:p>
        </w:tc>
      </w:tr>
      <w:tr w:rsidR="00042580" w:rsidRPr="00552053" w:rsidTr="000317A7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1 151,2</w:t>
            </w:r>
          </w:p>
        </w:tc>
      </w:tr>
      <w:tr w:rsidR="00042580" w:rsidRPr="00552053" w:rsidTr="000317A7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414,4</w:t>
            </w:r>
          </w:p>
        </w:tc>
      </w:tr>
      <w:tr w:rsidR="00042580" w:rsidRPr="00552053" w:rsidTr="000317A7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84,0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84,0</w:t>
            </w:r>
          </w:p>
        </w:tc>
      </w:tr>
      <w:tr w:rsidR="00042580" w:rsidRPr="00552053" w:rsidTr="000317A7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84,0</w:t>
            </w:r>
          </w:p>
        </w:tc>
      </w:tr>
      <w:tr w:rsidR="00042580" w:rsidRPr="00552053" w:rsidTr="000317A7">
        <w:trPr>
          <w:trHeight w:val="127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14 986,0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13 166,3</w:t>
            </w:r>
          </w:p>
        </w:tc>
      </w:tr>
      <w:tr w:rsidR="00042580" w:rsidRPr="00552053" w:rsidTr="000317A7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9 871,4</w:t>
            </w:r>
          </w:p>
        </w:tc>
      </w:tr>
      <w:tr w:rsidR="00042580" w:rsidRPr="00552053" w:rsidTr="000317A7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042580" w:rsidRPr="00552053" w:rsidTr="000317A7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3 225,0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0000052106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231,2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0000052106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231,2</w:t>
            </w:r>
          </w:p>
        </w:tc>
      </w:tr>
      <w:tr w:rsidR="00042580" w:rsidRPr="00552053" w:rsidTr="000317A7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Осуществление государственных полномочий в сфере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231,1</w:t>
            </w:r>
          </w:p>
        </w:tc>
      </w:tr>
      <w:tr w:rsidR="00042580" w:rsidRPr="00552053" w:rsidTr="000317A7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141,6</w:t>
            </w:r>
          </w:p>
        </w:tc>
      </w:tr>
      <w:tr w:rsidR="00042580" w:rsidRPr="00552053" w:rsidTr="000317A7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42,8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46,7</w:t>
            </w:r>
          </w:p>
        </w:tc>
      </w:tr>
      <w:tr w:rsidR="00042580" w:rsidRPr="00552053" w:rsidTr="000317A7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12,6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Субвенции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</w:tr>
      <w:tr w:rsidR="00042580" w:rsidRPr="00552053" w:rsidTr="000317A7">
        <w:trPr>
          <w:trHeight w:val="153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603,1</w:t>
            </w:r>
          </w:p>
        </w:tc>
      </w:tr>
      <w:tr w:rsidR="00042580" w:rsidRPr="00552053" w:rsidTr="000317A7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360,0</w:t>
            </w:r>
          </w:p>
        </w:tc>
      </w:tr>
      <w:tr w:rsidR="00042580" w:rsidRPr="00552053" w:rsidTr="000317A7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109,0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134,1</w:t>
            </w:r>
          </w:p>
        </w:tc>
      </w:tr>
      <w:tr w:rsidR="00042580" w:rsidRPr="00552053" w:rsidTr="000317A7">
        <w:trPr>
          <w:trHeight w:val="153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20,7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20,7</w:t>
            </w:r>
          </w:p>
        </w:tc>
      </w:tr>
      <w:tr w:rsidR="00042580" w:rsidRPr="00552053" w:rsidTr="000317A7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Осуществление государственных полномочий в сфере государственного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571,0</w:t>
            </w:r>
          </w:p>
        </w:tc>
      </w:tr>
      <w:tr w:rsidR="00042580" w:rsidRPr="00552053" w:rsidTr="000317A7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370,4</w:t>
            </w:r>
          </w:p>
        </w:tc>
      </w:tr>
      <w:tr w:rsidR="00042580" w:rsidRPr="00552053" w:rsidTr="000317A7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110,9</w:t>
            </w:r>
          </w:p>
        </w:tc>
      </w:tr>
      <w:tr w:rsidR="00042580" w:rsidRPr="00552053" w:rsidTr="000317A7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50,6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39,2</w:t>
            </w:r>
          </w:p>
        </w:tc>
      </w:tr>
      <w:tr w:rsidR="00042580" w:rsidRPr="00552053" w:rsidTr="000317A7">
        <w:trPr>
          <w:trHeight w:val="178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042580" w:rsidRPr="00552053" w:rsidTr="000317A7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042580" w:rsidRPr="00552053" w:rsidTr="000317A7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7 382,9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6 267,5</w:t>
            </w:r>
          </w:p>
        </w:tc>
      </w:tr>
      <w:tr w:rsidR="00042580" w:rsidRPr="00552053" w:rsidTr="000317A7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4 663,1</w:t>
            </w:r>
          </w:p>
        </w:tc>
      </w:tr>
      <w:tr w:rsidR="00042580" w:rsidRPr="00552053" w:rsidTr="000317A7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211,1</w:t>
            </w:r>
          </w:p>
        </w:tc>
      </w:tr>
      <w:tr w:rsidR="00042580" w:rsidRPr="00552053" w:rsidTr="000317A7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1 393,3</w:t>
            </w:r>
          </w:p>
        </w:tc>
      </w:tr>
      <w:tr w:rsidR="00042580" w:rsidRPr="00552053" w:rsidTr="000317A7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Руководитель контрольно-счетной палаты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992,9</w:t>
            </w:r>
          </w:p>
        </w:tc>
      </w:tr>
      <w:tr w:rsidR="00042580" w:rsidRPr="00552053" w:rsidTr="000317A7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761,5</w:t>
            </w:r>
          </w:p>
        </w:tc>
      </w:tr>
      <w:tr w:rsidR="00042580" w:rsidRPr="00552053" w:rsidTr="000317A7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231,4</w:t>
            </w:r>
          </w:p>
        </w:tc>
      </w:tr>
      <w:tr w:rsidR="00042580" w:rsidRPr="00552053" w:rsidTr="000317A7">
        <w:trPr>
          <w:trHeight w:val="127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122,5</w:t>
            </w:r>
          </w:p>
        </w:tc>
      </w:tr>
      <w:tr w:rsidR="00042580" w:rsidRPr="00552053" w:rsidTr="000317A7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93,8</w:t>
            </w:r>
          </w:p>
        </w:tc>
      </w:tr>
      <w:tr w:rsidR="00042580" w:rsidRPr="00552053" w:rsidTr="000317A7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Взносы по обязательному социальному страхованию на выплаты денежного содержания и иные выплаты </w:t>
            </w: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29 583,0</w:t>
            </w:r>
          </w:p>
        </w:tc>
      </w:tr>
      <w:tr w:rsidR="00042580" w:rsidRPr="00552053" w:rsidTr="000317A7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Резервные фонды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0000007005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677,2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0000007005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613,2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0000007005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042580" w:rsidRPr="00552053" w:rsidTr="000317A7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0000007005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042580" w:rsidRPr="00552053" w:rsidTr="000317A7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Иные межбюджетные трансферты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1 937,4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1 937,4</w:t>
            </w:r>
          </w:p>
        </w:tc>
      </w:tr>
      <w:tr w:rsidR="00042580" w:rsidRPr="00552053" w:rsidTr="000317A7">
        <w:trPr>
          <w:trHeight w:val="153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Иные межбюджетные трансферты бюджетам муниципальных районов (городских округов) за достигнутые показатели по итогам общероссийского голосования по поправкам в Конституцию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448,8</w:t>
            </w:r>
          </w:p>
        </w:tc>
      </w:tr>
      <w:tr w:rsidR="00042580" w:rsidRPr="00552053" w:rsidTr="000317A7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62,8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386,0</w:t>
            </w:r>
          </w:p>
        </w:tc>
      </w:tr>
      <w:tr w:rsidR="00042580" w:rsidRPr="00552053" w:rsidTr="000317A7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Иные выплаты за достижение показателей деятельности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910,0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Премии и гранты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910,0</w:t>
            </w:r>
          </w:p>
        </w:tc>
      </w:tr>
      <w:tr w:rsidR="00042580" w:rsidRPr="00552053" w:rsidTr="000317A7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Муниципальная программа "Патриотическое воспитание граждан муниципального района "Тунгокоченский район" на 2016-2020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042580" w:rsidRPr="00552053" w:rsidTr="000317A7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Муниципальная программа "Профилактика терроризма и экстремизма в муниципальном районе "Тунгокоченский район" на 2019-2023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42580" w:rsidRPr="00552053" w:rsidTr="000317A7">
        <w:trPr>
          <w:trHeight w:val="153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Муниципальная программа "Снижение рисков и смягчение последствий чрезвычайных ситуаций природного и техногенного характера на территории муниципального района </w:t>
            </w: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Тунгокоченский район на 2018-2022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042580" w:rsidRPr="00552053" w:rsidTr="000317A7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24 738,3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9 782,4</w:t>
            </w:r>
          </w:p>
        </w:tc>
      </w:tr>
      <w:tr w:rsidR="00042580" w:rsidRPr="00552053" w:rsidTr="000317A7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Иные выплаты персоналу учреждений,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73,6</w:t>
            </w:r>
          </w:p>
        </w:tc>
      </w:tr>
      <w:tr w:rsidR="00042580" w:rsidRPr="00552053" w:rsidTr="000317A7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2 760,7</w:t>
            </w:r>
          </w:p>
        </w:tc>
      </w:tr>
      <w:tr w:rsidR="00042580" w:rsidRPr="00552053" w:rsidTr="000317A7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1 427,6</w:t>
            </w:r>
          </w:p>
        </w:tc>
      </w:tr>
      <w:tr w:rsidR="00042580" w:rsidRPr="00552053" w:rsidTr="000317A7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66,9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9 996,3</w:t>
            </w:r>
          </w:p>
        </w:tc>
      </w:tr>
      <w:tr w:rsidR="00042580" w:rsidRPr="00552053" w:rsidTr="000317A7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</w:tr>
      <w:tr w:rsidR="00042580" w:rsidRPr="00552053" w:rsidTr="000317A7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538,6</w:t>
            </w:r>
          </w:p>
        </w:tc>
      </w:tr>
      <w:tr w:rsidR="00042580" w:rsidRPr="00552053" w:rsidTr="000317A7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00000L5160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194,0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00000L5160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194,0</w:t>
            </w:r>
          </w:p>
        </w:tc>
      </w:tr>
      <w:tr w:rsidR="00042580" w:rsidRPr="00552053" w:rsidTr="000317A7">
        <w:trPr>
          <w:trHeight w:val="178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495,2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472,6</w:t>
            </w:r>
          </w:p>
        </w:tc>
      </w:tr>
      <w:tr w:rsidR="00042580" w:rsidRPr="00552053" w:rsidTr="000317A7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</w:tr>
      <w:tr w:rsidR="00042580" w:rsidRPr="00552053" w:rsidTr="000317A7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Оказание содействия в подготовке и проведении общероссийского голосования, а также в информировании граждан Российской Федерации о такой подготовке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000W009108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117,0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000W009108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117,0</w:t>
            </w:r>
          </w:p>
        </w:tc>
      </w:tr>
      <w:tr w:rsidR="00042580" w:rsidRPr="00552053" w:rsidTr="000317A7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3 306,5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Органы внутренних 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042580" w:rsidRPr="00552053" w:rsidTr="000317A7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Муниципальная программа "Профилактика правонарушений в муниципальном районе "Тунгокоченский район" на 2019-2021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042580" w:rsidRPr="00552053" w:rsidTr="000317A7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3 252,5</w:t>
            </w:r>
          </w:p>
        </w:tc>
      </w:tr>
      <w:tr w:rsidR="00042580" w:rsidRPr="00552053" w:rsidTr="000317A7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Предупреждение и ликвидация последствий чрезвычайных ситуаций природного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0000021801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0000021801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</w:tr>
      <w:tr w:rsidR="00042580" w:rsidRPr="00552053" w:rsidTr="000317A7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Создание системы вызова экстренных и оперативных служб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772,7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560,2</w:t>
            </w:r>
          </w:p>
        </w:tc>
      </w:tr>
      <w:tr w:rsidR="00042580" w:rsidRPr="00552053" w:rsidTr="000317A7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212,5</w:t>
            </w:r>
          </w:p>
        </w:tc>
      </w:tr>
      <w:tr w:rsidR="00042580" w:rsidRPr="00552053" w:rsidTr="000317A7">
        <w:trPr>
          <w:trHeight w:val="178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2 414,9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1 854,8</w:t>
            </w:r>
          </w:p>
        </w:tc>
      </w:tr>
      <w:tr w:rsidR="00042580" w:rsidRPr="00552053" w:rsidTr="000317A7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560,1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042580" w:rsidRPr="00552053" w:rsidTr="000317A7">
        <w:trPr>
          <w:trHeight w:val="153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Муниципальная программа "Обеспечение пожарной безопасности в жилом фонде сел Юмурчен, Красный Яр, Зеленое озеро и в бюджетных учреждениях, организациях муниципального района "Тунгокоченский район" на 2019-2023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29 838,5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57,1</w:t>
            </w:r>
          </w:p>
        </w:tc>
      </w:tr>
      <w:tr w:rsidR="00042580" w:rsidRPr="00552053" w:rsidTr="000317A7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Муниципальная программа "Развитие транспортной системы в муниципальном районе Тунгокоченский район 2015-2020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57,1</w:t>
            </w:r>
          </w:p>
        </w:tc>
      </w:tr>
      <w:tr w:rsidR="00042580" w:rsidRPr="00552053" w:rsidTr="000317A7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Иные выплаты персоналу учреждений,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27,2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27 527,9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0000031512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9 056,8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0000031512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9 056,8</w:t>
            </w:r>
          </w:p>
        </w:tc>
      </w:tr>
      <w:tr w:rsidR="00042580" w:rsidRPr="00552053" w:rsidTr="000317A7">
        <w:trPr>
          <w:trHeight w:val="127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Реализация </w:t>
            </w:r>
            <w:proofErr w:type="gramStart"/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мероприятий плана социального развития центров экономического роста</w:t>
            </w:r>
            <w:proofErr w:type="gramEnd"/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Забайкальского края (иные межбюджетные трансферты бюджетам муниципальных районов и городских округов)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000005505М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3 779,1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000005505М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3 779,1</w:t>
            </w:r>
          </w:p>
        </w:tc>
      </w:tr>
      <w:tr w:rsidR="00042580" w:rsidRPr="00552053" w:rsidTr="000317A7">
        <w:trPr>
          <w:trHeight w:val="204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00000S4315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2 521,6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00000S4315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2 521,6</w:t>
            </w:r>
          </w:p>
        </w:tc>
      </w:tr>
      <w:tr w:rsidR="00042580" w:rsidRPr="00552053" w:rsidTr="000317A7">
        <w:trPr>
          <w:trHeight w:val="178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00000S4317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12 170,4</w:t>
            </w:r>
          </w:p>
        </w:tc>
      </w:tr>
      <w:tr w:rsidR="00042580" w:rsidRPr="00552053" w:rsidTr="000317A7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00000S4317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12 170,4</w:t>
            </w:r>
          </w:p>
        </w:tc>
      </w:tr>
      <w:tr w:rsidR="00042580" w:rsidRPr="00552053" w:rsidTr="000317A7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2 253,5</w:t>
            </w:r>
          </w:p>
        </w:tc>
      </w:tr>
      <w:tr w:rsidR="00042580" w:rsidRPr="00552053" w:rsidTr="000317A7">
        <w:trPr>
          <w:trHeight w:val="127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Муниципальная программа "Развитие субъектов малого и среднего предпринимательства в муниципальном районе 2Тунгокоческий район" на 2016-2020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1 297,5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042580" w:rsidRPr="00552053" w:rsidTr="000317A7">
        <w:trPr>
          <w:trHeight w:val="127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1 277,5</w:t>
            </w:r>
          </w:p>
        </w:tc>
      </w:tr>
      <w:tr w:rsidR="00042580" w:rsidRPr="00552053" w:rsidTr="000317A7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Муниципальная программа "Создание системы государственного кадастра недвижимости и управления земельно-имущественным комплексом (2018-2020 годы)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042580" w:rsidRPr="00552053" w:rsidTr="000317A7">
        <w:trPr>
          <w:trHeight w:val="127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Муниципальная программа "Территориальное планирование и обеспечение градостроительной деятельности на территории муниципального района "</w:t>
            </w:r>
            <w:proofErr w:type="spellStart"/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Тунгокоченскийрайон</w:t>
            </w:r>
            <w:proofErr w:type="spellEnd"/>
            <w:proofErr w:type="gramStart"/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"н</w:t>
            </w:r>
            <w:proofErr w:type="gramEnd"/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2017-2018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656,0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656,0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16 126,3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67,4</w:t>
            </w:r>
          </w:p>
        </w:tc>
      </w:tr>
      <w:tr w:rsidR="00042580" w:rsidRPr="00552053" w:rsidTr="000317A7">
        <w:trPr>
          <w:trHeight w:val="127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Муниципальная программа "Проведение капитального общего имущества многоквартирных домов расположенных на территории муниципального района "Тунгокоченский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67,4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67,4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10 904,7</w:t>
            </w:r>
          </w:p>
        </w:tc>
      </w:tr>
      <w:tr w:rsidR="00042580" w:rsidRPr="00552053" w:rsidTr="000317A7">
        <w:trPr>
          <w:trHeight w:val="127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Муниципальная программа "Комплексного развития объектов коммунальной инфраструктуры муниципального района "Тунгокоченский район" 2016-2021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286,5</w:t>
            </w:r>
          </w:p>
        </w:tc>
      </w:tr>
      <w:tr w:rsidR="00042580" w:rsidRPr="00552053" w:rsidTr="000317A7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224,1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62,4</w:t>
            </w:r>
          </w:p>
        </w:tc>
      </w:tr>
      <w:tr w:rsidR="00042580" w:rsidRPr="00552053" w:rsidTr="000317A7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00000S4905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10 618,2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00000S4905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3 170,6</w:t>
            </w:r>
          </w:p>
        </w:tc>
      </w:tr>
      <w:tr w:rsidR="00042580" w:rsidRPr="00552053" w:rsidTr="000317A7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00000S4905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7 447,6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5 154,2</w:t>
            </w:r>
          </w:p>
        </w:tc>
      </w:tr>
      <w:tr w:rsidR="00042580" w:rsidRPr="00552053" w:rsidTr="000317A7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Муниципальная программа "Благоустройство населенных пунктов муниципального района "Тунгокоченский район" Забайкальского края (2016-2021 годы)"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231,7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211,7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Премии и гранты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042580" w:rsidRPr="00552053" w:rsidTr="000317A7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Реализация мероприятий по комплексному развитию сельских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1 339,4</w:t>
            </w:r>
          </w:p>
        </w:tc>
      </w:tr>
      <w:tr w:rsidR="00042580" w:rsidRPr="00552053" w:rsidTr="000317A7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1 339,4</w:t>
            </w:r>
          </w:p>
        </w:tc>
      </w:tr>
      <w:tr w:rsidR="00042580" w:rsidRPr="00552053" w:rsidTr="000317A7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Региональный проект "Формирования комфортной городской среды (Забайкальский край)"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3 583,1</w:t>
            </w:r>
          </w:p>
        </w:tc>
      </w:tr>
      <w:tr w:rsidR="00042580" w:rsidRPr="00552053" w:rsidTr="000317A7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3 583,1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2 020,2</w:t>
            </w:r>
          </w:p>
        </w:tc>
      </w:tr>
      <w:tr w:rsidR="00042580" w:rsidRPr="00552053" w:rsidTr="000317A7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2 020,2</w:t>
            </w:r>
          </w:p>
        </w:tc>
      </w:tr>
      <w:tr w:rsidR="00042580" w:rsidRPr="00552053" w:rsidTr="000317A7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Реализация мероприятий по ликвидации мест несанкционированного размещения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00000S7264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2 020,2</w:t>
            </w:r>
          </w:p>
        </w:tc>
      </w:tr>
      <w:tr w:rsidR="00042580" w:rsidRPr="00552053" w:rsidTr="000317A7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00000S7264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2 020,2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459 119,6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130 363,6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Детские дошкольные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0000042099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30 204,1</w:t>
            </w:r>
          </w:p>
        </w:tc>
      </w:tr>
      <w:tr w:rsidR="00042580" w:rsidRPr="00552053" w:rsidTr="000317A7">
        <w:trPr>
          <w:trHeight w:val="127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0000042099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30 204,1</w:t>
            </w:r>
          </w:p>
        </w:tc>
      </w:tr>
      <w:tr w:rsidR="00042580" w:rsidRPr="00552053" w:rsidTr="000317A7">
        <w:trPr>
          <w:trHeight w:val="306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53 089,7</w:t>
            </w:r>
          </w:p>
        </w:tc>
      </w:tr>
      <w:tr w:rsidR="00042580" w:rsidRPr="00552053" w:rsidTr="000317A7">
        <w:trPr>
          <w:trHeight w:val="127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53 089,7</w:t>
            </w:r>
          </w:p>
        </w:tc>
      </w:tr>
      <w:tr w:rsidR="00042580" w:rsidRPr="00552053" w:rsidTr="000317A7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Иные межбюджетные трансферты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</w:tr>
      <w:tr w:rsidR="00042580" w:rsidRPr="00552053" w:rsidTr="000317A7">
        <w:trPr>
          <w:trHeight w:val="127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</w:tr>
      <w:tr w:rsidR="00042580" w:rsidRPr="00552053" w:rsidTr="000317A7">
        <w:trPr>
          <w:trHeight w:val="178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4 550,7</w:t>
            </w:r>
          </w:p>
        </w:tc>
      </w:tr>
      <w:tr w:rsidR="00042580" w:rsidRPr="00552053" w:rsidTr="000317A7">
        <w:trPr>
          <w:trHeight w:val="127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4 550,7</w:t>
            </w:r>
          </w:p>
        </w:tc>
      </w:tr>
      <w:tr w:rsidR="00042580" w:rsidRPr="00552053" w:rsidTr="000317A7">
        <w:trPr>
          <w:trHeight w:val="153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000P252320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29 200,0</w:t>
            </w:r>
          </w:p>
        </w:tc>
      </w:tr>
      <w:tr w:rsidR="00042580" w:rsidRPr="00552053" w:rsidTr="000317A7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000P252320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29 200,0</w:t>
            </w:r>
          </w:p>
        </w:tc>
      </w:tr>
      <w:tr w:rsidR="00042580" w:rsidRPr="00552053" w:rsidTr="000317A7">
        <w:trPr>
          <w:trHeight w:val="153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Создание дополнительных мест для детей в возрасте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000P2S1443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13 154,1</w:t>
            </w:r>
          </w:p>
        </w:tc>
      </w:tr>
      <w:tr w:rsidR="00042580" w:rsidRPr="00552053" w:rsidTr="000317A7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000P2S1443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13 154,1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224 429,0</w:t>
            </w:r>
          </w:p>
        </w:tc>
      </w:tr>
      <w:tr w:rsidR="00042580" w:rsidRPr="00552053" w:rsidTr="000317A7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Школы-детские сады. школы </w:t>
            </w:r>
            <w:proofErr w:type="spellStart"/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начальные</w:t>
            </w:r>
            <w:proofErr w:type="gramStart"/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еполные</w:t>
            </w:r>
            <w:proofErr w:type="spellEnd"/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средние и средние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0000042199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56 426,2</w:t>
            </w:r>
          </w:p>
        </w:tc>
      </w:tr>
      <w:tr w:rsidR="00042580" w:rsidRPr="00552053" w:rsidTr="000317A7">
        <w:trPr>
          <w:trHeight w:val="127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</w:t>
            </w: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0000042199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56 426,2</w:t>
            </w:r>
          </w:p>
        </w:tc>
      </w:tr>
      <w:tr w:rsidR="00042580" w:rsidRPr="00552053" w:rsidTr="000317A7">
        <w:trPr>
          <w:trHeight w:val="127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4 507,6</w:t>
            </w:r>
          </w:p>
        </w:tc>
      </w:tr>
      <w:tr w:rsidR="00042580" w:rsidRPr="00552053" w:rsidTr="000317A7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4 507,6</w:t>
            </w:r>
          </w:p>
        </w:tc>
      </w:tr>
      <w:tr w:rsidR="00042580" w:rsidRPr="00552053" w:rsidTr="000317A7">
        <w:trPr>
          <w:trHeight w:val="229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</w:t>
            </w:r>
            <w:proofErr w:type="gramStart"/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установлены</w:t>
            </w:r>
            <w:proofErr w:type="gramEnd"/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районные </w:t>
            </w:r>
            <w:proofErr w:type="spellStart"/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коэффециенты</w:t>
            </w:r>
            <w:proofErr w:type="spellEnd"/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ежемесячному денежному вознаграждению, за кассовое руководство педагогическим работникам муниципальных 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494,8</w:t>
            </w:r>
          </w:p>
        </w:tc>
      </w:tr>
      <w:tr w:rsidR="00042580" w:rsidRPr="00552053" w:rsidTr="000317A7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494,8</w:t>
            </w:r>
          </w:p>
        </w:tc>
      </w:tr>
      <w:tr w:rsidR="00042580" w:rsidRPr="00552053" w:rsidTr="000317A7">
        <w:trPr>
          <w:trHeight w:val="306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131 417,0</w:t>
            </w:r>
          </w:p>
        </w:tc>
      </w:tr>
      <w:tr w:rsidR="00042580" w:rsidRPr="00552053" w:rsidTr="000317A7">
        <w:trPr>
          <w:trHeight w:val="127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131 417,0</w:t>
            </w:r>
          </w:p>
        </w:tc>
      </w:tr>
      <w:tr w:rsidR="00042580" w:rsidRPr="00552053" w:rsidTr="000317A7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0000071218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2 789,0</w:t>
            </w:r>
          </w:p>
        </w:tc>
      </w:tr>
      <w:tr w:rsidR="00042580" w:rsidRPr="00552053" w:rsidTr="000317A7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0000071218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2 789,0</w:t>
            </w:r>
          </w:p>
        </w:tc>
      </w:tr>
      <w:tr w:rsidR="00042580" w:rsidRPr="00552053" w:rsidTr="000317A7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Иные межбюджетные трансферты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3 130,0</w:t>
            </w:r>
          </w:p>
        </w:tc>
      </w:tr>
      <w:tr w:rsidR="00042580" w:rsidRPr="00552053" w:rsidTr="000317A7">
        <w:trPr>
          <w:trHeight w:val="127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042580" w:rsidRPr="00552053" w:rsidTr="000317A7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2 810,0</w:t>
            </w:r>
          </w:p>
        </w:tc>
      </w:tr>
      <w:tr w:rsidR="00042580" w:rsidRPr="00552053" w:rsidTr="000317A7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Муниципальная программа "Содействие занятости населения "Тунгокоченского района" на 2016-2020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71,5</w:t>
            </w:r>
          </w:p>
        </w:tc>
      </w:tr>
      <w:tr w:rsidR="00042580" w:rsidRPr="00552053" w:rsidTr="000317A7">
        <w:trPr>
          <w:trHeight w:val="127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71,5</w:t>
            </w:r>
          </w:p>
        </w:tc>
      </w:tr>
      <w:tr w:rsidR="00042580" w:rsidRPr="00552053" w:rsidTr="000317A7">
        <w:trPr>
          <w:trHeight w:val="153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Субсидия на реализацию мероприятий по благоустройству зданий государственных и муниципальных общеобразовательных организаций в целях соблюдения требований к воздушно-тепловому режиму, водоснабжению и </w:t>
            </w:r>
            <w:proofErr w:type="spellStart"/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канализаци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00000L2550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12 538,2</w:t>
            </w:r>
          </w:p>
        </w:tc>
      </w:tr>
      <w:tr w:rsidR="00042580" w:rsidRPr="00552053" w:rsidTr="000317A7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00000L2550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12 538,2</w:t>
            </w:r>
          </w:p>
        </w:tc>
      </w:tr>
      <w:tr w:rsidR="00042580" w:rsidRPr="00552053" w:rsidTr="000317A7">
        <w:trPr>
          <w:trHeight w:val="127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proofErr w:type="gramStart"/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3 421,8</w:t>
            </w:r>
          </w:p>
        </w:tc>
      </w:tr>
      <w:tr w:rsidR="00042580" w:rsidRPr="00552053" w:rsidTr="000317A7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3 421,8</w:t>
            </w:r>
          </w:p>
        </w:tc>
      </w:tr>
      <w:tr w:rsidR="00042580" w:rsidRPr="00552053" w:rsidTr="000317A7">
        <w:trPr>
          <w:trHeight w:val="178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9 632,9</w:t>
            </w:r>
          </w:p>
        </w:tc>
      </w:tr>
      <w:tr w:rsidR="00042580" w:rsidRPr="00552053" w:rsidTr="000317A7">
        <w:trPr>
          <w:trHeight w:val="127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9 632,9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35 791,2</w:t>
            </w:r>
          </w:p>
        </w:tc>
      </w:tr>
      <w:tr w:rsidR="00042580" w:rsidRPr="00552053" w:rsidTr="000317A7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Учреждения по внешкольной работе с детьми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0000042399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26 425,7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0000042399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7 638,6</w:t>
            </w:r>
          </w:p>
        </w:tc>
      </w:tr>
      <w:tr w:rsidR="00042580" w:rsidRPr="00552053" w:rsidTr="000317A7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Взносы по обязательному социальному страхованию на выплаты по оплате труда работников и иные выплаты </w:t>
            </w: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0000042399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2 238,5</w:t>
            </w:r>
          </w:p>
        </w:tc>
      </w:tr>
      <w:tr w:rsidR="00042580" w:rsidRPr="00552053" w:rsidTr="000317A7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0000042399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125,1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0000042399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405,2</w:t>
            </w:r>
          </w:p>
        </w:tc>
      </w:tr>
      <w:tr w:rsidR="00042580" w:rsidRPr="00552053" w:rsidTr="000317A7">
        <w:trPr>
          <w:trHeight w:val="127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0000042399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15 972,6</w:t>
            </w:r>
          </w:p>
        </w:tc>
      </w:tr>
      <w:tr w:rsidR="00042580" w:rsidRPr="00552053" w:rsidTr="000317A7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0000042399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0000042399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</w:tr>
      <w:tr w:rsidR="00042580" w:rsidRPr="00552053" w:rsidTr="000317A7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Иные межбюджетные трансферты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042580" w:rsidRPr="00552053" w:rsidTr="000317A7">
        <w:trPr>
          <w:trHeight w:val="127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</w:tr>
      <w:tr w:rsidR="00042580" w:rsidRPr="00552053" w:rsidTr="000317A7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Муниципальная программа "Патриотическое воспитание граждан муниципального района "Тунгокоченский район" на 2016-2020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28,8</w:t>
            </w:r>
          </w:p>
        </w:tc>
      </w:tr>
      <w:tr w:rsidR="00042580" w:rsidRPr="00552053" w:rsidTr="000317A7">
        <w:trPr>
          <w:trHeight w:val="127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42580" w:rsidRPr="00552053" w:rsidTr="000317A7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</w:tr>
      <w:tr w:rsidR="00042580" w:rsidRPr="00552053" w:rsidTr="000317A7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Муниципальная программа "Содействие занятости населения "Тунгокоченского района" на 2016-2020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63,6</w:t>
            </w:r>
          </w:p>
        </w:tc>
      </w:tr>
      <w:tr w:rsidR="00042580" w:rsidRPr="00552053" w:rsidTr="000317A7">
        <w:trPr>
          <w:trHeight w:val="127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63,6</w:t>
            </w:r>
          </w:p>
        </w:tc>
      </w:tr>
      <w:tr w:rsidR="00042580" w:rsidRPr="00552053" w:rsidTr="000317A7">
        <w:trPr>
          <w:trHeight w:val="153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Муниципальная программа "Обеспечение пожарной безопасности в жилом фонде сел Юмурчен, Красный Яр, Зеленое озеро и в бюджетных учреждениях, организациях муниципального района "Тунгокоченский район" на 2019-2023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337,9</w:t>
            </w:r>
          </w:p>
        </w:tc>
      </w:tr>
      <w:tr w:rsidR="00042580" w:rsidRPr="00552053" w:rsidTr="000317A7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337,9</w:t>
            </w:r>
          </w:p>
        </w:tc>
      </w:tr>
      <w:tr w:rsidR="00042580" w:rsidRPr="00552053" w:rsidTr="000317A7">
        <w:trPr>
          <w:trHeight w:val="178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Муниципальная программа "Развитие муниципальной системы образования Тунгокоченского района на 2016-2020 г. на реализацию мероприятия по обеспечению </w:t>
            </w:r>
            <w:proofErr w:type="gramStart"/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6 127,5</w:t>
            </w:r>
          </w:p>
        </w:tc>
      </w:tr>
      <w:tr w:rsidR="00042580" w:rsidRPr="00552053" w:rsidTr="000317A7">
        <w:trPr>
          <w:trHeight w:val="127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6 127,5</w:t>
            </w:r>
          </w:p>
        </w:tc>
      </w:tr>
      <w:tr w:rsidR="00042580" w:rsidRPr="00552053" w:rsidTr="000317A7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Муниципальная программа "Культура Тунгокоченского района на 2018-2020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270,3</w:t>
            </w:r>
          </w:p>
        </w:tc>
      </w:tr>
      <w:tr w:rsidR="00042580" w:rsidRPr="00552053" w:rsidTr="000317A7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220,3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042580" w:rsidRPr="00552053" w:rsidTr="000317A7">
        <w:trPr>
          <w:trHeight w:val="280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00000S1101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1 058,0</w:t>
            </w:r>
          </w:p>
        </w:tc>
      </w:tr>
      <w:tr w:rsidR="00042580" w:rsidRPr="00552053" w:rsidTr="000317A7">
        <w:trPr>
          <w:trHeight w:val="127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00000S1101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1 058,0</w:t>
            </w:r>
          </w:p>
        </w:tc>
      </w:tr>
      <w:tr w:rsidR="00042580" w:rsidRPr="00552053" w:rsidTr="000317A7">
        <w:trPr>
          <w:trHeight w:val="178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1 433,5</w:t>
            </w:r>
          </w:p>
        </w:tc>
      </w:tr>
      <w:tr w:rsidR="00042580" w:rsidRPr="00552053" w:rsidTr="000317A7">
        <w:trPr>
          <w:trHeight w:val="127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1 433,5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237,1</w:t>
            </w:r>
          </w:p>
        </w:tc>
      </w:tr>
      <w:tr w:rsidR="00042580" w:rsidRPr="00552053" w:rsidTr="000317A7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Муниципальная программа "Организация </w:t>
            </w:r>
            <w:proofErr w:type="spellStart"/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отдыха</w:t>
            </w:r>
            <w:proofErr w:type="gramStart"/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здоровления</w:t>
            </w:r>
            <w:proofErr w:type="spellEnd"/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занятости детей и подростков 2016-2020 </w:t>
            </w:r>
            <w:proofErr w:type="spellStart"/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237,1</w:t>
            </w:r>
          </w:p>
        </w:tc>
      </w:tr>
      <w:tr w:rsidR="00042580" w:rsidRPr="00552053" w:rsidTr="000317A7">
        <w:trPr>
          <w:trHeight w:val="127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237,1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68 298,7</w:t>
            </w:r>
          </w:p>
        </w:tc>
      </w:tr>
      <w:tr w:rsidR="00042580" w:rsidRPr="00552053" w:rsidTr="000317A7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Резервные фонды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0000007005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0000007005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2 069,5</w:t>
            </w:r>
          </w:p>
        </w:tc>
      </w:tr>
      <w:tr w:rsidR="00042580" w:rsidRPr="00552053" w:rsidTr="000317A7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1 585,2</w:t>
            </w:r>
          </w:p>
        </w:tc>
      </w:tr>
      <w:tr w:rsidR="00042580" w:rsidRPr="00552053" w:rsidTr="000317A7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</w:tr>
      <w:tr w:rsidR="00042580" w:rsidRPr="00552053" w:rsidTr="000317A7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475,6</w:t>
            </w:r>
          </w:p>
        </w:tc>
      </w:tr>
      <w:tr w:rsidR="00042580" w:rsidRPr="00552053" w:rsidTr="000317A7">
        <w:trPr>
          <w:trHeight w:val="153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Учебно-методические </w:t>
            </w:r>
            <w:proofErr w:type="spellStart"/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кабинеты</w:t>
            </w:r>
            <w:proofErr w:type="gramStart"/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ентрализованныебухгалтерии</w:t>
            </w:r>
            <w:proofErr w:type="spellEnd"/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spellStart"/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групы</w:t>
            </w:r>
            <w:proofErr w:type="spellEnd"/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хозяйственного </w:t>
            </w:r>
            <w:proofErr w:type="spellStart"/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обслуживания.учебныефильмотеки.межшкольнын</w:t>
            </w:r>
            <w:proofErr w:type="spellEnd"/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учебно-производственные </w:t>
            </w:r>
            <w:proofErr w:type="spellStart"/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комбинаты.логопедические</w:t>
            </w:r>
            <w:proofErr w:type="spellEnd"/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0000045299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63 678,5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0000045299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7 470,2</w:t>
            </w:r>
          </w:p>
        </w:tc>
      </w:tr>
      <w:tr w:rsidR="00042580" w:rsidRPr="00552053" w:rsidTr="000317A7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Иные выплаты персоналу учреждений,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0000045299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51,9</w:t>
            </w:r>
          </w:p>
        </w:tc>
      </w:tr>
      <w:tr w:rsidR="00042580" w:rsidRPr="00552053" w:rsidTr="000317A7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0000045299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2 468,7</w:t>
            </w:r>
          </w:p>
        </w:tc>
      </w:tr>
      <w:tr w:rsidR="00042580" w:rsidRPr="00552053" w:rsidTr="000317A7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0000045299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834,2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0000045299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52 812,9</w:t>
            </w:r>
          </w:p>
        </w:tc>
      </w:tr>
      <w:tr w:rsidR="00042580" w:rsidRPr="00552053" w:rsidTr="000317A7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0000045299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0000045299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0000045299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12,4</w:t>
            </w:r>
          </w:p>
        </w:tc>
      </w:tr>
      <w:tr w:rsidR="00042580" w:rsidRPr="00552053" w:rsidTr="000317A7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1 406,9</w:t>
            </w:r>
          </w:p>
        </w:tc>
      </w:tr>
      <w:tr w:rsidR="00042580" w:rsidRPr="00552053" w:rsidTr="000317A7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931,5</w:t>
            </w:r>
          </w:p>
        </w:tc>
      </w:tr>
      <w:tr w:rsidR="00042580" w:rsidRPr="00552053" w:rsidTr="000317A7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</w:tr>
      <w:tr w:rsidR="00042580" w:rsidRPr="00552053" w:rsidTr="000317A7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173,4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255,5</w:t>
            </w:r>
          </w:p>
        </w:tc>
      </w:tr>
      <w:tr w:rsidR="00042580" w:rsidRPr="00552053" w:rsidTr="000317A7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Осуществление государственных полномочий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45,4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45,4</w:t>
            </w:r>
          </w:p>
        </w:tc>
      </w:tr>
      <w:tr w:rsidR="00042580" w:rsidRPr="00552053" w:rsidTr="000317A7">
        <w:trPr>
          <w:trHeight w:val="153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Муниципальная программа "Мониторинг муниципальной системы образования и организация проведения государственной итоговой </w:t>
            </w:r>
            <w:proofErr w:type="spellStart"/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атестациивыпусников</w:t>
            </w:r>
            <w:proofErr w:type="spellEnd"/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9-х.11-х классов на </w:t>
            </w:r>
            <w:proofErr w:type="spellStart"/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територии</w:t>
            </w:r>
            <w:proofErr w:type="spellEnd"/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042580" w:rsidRPr="00552053" w:rsidTr="000317A7">
        <w:trPr>
          <w:trHeight w:val="178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793,4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793,4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42 813,9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30 270,9</w:t>
            </w:r>
          </w:p>
        </w:tc>
      </w:tr>
      <w:tr w:rsidR="00042580" w:rsidRPr="00552053" w:rsidTr="000317A7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Резервные фонды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0000007005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116,0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0000007005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116,0</w:t>
            </w:r>
          </w:p>
        </w:tc>
      </w:tr>
      <w:tr w:rsidR="00042580" w:rsidRPr="00552053" w:rsidTr="000317A7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Дворцы и дома </w:t>
            </w:r>
            <w:proofErr w:type="spellStart"/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proofErr w:type="gramStart"/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ругие</w:t>
            </w:r>
            <w:proofErr w:type="spellEnd"/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учреждения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0000044099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17 361,5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0000044099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11 215,8</w:t>
            </w:r>
          </w:p>
        </w:tc>
      </w:tr>
      <w:tr w:rsidR="00042580" w:rsidRPr="00552053" w:rsidTr="000317A7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Иные выплаты персоналу учреждений,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0000044099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20,1</w:t>
            </w:r>
          </w:p>
        </w:tc>
      </w:tr>
      <w:tr w:rsidR="00042580" w:rsidRPr="00552053" w:rsidTr="000317A7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0000044099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3 383,3</w:t>
            </w:r>
          </w:p>
        </w:tc>
      </w:tr>
      <w:tr w:rsidR="00042580" w:rsidRPr="00552053" w:rsidTr="000317A7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0000044099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129,4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0000044099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2 311,1</w:t>
            </w:r>
          </w:p>
        </w:tc>
      </w:tr>
      <w:tr w:rsidR="00042580" w:rsidRPr="00552053" w:rsidTr="000317A7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0000044099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</w:tr>
      <w:tr w:rsidR="00042580" w:rsidRPr="00552053" w:rsidTr="000317A7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0000044099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0000044099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0000044099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0000044299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9 628,4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0000044299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7 054,4</w:t>
            </w:r>
          </w:p>
        </w:tc>
      </w:tr>
      <w:tr w:rsidR="00042580" w:rsidRPr="00552053" w:rsidTr="000317A7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Иные выплаты персоналу учреждений,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0000044299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25,8</w:t>
            </w:r>
          </w:p>
        </w:tc>
      </w:tr>
      <w:tr w:rsidR="00042580" w:rsidRPr="00552053" w:rsidTr="000317A7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0000044299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2 130,4</w:t>
            </w:r>
          </w:p>
        </w:tc>
      </w:tr>
      <w:tr w:rsidR="00042580" w:rsidRPr="00552053" w:rsidTr="000317A7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0000044299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166,8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0000044299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238,2</w:t>
            </w:r>
          </w:p>
        </w:tc>
      </w:tr>
      <w:tr w:rsidR="00042580" w:rsidRPr="00552053" w:rsidTr="000317A7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0000044299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12,6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0000044299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042580" w:rsidRPr="00552053" w:rsidTr="000317A7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Иные межбюджетные трансферты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</w:tr>
      <w:tr w:rsidR="00042580" w:rsidRPr="00552053" w:rsidTr="000317A7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Муниципальная программа "Патриотическое воспитание граждан муниципального района "Тунгокоченский район" на 2016-2020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</w:tr>
      <w:tr w:rsidR="00042580" w:rsidRPr="00552053" w:rsidTr="000317A7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Муниципальная программа "Развитие библиотечного дела в муниципальном районе "Тунгокоченский район" на 2018-2020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</w:t>
            </w: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42580" w:rsidRPr="00552053" w:rsidTr="000317A7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674,8</w:t>
            </w:r>
          </w:p>
        </w:tc>
      </w:tr>
      <w:tr w:rsidR="00042580" w:rsidRPr="00552053" w:rsidTr="000317A7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123,0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551,8</w:t>
            </w:r>
          </w:p>
        </w:tc>
      </w:tr>
      <w:tr w:rsidR="00042580" w:rsidRPr="00552053" w:rsidTr="000317A7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00000L5150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631,5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00000L5150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631,5</w:t>
            </w:r>
          </w:p>
        </w:tc>
      </w:tr>
      <w:tr w:rsidR="00042580" w:rsidRPr="00552053" w:rsidTr="000317A7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Субсидия на поддержку отрасли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90,4</w:t>
            </w:r>
          </w:p>
        </w:tc>
      </w:tr>
      <w:tr w:rsidR="00042580" w:rsidRPr="00552053" w:rsidTr="000317A7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90,4</w:t>
            </w:r>
          </w:p>
        </w:tc>
      </w:tr>
      <w:tr w:rsidR="00042580" w:rsidRPr="00552053" w:rsidTr="000317A7">
        <w:trPr>
          <w:trHeight w:val="178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1 172,0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900,2</w:t>
            </w:r>
          </w:p>
        </w:tc>
      </w:tr>
      <w:tr w:rsidR="00042580" w:rsidRPr="00552053" w:rsidTr="000317A7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271,9</w:t>
            </w:r>
          </w:p>
        </w:tc>
      </w:tr>
      <w:tr w:rsidR="00042580" w:rsidRPr="00552053" w:rsidTr="000317A7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12 543,1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1 723,3</w:t>
            </w:r>
          </w:p>
        </w:tc>
      </w:tr>
      <w:tr w:rsidR="00042580" w:rsidRPr="00552053" w:rsidTr="000317A7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1 320,0</w:t>
            </w:r>
          </w:p>
        </w:tc>
      </w:tr>
      <w:tr w:rsidR="00042580" w:rsidRPr="00552053" w:rsidTr="000317A7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</w:tr>
      <w:tr w:rsidR="00042580" w:rsidRPr="00552053" w:rsidTr="000317A7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392,7</w:t>
            </w:r>
          </w:p>
        </w:tc>
      </w:tr>
      <w:tr w:rsidR="00042580" w:rsidRPr="00552053" w:rsidTr="000317A7">
        <w:trPr>
          <w:trHeight w:val="153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Учебно-методические </w:t>
            </w:r>
            <w:proofErr w:type="spellStart"/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кабинеты</w:t>
            </w:r>
            <w:proofErr w:type="gramStart"/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ентрализованныебухгалтерии</w:t>
            </w:r>
            <w:proofErr w:type="spellEnd"/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spellStart"/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групы</w:t>
            </w:r>
            <w:proofErr w:type="spellEnd"/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хозяйственного </w:t>
            </w:r>
            <w:proofErr w:type="spellStart"/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обслуживания.учебныефильмотеки.межшкольнын</w:t>
            </w:r>
            <w:proofErr w:type="spellEnd"/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учебно-производственные </w:t>
            </w:r>
            <w:proofErr w:type="spellStart"/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комбинаты.логопедические</w:t>
            </w:r>
            <w:proofErr w:type="spellEnd"/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0000045299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9 727,3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0000045299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4 970,7</w:t>
            </w:r>
          </w:p>
        </w:tc>
      </w:tr>
      <w:tr w:rsidR="00042580" w:rsidRPr="00552053" w:rsidTr="000317A7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0000045299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1 800,3</w:t>
            </w:r>
          </w:p>
        </w:tc>
      </w:tr>
      <w:tr w:rsidR="00042580" w:rsidRPr="00552053" w:rsidTr="000317A7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0000045299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241,0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0000045299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2 715,4</w:t>
            </w:r>
          </w:p>
        </w:tc>
      </w:tr>
      <w:tr w:rsidR="00042580" w:rsidRPr="00552053" w:rsidTr="000317A7">
        <w:trPr>
          <w:trHeight w:val="178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1 092,5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1 077,4</w:t>
            </w:r>
          </w:p>
        </w:tc>
      </w:tr>
      <w:tr w:rsidR="00042580" w:rsidRPr="00552053" w:rsidTr="000317A7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15,1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9 522,5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3 765,8</w:t>
            </w:r>
          </w:p>
        </w:tc>
      </w:tr>
      <w:tr w:rsidR="00042580" w:rsidRPr="00552053" w:rsidTr="000317A7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Доплаты к пенсиям государственных служащих субъектов РФ и муниципальным служащим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0000049101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3 765,8</w:t>
            </w:r>
          </w:p>
        </w:tc>
      </w:tr>
      <w:tr w:rsidR="00042580" w:rsidRPr="00552053" w:rsidTr="000317A7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Иные пенсии, социальные доплаты к пенсиям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0000049101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3 765,8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</w:tr>
      <w:tr w:rsidR="00042580" w:rsidRPr="00552053" w:rsidTr="000317A7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Резервные фонды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0000007005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</w:tr>
      <w:tr w:rsidR="00042580" w:rsidRPr="00552053" w:rsidTr="000317A7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0000007005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</w:tr>
      <w:tr w:rsidR="00042580" w:rsidRPr="00552053" w:rsidTr="000317A7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Муниципальная программа "Экономическое и социальное развитие коренных и малочисленных народов Севера на 2016-2020 </w:t>
            </w:r>
            <w:proofErr w:type="spellStart"/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ггТунгокоченского</w:t>
            </w:r>
            <w:proofErr w:type="spellEnd"/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</w:tr>
      <w:tr w:rsidR="00042580" w:rsidRPr="00552053" w:rsidTr="000317A7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5 552,7</w:t>
            </w:r>
          </w:p>
        </w:tc>
      </w:tr>
      <w:tr w:rsidR="00042580" w:rsidRPr="00552053" w:rsidTr="000317A7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0000071228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40,2</w:t>
            </w:r>
          </w:p>
        </w:tc>
      </w:tr>
      <w:tr w:rsidR="00042580" w:rsidRPr="00552053" w:rsidTr="000317A7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0000071228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40,2</w:t>
            </w:r>
          </w:p>
        </w:tc>
      </w:tr>
      <w:tr w:rsidR="00042580" w:rsidRPr="00552053" w:rsidTr="000317A7">
        <w:trPr>
          <w:trHeight w:val="153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255,0</w:t>
            </w:r>
          </w:p>
        </w:tc>
      </w:tr>
      <w:tr w:rsidR="00042580" w:rsidRPr="00552053" w:rsidTr="000317A7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255,0</w:t>
            </w:r>
          </w:p>
        </w:tc>
      </w:tr>
      <w:tr w:rsidR="00042580" w:rsidRPr="00552053" w:rsidTr="000317A7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5 257,5</w:t>
            </w:r>
          </w:p>
        </w:tc>
      </w:tr>
      <w:tr w:rsidR="00042580" w:rsidRPr="00552053" w:rsidTr="000317A7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4 944,7</w:t>
            </w:r>
          </w:p>
        </w:tc>
      </w:tr>
      <w:tr w:rsidR="00042580" w:rsidRPr="00552053" w:rsidTr="000317A7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312,8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97,0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97,0</w:t>
            </w:r>
          </w:p>
        </w:tc>
      </w:tr>
      <w:tr w:rsidR="00042580" w:rsidRPr="00552053" w:rsidTr="000317A7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Муниципальная программа "Развитие физической культуры и спорта в муниципальном районе "Тунгокоченский район" на 2016-2020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97,0</w:t>
            </w:r>
          </w:p>
        </w:tc>
      </w:tr>
      <w:tr w:rsidR="00042580" w:rsidRPr="00552053" w:rsidTr="000317A7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Иные выплаты персоналу учреждений,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82,0</w:t>
            </w:r>
          </w:p>
        </w:tc>
      </w:tr>
      <w:tr w:rsidR="00042580" w:rsidRPr="00552053" w:rsidTr="000317A7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32,7</w:t>
            </w:r>
          </w:p>
        </w:tc>
      </w:tr>
      <w:tr w:rsidR="00042580" w:rsidRPr="00552053" w:rsidTr="000317A7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32,7</w:t>
            </w:r>
          </w:p>
        </w:tc>
      </w:tr>
      <w:tr w:rsidR="00042580" w:rsidRPr="00552053" w:rsidTr="000317A7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Процентные платежи по муниципальному долгу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0000006065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32,7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Обслуживание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0000006065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32,7</w:t>
            </w:r>
          </w:p>
        </w:tc>
      </w:tr>
      <w:tr w:rsidR="00042580" w:rsidRPr="00552053" w:rsidTr="000317A7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55 760,0</w:t>
            </w:r>
          </w:p>
        </w:tc>
      </w:tr>
      <w:tr w:rsidR="00042580" w:rsidRPr="00552053" w:rsidTr="000317A7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26 014,9</w:t>
            </w:r>
          </w:p>
        </w:tc>
      </w:tr>
      <w:tr w:rsidR="00042580" w:rsidRPr="00552053" w:rsidTr="000317A7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Дотация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0000060130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24 351,9</w:t>
            </w:r>
          </w:p>
        </w:tc>
      </w:tr>
      <w:tr w:rsidR="00042580" w:rsidRPr="00552053" w:rsidTr="000317A7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0000060130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24 351,9</w:t>
            </w:r>
          </w:p>
        </w:tc>
      </w:tr>
      <w:tr w:rsidR="00042580" w:rsidRPr="00552053" w:rsidTr="000317A7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Субвенция на предоставление дотаций поселениям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0000078060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1 663,0</w:t>
            </w:r>
          </w:p>
        </w:tc>
      </w:tr>
      <w:tr w:rsidR="00042580" w:rsidRPr="00552053" w:rsidTr="000317A7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0000078060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1 663,0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Иные 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20 510,8</w:t>
            </w:r>
          </w:p>
        </w:tc>
      </w:tr>
      <w:tr w:rsidR="00042580" w:rsidRPr="00552053" w:rsidTr="000317A7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Дотация на поддержку мер по </w:t>
            </w:r>
            <w:proofErr w:type="spellStart"/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обеспечиванию</w:t>
            </w:r>
            <w:proofErr w:type="spellEnd"/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0000070205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20 510,8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Иные 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0000070205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20 510,8</w:t>
            </w:r>
          </w:p>
        </w:tc>
      </w:tr>
      <w:tr w:rsidR="00042580" w:rsidRPr="00552053" w:rsidTr="000317A7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9 234,3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Взаимные расчеты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0000052015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111,3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0000052015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111,3</w:t>
            </w:r>
          </w:p>
        </w:tc>
      </w:tr>
      <w:tr w:rsidR="00042580" w:rsidRPr="00552053" w:rsidTr="000317A7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Иные межбюджетные трансферты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5 488,7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5 488,7</w:t>
            </w:r>
          </w:p>
        </w:tc>
      </w:tr>
      <w:tr w:rsidR="00042580" w:rsidRPr="00552053" w:rsidTr="000317A7">
        <w:trPr>
          <w:trHeight w:val="153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Иные межбюджетные трансферты бюджетам муниципальных районов (городских округов) за достигнутые показатели по итогам общероссийского голосования по поправкам в Конституцию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3 407,8</w:t>
            </w:r>
          </w:p>
        </w:tc>
      </w:tr>
      <w:tr w:rsidR="00042580" w:rsidRPr="00552053" w:rsidTr="000317A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3 407,8</w:t>
            </w:r>
          </w:p>
        </w:tc>
      </w:tr>
      <w:tr w:rsidR="00042580" w:rsidRPr="00552053" w:rsidTr="000317A7">
        <w:trPr>
          <w:trHeight w:val="178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226,4</w:t>
            </w:r>
          </w:p>
        </w:tc>
      </w:tr>
      <w:tr w:rsidR="00042580" w:rsidRPr="00552053" w:rsidTr="000317A7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580" w:rsidRPr="00552053" w:rsidRDefault="00042580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226,4</w:t>
            </w:r>
          </w:p>
        </w:tc>
      </w:tr>
      <w:tr w:rsidR="00042580" w:rsidRPr="00552053" w:rsidTr="000317A7">
        <w:trPr>
          <w:trHeight w:val="255"/>
        </w:trPr>
        <w:tc>
          <w:tcPr>
            <w:tcW w:w="8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580" w:rsidRPr="00552053" w:rsidRDefault="00042580" w:rsidP="00031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580" w:rsidRPr="00552053" w:rsidRDefault="00042580" w:rsidP="00031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672 238,8</w:t>
            </w:r>
          </w:p>
        </w:tc>
      </w:tr>
    </w:tbl>
    <w:p w:rsidR="00FF608C" w:rsidRDefault="00FF608C" w:rsidP="00FF6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580" w:rsidRDefault="00042580" w:rsidP="00FF60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FF608C" w:rsidRDefault="00FF608C" w:rsidP="00FF6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08C" w:rsidRDefault="00FF608C" w:rsidP="00FF6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08C" w:rsidRDefault="00FF608C" w:rsidP="00FF6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08C" w:rsidRDefault="00FF608C" w:rsidP="00FF6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08C" w:rsidRDefault="00FF608C" w:rsidP="00FF6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08C" w:rsidRDefault="00FF608C" w:rsidP="00FF6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580" w:rsidRDefault="00042580" w:rsidP="00FF6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580" w:rsidRDefault="00042580" w:rsidP="00FF6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580" w:rsidRDefault="00042580" w:rsidP="00FF6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580" w:rsidRDefault="00042580" w:rsidP="000425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2580" w:rsidRPr="00FF608C" w:rsidRDefault="00042580" w:rsidP="000425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608C">
        <w:rPr>
          <w:rFonts w:ascii="Times New Roman" w:hAnsi="Times New Roman" w:cs="Times New Roman"/>
          <w:sz w:val="24"/>
          <w:szCs w:val="24"/>
        </w:rPr>
        <w:t xml:space="preserve">    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42580" w:rsidRPr="00FF608C" w:rsidRDefault="00042580" w:rsidP="000425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608C">
        <w:rPr>
          <w:rFonts w:ascii="Times New Roman" w:hAnsi="Times New Roman" w:cs="Times New Roman"/>
          <w:sz w:val="24"/>
          <w:szCs w:val="24"/>
        </w:rPr>
        <w:t>к решению Совета муниципального района</w:t>
      </w:r>
    </w:p>
    <w:p w:rsidR="00042580" w:rsidRPr="00FF608C" w:rsidRDefault="00042580" w:rsidP="000425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608C">
        <w:rPr>
          <w:rFonts w:ascii="Times New Roman" w:hAnsi="Times New Roman" w:cs="Times New Roman"/>
          <w:sz w:val="24"/>
          <w:szCs w:val="24"/>
        </w:rPr>
        <w:t xml:space="preserve">«Тунгокоченский район» «Об исполнении </w:t>
      </w:r>
    </w:p>
    <w:p w:rsidR="00042580" w:rsidRPr="00FF608C" w:rsidRDefault="00042580" w:rsidP="000425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608C">
        <w:rPr>
          <w:rFonts w:ascii="Times New Roman" w:hAnsi="Times New Roman" w:cs="Times New Roman"/>
          <w:sz w:val="24"/>
          <w:szCs w:val="24"/>
        </w:rPr>
        <w:t>бюджета муниципального района</w:t>
      </w:r>
    </w:p>
    <w:p w:rsidR="00042580" w:rsidRPr="00FF608C" w:rsidRDefault="00042580" w:rsidP="000425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608C">
        <w:rPr>
          <w:rFonts w:ascii="Times New Roman" w:hAnsi="Times New Roman" w:cs="Times New Roman"/>
          <w:sz w:val="24"/>
          <w:szCs w:val="24"/>
        </w:rPr>
        <w:t>«Тунгокоченский район» за 2020год»</w:t>
      </w:r>
    </w:p>
    <w:p w:rsidR="00042580" w:rsidRPr="00FF608C" w:rsidRDefault="00042580" w:rsidP="000425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608C">
        <w:rPr>
          <w:rFonts w:ascii="Times New Roman" w:hAnsi="Times New Roman" w:cs="Times New Roman"/>
          <w:sz w:val="24"/>
          <w:szCs w:val="24"/>
        </w:rPr>
        <w:t xml:space="preserve">от 15.06. 2021года  № 16/3 </w:t>
      </w:r>
    </w:p>
    <w:p w:rsidR="00042580" w:rsidRDefault="00042580" w:rsidP="000425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770FB" w:rsidRDefault="002770FB" w:rsidP="002770F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2829">
        <w:rPr>
          <w:rFonts w:ascii="Times New Roman" w:hAnsi="Times New Roman" w:cs="Times New Roman"/>
          <w:bCs/>
          <w:sz w:val="28"/>
          <w:szCs w:val="28"/>
        </w:rPr>
        <w:t>Распределение бюджетных ассигнований бюджета по разделам, подразделам, целевым статьям и видам расходов классификации расходов бюджета в ведомственной структуре расходов бюджета муниципального района за 2020 год</w:t>
      </w:r>
    </w:p>
    <w:p w:rsidR="002770FB" w:rsidRPr="003F2829" w:rsidRDefault="002770FB" w:rsidP="002770F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930" w:type="dxa"/>
        <w:tblInd w:w="-318" w:type="dxa"/>
        <w:tblLayout w:type="fixed"/>
        <w:tblLook w:val="04A0"/>
      </w:tblPr>
      <w:tblGrid>
        <w:gridCol w:w="4537"/>
        <w:gridCol w:w="992"/>
        <w:gridCol w:w="851"/>
        <w:gridCol w:w="1483"/>
        <w:gridCol w:w="683"/>
        <w:gridCol w:w="1384"/>
      </w:tblGrid>
      <w:tr w:rsidR="002770FB" w:rsidRPr="003F2829" w:rsidTr="000317A7">
        <w:trPr>
          <w:trHeight w:val="765"/>
        </w:trPr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0FB" w:rsidRPr="003F2829" w:rsidRDefault="002770FB" w:rsidP="0003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0FB" w:rsidRPr="003F2829" w:rsidRDefault="002770FB" w:rsidP="0003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Код ведомства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0FB" w:rsidRPr="003F2829" w:rsidRDefault="002770FB" w:rsidP="0003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РЗ/</w:t>
            </w:r>
            <w:proofErr w:type="gramStart"/>
            <w:r w:rsidRPr="003F28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0FB" w:rsidRPr="003F2829" w:rsidRDefault="002770FB" w:rsidP="0003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0FB" w:rsidRPr="003F2829" w:rsidRDefault="002770FB" w:rsidP="0003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0FB" w:rsidRPr="003F2829" w:rsidRDefault="002770FB" w:rsidP="0003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Сумма (тыс</w:t>
            </w:r>
            <w:proofErr w:type="gramStart"/>
            <w:r w:rsidRPr="003F28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.р</w:t>
            </w:r>
            <w:proofErr w:type="gramEnd"/>
            <w:r w:rsidRPr="003F28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уб.)</w:t>
            </w:r>
          </w:p>
        </w:tc>
      </w:tr>
      <w:tr w:rsidR="002770FB" w:rsidRPr="003F2829" w:rsidTr="000317A7">
        <w:trPr>
          <w:trHeight w:val="300"/>
        </w:trPr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0FB" w:rsidRPr="003F2829" w:rsidRDefault="002770FB" w:rsidP="0003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0FB" w:rsidRPr="003F2829" w:rsidRDefault="002770FB" w:rsidP="0003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0FB" w:rsidRPr="003F2829" w:rsidRDefault="002770FB" w:rsidP="0003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0FB" w:rsidRPr="003F2829" w:rsidRDefault="002770FB" w:rsidP="0003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0FB" w:rsidRPr="003F2829" w:rsidRDefault="002770FB" w:rsidP="0003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0FB" w:rsidRPr="003F2829" w:rsidRDefault="002770FB" w:rsidP="0003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0FB" w:rsidRPr="003F2829" w:rsidTr="000317A7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КОМИТЕТ ПО ФИНАНСАМ АДМИНИСТРАЦИИ МУНИЦИПАЛЬНОГО РАЙОНА "ТУНГОКОЧЕНСКИЙ РАЙОН" ЗАБАЙКАЛЬСКОГО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164 392,6</w:t>
            </w:r>
          </w:p>
        </w:tc>
      </w:tr>
      <w:tr w:rsidR="002770FB" w:rsidRPr="003F2829" w:rsidTr="000317A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53 407,6</w:t>
            </w:r>
          </w:p>
        </w:tc>
      </w:tr>
      <w:tr w:rsidR="002770FB" w:rsidRPr="003F2829" w:rsidTr="000317A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1 565,6</w:t>
            </w:r>
          </w:p>
        </w:tc>
      </w:tr>
      <w:tr w:rsidR="002770FB" w:rsidRPr="003F2829" w:rsidTr="000317A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0000020300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1 565,6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0000020300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1 151,2</w:t>
            </w:r>
          </w:p>
        </w:tc>
      </w:tr>
      <w:tr w:rsidR="002770FB" w:rsidRPr="003F2829" w:rsidTr="000317A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0000020300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414,4</w:t>
            </w:r>
          </w:p>
        </w:tc>
      </w:tr>
      <w:tr w:rsidR="002770FB" w:rsidRPr="003F2829" w:rsidTr="000317A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84,0</w:t>
            </w:r>
          </w:p>
        </w:tc>
      </w:tr>
      <w:tr w:rsidR="002770FB" w:rsidRPr="003F2829" w:rsidTr="000317A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0000020400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84,0</w:t>
            </w:r>
          </w:p>
        </w:tc>
      </w:tr>
      <w:tr w:rsidR="002770FB" w:rsidRPr="003F2829" w:rsidTr="000317A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0000020400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84,0</w:t>
            </w:r>
          </w:p>
        </w:tc>
      </w:tr>
      <w:tr w:rsidR="002770FB" w:rsidRPr="003F2829" w:rsidTr="000317A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14 986,0</w:t>
            </w:r>
          </w:p>
        </w:tc>
      </w:tr>
      <w:tr w:rsidR="002770FB" w:rsidRPr="003F2829" w:rsidTr="000317A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0000020400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13 166,3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0000020400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9 871,4</w:t>
            </w:r>
          </w:p>
        </w:tc>
      </w:tr>
      <w:tr w:rsidR="002770FB" w:rsidRPr="003F2829" w:rsidTr="000317A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0000020400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2770FB" w:rsidRPr="003F2829" w:rsidTr="000317A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0000020400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3 225,0</w:t>
            </w:r>
          </w:p>
        </w:tc>
      </w:tr>
      <w:tr w:rsidR="002770FB" w:rsidRPr="003F2829" w:rsidTr="000317A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0000052106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231,2</w:t>
            </w:r>
          </w:p>
        </w:tc>
      </w:tr>
      <w:tr w:rsidR="002770FB" w:rsidRPr="003F2829" w:rsidTr="000317A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0000052106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231,2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Осуществление государственных полномочий в сфере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231,1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141,6</w:t>
            </w:r>
          </w:p>
        </w:tc>
      </w:tr>
      <w:tr w:rsidR="002770FB" w:rsidRPr="003F2829" w:rsidTr="000317A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42,8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46,7</w:t>
            </w:r>
          </w:p>
        </w:tc>
      </w:tr>
      <w:tr w:rsidR="002770FB" w:rsidRPr="003F2829" w:rsidTr="000317A7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12,6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2770FB" w:rsidRPr="003F2829" w:rsidTr="000317A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Субвенции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</w:tr>
      <w:tr w:rsidR="002770FB" w:rsidRPr="003F2829" w:rsidTr="000317A7">
        <w:trPr>
          <w:trHeight w:val="153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603,1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360,0</w:t>
            </w:r>
          </w:p>
        </w:tc>
      </w:tr>
      <w:tr w:rsidR="002770FB" w:rsidRPr="003F2829" w:rsidTr="000317A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109,0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134,1</w:t>
            </w:r>
          </w:p>
        </w:tc>
      </w:tr>
      <w:tr w:rsidR="002770FB" w:rsidRPr="003F2829" w:rsidTr="000317A7">
        <w:trPr>
          <w:trHeight w:val="153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20,7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20,7</w:t>
            </w:r>
          </w:p>
        </w:tc>
      </w:tr>
      <w:tr w:rsidR="002770FB" w:rsidRPr="003F2829" w:rsidTr="000317A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Осуществление государственных полномочий в сфере государственного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571,0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370,4</w:t>
            </w:r>
          </w:p>
        </w:tc>
      </w:tr>
      <w:tr w:rsidR="002770FB" w:rsidRPr="003F2829" w:rsidTr="000317A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110,9</w:t>
            </w:r>
          </w:p>
        </w:tc>
      </w:tr>
      <w:tr w:rsidR="002770FB" w:rsidRPr="003F2829" w:rsidTr="000317A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50,6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39,2</w:t>
            </w:r>
          </w:p>
        </w:tc>
      </w:tr>
      <w:tr w:rsidR="002770FB" w:rsidRPr="003F2829" w:rsidTr="000317A7">
        <w:trPr>
          <w:trHeight w:val="178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00000S8180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00000S8180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2770FB" w:rsidRPr="003F2829" w:rsidTr="000317A7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7 382,9</w:t>
            </w:r>
          </w:p>
        </w:tc>
      </w:tr>
      <w:tr w:rsidR="002770FB" w:rsidRPr="003F2829" w:rsidTr="000317A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0000020400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6 267,5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0000020400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4 663,1</w:t>
            </w:r>
          </w:p>
        </w:tc>
      </w:tr>
      <w:tr w:rsidR="002770FB" w:rsidRPr="003F2829" w:rsidTr="000317A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0000020400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211,1</w:t>
            </w:r>
          </w:p>
        </w:tc>
      </w:tr>
      <w:tr w:rsidR="002770FB" w:rsidRPr="003F2829" w:rsidTr="000317A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0000020400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1 393,3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Руководитель контрольно-счетной палаты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0000022500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992,9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0000022500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761,5</w:t>
            </w:r>
          </w:p>
        </w:tc>
      </w:tr>
      <w:tr w:rsidR="002770FB" w:rsidRPr="003F2829" w:rsidTr="000317A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0000022500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231,4</w:t>
            </w:r>
          </w:p>
        </w:tc>
      </w:tr>
      <w:tr w:rsidR="002770FB" w:rsidRPr="003F2829" w:rsidTr="000317A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122,5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93,8</w:t>
            </w:r>
          </w:p>
        </w:tc>
      </w:tr>
      <w:tr w:rsidR="002770FB" w:rsidRPr="003F2829" w:rsidTr="000317A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29 389,0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0000007005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677,2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0000007005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613,2</w:t>
            </w:r>
          </w:p>
        </w:tc>
      </w:tr>
      <w:tr w:rsidR="002770FB" w:rsidRPr="003F2829" w:rsidTr="000317A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0000007005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2770FB" w:rsidRPr="003F2829" w:rsidTr="000317A7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0000007005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2770FB" w:rsidRPr="003F2829" w:rsidTr="000317A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Иные межбюджетные трансферты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0000078200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1 937,4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0000078200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1 937,4</w:t>
            </w:r>
          </w:p>
        </w:tc>
      </w:tr>
      <w:tr w:rsidR="002770FB" w:rsidRPr="003F2829" w:rsidTr="000317A7">
        <w:trPr>
          <w:trHeight w:val="153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Иные межбюджетные трансферты бюджетам муниципальных районов (городских округов) за достигнутые показатели по итогам общероссийского голосования по поправкам в Конституцию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0000079109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448,8</w:t>
            </w:r>
          </w:p>
        </w:tc>
      </w:tr>
      <w:tr w:rsidR="002770FB" w:rsidRPr="003F2829" w:rsidTr="000317A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0000079109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62,8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0000079109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386,0</w:t>
            </w:r>
          </w:p>
        </w:tc>
      </w:tr>
      <w:tr w:rsidR="002770FB" w:rsidRPr="003F2829" w:rsidTr="000317A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Иные выплаты за достижение показателей деятельности органов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0000079491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910,0</w:t>
            </w:r>
          </w:p>
        </w:tc>
      </w:tr>
      <w:tr w:rsidR="002770FB" w:rsidRPr="003F2829" w:rsidTr="000317A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Премии и гранты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0000079491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910,0</w:t>
            </w:r>
          </w:p>
        </w:tc>
      </w:tr>
      <w:tr w:rsidR="002770FB" w:rsidRPr="003F2829" w:rsidTr="000317A7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Муниципальная программа "Патриотическое воспитание граждан муниципального района "Тунгокоченский район" на 2016-2020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2770FB" w:rsidRPr="003F2829" w:rsidTr="000317A7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Муниципальная программа "Профилактика терроризма и экстремизма в муниципальном районе "Тунгокоченский район" на 2019-2023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2770FB" w:rsidRPr="003F2829" w:rsidTr="000317A7">
        <w:trPr>
          <w:trHeight w:val="153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Муниципальная программа "Снижение рисков и смягчение последствий чрезвычайных ситуаций природного и техногенного характера на территории муниципального района Тунгокоченский район на 2018-2022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Выполнение других обязательств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0000092300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24 738,3</w:t>
            </w:r>
          </w:p>
        </w:tc>
      </w:tr>
      <w:tr w:rsidR="002770FB" w:rsidRPr="003F2829" w:rsidTr="000317A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0000092300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9 782,4</w:t>
            </w:r>
          </w:p>
        </w:tc>
      </w:tr>
      <w:tr w:rsidR="002770FB" w:rsidRPr="003F2829" w:rsidTr="000317A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0000092300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73,6</w:t>
            </w:r>
          </w:p>
        </w:tc>
      </w:tr>
      <w:tr w:rsidR="002770FB" w:rsidRPr="003F2829" w:rsidTr="000317A7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0000092300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2 760,7</w:t>
            </w:r>
          </w:p>
        </w:tc>
      </w:tr>
      <w:tr w:rsidR="002770FB" w:rsidRPr="003F2829" w:rsidTr="000317A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0000092300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1 427,6</w:t>
            </w:r>
          </w:p>
        </w:tc>
      </w:tr>
      <w:tr w:rsidR="002770FB" w:rsidRPr="003F2829" w:rsidTr="000317A7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0000092300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66,9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0000092300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9 996,3</w:t>
            </w:r>
          </w:p>
        </w:tc>
      </w:tr>
      <w:tr w:rsidR="002770FB" w:rsidRPr="003F2829" w:rsidTr="000317A7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0000092300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0000092300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</w:tr>
      <w:tr w:rsidR="002770FB" w:rsidRPr="003F2829" w:rsidTr="000317A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0000092300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</w:tr>
      <w:tr w:rsidR="002770FB" w:rsidRPr="003F2829" w:rsidTr="000317A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0000092300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538,6</w:t>
            </w:r>
          </w:p>
        </w:tc>
      </w:tr>
      <w:tr w:rsidR="002770FB" w:rsidRPr="003F2829" w:rsidTr="000317A7">
        <w:trPr>
          <w:trHeight w:val="178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00000S8180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495,2</w:t>
            </w:r>
          </w:p>
        </w:tc>
      </w:tr>
      <w:tr w:rsidR="002770FB" w:rsidRPr="003F2829" w:rsidTr="000317A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00000S8180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472,6</w:t>
            </w:r>
          </w:p>
        </w:tc>
      </w:tr>
      <w:tr w:rsidR="002770FB" w:rsidRPr="003F2829" w:rsidTr="000317A7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00000S8180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</w:tr>
      <w:tr w:rsidR="002770FB" w:rsidRPr="003F2829" w:rsidTr="000317A7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Оказание содействия в подготовке и проведении общероссийского голосования, а также в информировании граждан Российской Федерации о такой подготовке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000W009108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117,0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000W009108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117,0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3 306,5</w:t>
            </w:r>
          </w:p>
        </w:tc>
      </w:tr>
      <w:tr w:rsidR="002770FB" w:rsidRPr="003F2829" w:rsidTr="000317A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Органы внутренних 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2770FB" w:rsidRPr="003F2829" w:rsidTr="000317A7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Муниципальная программа "Профилактика правонарушений в муниципальном районе "Тунгокоченский район" на 2019-2021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2770FB" w:rsidRPr="003F2829" w:rsidTr="000317A7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3 252,5</w:t>
            </w:r>
          </w:p>
        </w:tc>
      </w:tr>
      <w:tr w:rsidR="002770FB" w:rsidRPr="003F2829" w:rsidTr="000317A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Предупреждение и ликвидация последствий чрезвычайных ситуаций природного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0000021801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0000021801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Создание системы вызова экстренных и оперативных служб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0000079303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772,7</w:t>
            </w:r>
          </w:p>
        </w:tc>
      </w:tr>
      <w:tr w:rsidR="002770FB" w:rsidRPr="003F2829" w:rsidTr="000317A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0000079303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560,2</w:t>
            </w:r>
          </w:p>
        </w:tc>
      </w:tr>
      <w:tr w:rsidR="002770FB" w:rsidRPr="003F2829" w:rsidTr="000317A7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0000079303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212,5</w:t>
            </w:r>
          </w:p>
        </w:tc>
      </w:tr>
      <w:tr w:rsidR="002770FB" w:rsidRPr="003F2829" w:rsidTr="000317A7">
        <w:trPr>
          <w:trHeight w:val="178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00000S8180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2 414,9</w:t>
            </w:r>
          </w:p>
        </w:tc>
      </w:tr>
      <w:tr w:rsidR="002770FB" w:rsidRPr="003F2829" w:rsidTr="000317A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00000S8180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1 854,8</w:t>
            </w:r>
          </w:p>
        </w:tc>
      </w:tr>
      <w:tr w:rsidR="002770FB" w:rsidRPr="003F2829" w:rsidTr="000317A7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00000S8180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560,1</w:t>
            </w:r>
          </w:p>
        </w:tc>
      </w:tr>
      <w:tr w:rsidR="002770FB" w:rsidRPr="003F2829" w:rsidTr="000317A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2770FB" w:rsidRPr="003F2829" w:rsidTr="000317A7">
        <w:trPr>
          <w:trHeight w:val="178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Муниципальная программа "Обеспечение пожарной безопасности в жилом фонде сел Юмурчен, Красный Яр, Зеленое озеро и в бюджетных учреждениях, организациях муниципального района "Тунгокоченский район" на 2019-2023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2770FB" w:rsidRPr="003F2829" w:rsidTr="000317A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29 838,5</w:t>
            </w:r>
          </w:p>
        </w:tc>
      </w:tr>
      <w:tr w:rsidR="002770FB" w:rsidRPr="003F2829" w:rsidTr="000317A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57,1</w:t>
            </w:r>
          </w:p>
        </w:tc>
      </w:tr>
      <w:tr w:rsidR="002770FB" w:rsidRPr="003F2829" w:rsidTr="000317A7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Муниципальная программа "Развитие транспортной системы в муниципальном районе Тунгокоченский район 2015-2020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57,1</w:t>
            </w:r>
          </w:p>
        </w:tc>
      </w:tr>
      <w:tr w:rsidR="002770FB" w:rsidRPr="003F2829" w:rsidTr="000317A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27,2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27 527,9</w:t>
            </w:r>
          </w:p>
        </w:tc>
      </w:tr>
      <w:tr w:rsidR="002770FB" w:rsidRPr="003F2829" w:rsidTr="000317A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0000031512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9 056,8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0000031512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9 056,8</w:t>
            </w:r>
          </w:p>
        </w:tc>
      </w:tr>
      <w:tr w:rsidR="002770FB" w:rsidRPr="003F2829" w:rsidTr="000317A7">
        <w:trPr>
          <w:trHeight w:val="153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Реализация </w:t>
            </w:r>
            <w:proofErr w:type="gramStart"/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мероприятий плана социального развития центров экономического роста</w:t>
            </w:r>
            <w:proofErr w:type="gramEnd"/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Забайкальского края (иные межбюджетные трансферты бюджетам муниципальных районов и городских округов)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000005505М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3 779,1</w:t>
            </w:r>
          </w:p>
        </w:tc>
      </w:tr>
      <w:tr w:rsidR="002770FB" w:rsidRPr="003F2829" w:rsidTr="000317A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000005505М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3 779,1</w:t>
            </w:r>
          </w:p>
        </w:tc>
      </w:tr>
      <w:tr w:rsidR="002770FB" w:rsidRPr="003F2829" w:rsidTr="000317A7">
        <w:trPr>
          <w:trHeight w:val="20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00000S4315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2 521,6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00000S4315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2 521,6</w:t>
            </w:r>
          </w:p>
        </w:tc>
      </w:tr>
      <w:tr w:rsidR="002770FB" w:rsidRPr="003F2829" w:rsidTr="000317A7">
        <w:trPr>
          <w:trHeight w:val="20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00000S4317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12 170,4</w:t>
            </w:r>
          </w:p>
        </w:tc>
      </w:tr>
      <w:tr w:rsidR="002770FB" w:rsidRPr="003F2829" w:rsidTr="000317A7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00000S4317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12 170,4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2 253,5</w:t>
            </w:r>
          </w:p>
        </w:tc>
      </w:tr>
      <w:tr w:rsidR="002770FB" w:rsidRPr="003F2829" w:rsidTr="000317A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Муниципальная программа "Развитие субъектов малого и среднего предпринимательства в муниципальном районе 2Тунгокоческий район" на 2016-2020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1 297,5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2770FB" w:rsidRPr="003F2829" w:rsidTr="000317A7">
        <w:trPr>
          <w:trHeight w:val="153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1 277,5</w:t>
            </w:r>
          </w:p>
        </w:tc>
      </w:tr>
      <w:tr w:rsidR="002770FB" w:rsidRPr="003F2829" w:rsidTr="000317A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Муниципальная программа "Создание системы государственного кадастра недвижимости и управления земельно-имущественным комплексом (2018-2020 годы)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2770FB" w:rsidRPr="003F2829" w:rsidTr="000317A7">
        <w:trPr>
          <w:trHeight w:val="153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Муниципальная программа "Территориальное планирование и обеспечение градостроительной деятельности на территории муниципального района "</w:t>
            </w:r>
            <w:proofErr w:type="spellStart"/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Тунгокоченскийрайон</w:t>
            </w:r>
            <w:proofErr w:type="spellEnd"/>
            <w:proofErr w:type="gramStart"/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"н</w:t>
            </w:r>
            <w:proofErr w:type="gramEnd"/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2017-2018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656,0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656,0</w:t>
            </w:r>
          </w:p>
        </w:tc>
      </w:tr>
      <w:tr w:rsidR="002770FB" w:rsidRPr="003F2829" w:rsidTr="000317A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16 126,3</w:t>
            </w:r>
          </w:p>
        </w:tc>
      </w:tr>
      <w:tr w:rsidR="002770FB" w:rsidRPr="003F2829" w:rsidTr="000317A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67,4</w:t>
            </w:r>
          </w:p>
        </w:tc>
      </w:tr>
      <w:tr w:rsidR="002770FB" w:rsidRPr="003F2829" w:rsidTr="000317A7">
        <w:trPr>
          <w:trHeight w:val="153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Муниципальная программа "Проведение капитального общего имущества многоквартирных домов расположенных на территории муниципального района "Тунгокоченский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67,4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67,4</w:t>
            </w:r>
          </w:p>
        </w:tc>
      </w:tr>
      <w:tr w:rsidR="002770FB" w:rsidRPr="003F2829" w:rsidTr="000317A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10 904,7</w:t>
            </w:r>
          </w:p>
        </w:tc>
      </w:tr>
      <w:tr w:rsidR="002770FB" w:rsidRPr="003F2829" w:rsidTr="000317A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Муниципальная программа "Комплексного развития объектов коммунальной инфраструктуры муниципального района "Тунгокоченский район" 2016-2021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286,5</w:t>
            </w:r>
          </w:p>
        </w:tc>
      </w:tr>
      <w:tr w:rsidR="002770FB" w:rsidRPr="003F2829" w:rsidTr="000317A7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224,1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62,4</w:t>
            </w:r>
          </w:p>
        </w:tc>
      </w:tr>
      <w:tr w:rsidR="002770FB" w:rsidRPr="003F2829" w:rsidTr="000317A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00000S4905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10 618,2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00000S4905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3 170,6</w:t>
            </w:r>
          </w:p>
        </w:tc>
      </w:tr>
      <w:tr w:rsidR="002770FB" w:rsidRPr="003F2829" w:rsidTr="000317A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00000S4905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7 447,6</w:t>
            </w:r>
          </w:p>
        </w:tc>
      </w:tr>
      <w:tr w:rsidR="002770FB" w:rsidRPr="003F2829" w:rsidTr="000317A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5 154,2</w:t>
            </w:r>
          </w:p>
        </w:tc>
      </w:tr>
      <w:tr w:rsidR="002770FB" w:rsidRPr="003F2829" w:rsidTr="000317A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Муниципальная программа "Благоустройство населенных пунктов муниципального района "Тунгокоченский район" Забайкальского края (2016-2021 годы)"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231,7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211,7</w:t>
            </w:r>
          </w:p>
        </w:tc>
      </w:tr>
      <w:tr w:rsidR="002770FB" w:rsidRPr="003F2829" w:rsidTr="000317A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Премии и гранты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2770FB" w:rsidRPr="003F2829" w:rsidTr="000317A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Реализация мероприятий по комплексному развитию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00000L5760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1 339,4</w:t>
            </w:r>
          </w:p>
        </w:tc>
      </w:tr>
      <w:tr w:rsidR="002770FB" w:rsidRPr="003F2829" w:rsidTr="000317A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00000L5760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1 339,4</w:t>
            </w:r>
          </w:p>
        </w:tc>
      </w:tr>
      <w:tr w:rsidR="002770FB" w:rsidRPr="003F2829" w:rsidTr="000317A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Региональный проект "Формирования комфортной городской среды (Забайкальский край)"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000F255550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3 583,1</w:t>
            </w:r>
          </w:p>
        </w:tc>
      </w:tr>
      <w:tr w:rsidR="002770FB" w:rsidRPr="003F2829" w:rsidTr="000317A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000F255550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3 583,1</w:t>
            </w:r>
          </w:p>
        </w:tc>
      </w:tr>
      <w:tr w:rsidR="002770FB" w:rsidRPr="003F2829" w:rsidTr="000317A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2 020,2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2 020,2</w:t>
            </w:r>
          </w:p>
        </w:tc>
      </w:tr>
      <w:tr w:rsidR="002770FB" w:rsidRPr="003F2829" w:rsidTr="000317A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Реализация мероприятий по ликвидации мест несанкционированного размещения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00000S7264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2 020,2</w:t>
            </w:r>
          </w:p>
        </w:tc>
      </w:tr>
      <w:tr w:rsidR="002770FB" w:rsidRPr="003F2829" w:rsidTr="000317A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00000S7264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2 020,2</w:t>
            </w:r>
          </w:p>
        </w:tc>
      </w:tr>
      <w:tr w:rsidR="002770FB" w:rsidRPr="003F2829" w:rsidTr="000317A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3 900,8</w:t>
            </w:r>
          </w:p>
        </w:tc>
      </w:tr>
      <w:tr w:rsidR="002770FB" w:rsidRPr="003F2829" w:rsidTr="000317A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3 765,8</w:t>
            </w:r>
          </w:p>
        </w:tc>
      </w:tr>
      <w:tr w:rsidR="002770FB" w:rsidRPr="003F2829" w:rsidTr="000317A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Доплаты к пенсиям государственных служащих субъектов РФ и муниципальным служащим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0000049101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3 765,8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Иные пенсии, социальные доплаты к пенсиям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0000049101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3 765,8</w:t>
            </w:r>
          </w:p>
        </w:tc>
      </w:tr>
      <w:tr w:rsidR="002770FB" w:rsidRPr="003F2829" w:rsidTr="000317A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0000007005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</w:tr>
      <w:tr w:rsidR="002770FB" w:rsidRPr="003F2829" w:rsidTr="000317A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0000007005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32,7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Обслуживание государственного (муниципального) внутреннего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32,7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Процентные платежи по муниципальному долгу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0000006065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32,7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Обслуживание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0000006065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32,7</w:t>
            </w:r>
          </w:p>
        </w:tc>
      </w:tr>
      <w:tr w:rsidR="002770FB" w:rsidRPr="003F2829" w:rsidTr="000317A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55 760,0</w:t>
            </w:r>
          </w:p>
        </w:tc>
      </w:tr>
      <w:tr w:rsidR="002770FB" w:rsidRPr="003F2829" w:rsidTr="000317A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26 014,9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Дотация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0000060130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24 351,9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0000060130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24 351,9</w:t>
            </w:r>
          </w:p>
        </w:tc>
      </w:tr>
      <w:tr w:rsidR="002770FB" w:rsidRPr="003F2829" w:rsidTr="000317A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Субвенция на предоставление дотаций поселениям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0000078060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1 663,0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0000078060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1 663,0</w:t>
            </w:r>
          </w:p>
        </w:tc>
      </w:tr>
      <w:tr w:rsidR="002770FB" w:rsidRPr="003F2829" w:rsidTr="000317A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Иные дотации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20 510,8</w:t>
            </w:r>
          </w:p>
        </w:tc>
      </w:tr>
      <w:tr w:rsidR="002770FB" w:rsidRPr="003F2829" w:rsidTr="000317A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Дотация на поддержку мер по </w:t>
            </w:r>
            <w:proofErr w:type="spellStart"/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обеспечиванию</w:t>
            </w:r>
            <w:proofErr w:type="spellEnd"/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0000070205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20 510,8</w:t>
            </w:r>
          </w:p>
        </w:tc>
      </w:tr>
      <w:tr w:rsidR="002770FB" w:rsidRPr="003F2829" w:rsidTr="000317A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Иные дотации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0000070205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20 510,8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9 234,3</w:t>
            </w:r>
          </w:p>
        </w:tc>
      </w:tr>
      <w:tr w:rsidR="002770FB" w:rsidRPr="003F2829" w:rsidTr="000317A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Взаимные расчеты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0000052015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111,3</w:t>
            </w:r>
          </w:p>
        </w:tc>
      </w:tr>
      <w:tr w:rsidR="002770FB" w:rsidRPr="003F2829" w:rsidTr="000317A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0000052015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111,3</w:t>
            </w:r>
          </w:p>
        </w:tc>
      </w:tr>
      <w:tr w:rsidR="002770FB" w:rsidRPr="003F2829" w:rsidTr="000317A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Иные межбюджетные трансферты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0000078200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5 488,7</w:t>
            </w:r>
          </w:p>
        </w:tc>
      </w:tr>
      <w:tr w:rsidR="002770FB" w:rsidRPr="003F2829" w:rsidTr="000317A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0000078200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5 488,7</w:t>
            </w:r>
          </w:p>
        </w:tc>
      </w:tr>
      <w:tr w:rsidR="002770FB" w:rsidRPr="003F2829" w:rsidTr="000317A7">
        <w:trPr>
          <w:trHeight w:val="153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Иные межбюджетные трансферты бюджетам муниципальных районов (городских округов) за достигнутые показатели по итогам общероссийского голосования по поправкам в Конституцию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0000079109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3 407,8</w:t>
            </w:r>
          </w:p>
        </w:tc>
      </w:tr>
      <w:tr w:rsidR="002770FB" w:rsidRPr="003F2829" w:rsidTr="000317A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0000079109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3 407,8</w:t>
            </w:r>
          </w:p>
        </w:tc>
      </w:tr>
      <w:tr w:rsidR="002770FB" w:rsidRPr="003F2829" w:rsidTr="000317A7">
        <w:trPr>
          <w:trHeight w:val="178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00000S8180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226,4</w:t>
            </w:r>
          </w:p>
        </w:tc>
      </w:tr>
      <w:tr w:rsidR="002770FB" w:rsidRPr="003F2829" w:rsidTr="000317A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00000S8180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226,4</w:t>
            </w:r>
          </w:p>
        </w:tc>
      </w:tr>
      <w:tr w:rsidR="002770FB" w:rsidRPr="003F2829" w:rsidTr="000317A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ОТДЕЛ ОБРАЗОВАНИЯ АДМИНИСТРАЦИИ МУНИЦИПАЛЬНОГО РАЙОНА "ТУНГОКОЧЕНСКИЙ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453 928,8</w:t>
            </w:r>
          </w:p>
        </w:tc>
      </w:tr>
      <w:tr w:rsidR="002770FB" w:rsidRPr="003F2829" w:rsidTr="000317A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448 376,2</w:t>
            </w:r>
          </w:p>
        </w:tc>
      </w:tr>
      <w:tr w:rsidR="002770FB" w:rsidRPr="003F2829" w:rsidTr="000317A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130 363,6</w:t>
            </w:r>
          </w:p>
        </w:tc>
      </w:tr>
      <w:tr w:rsidR="002770FB" w:rsidRPr="003F2829" w:rsidTr="000317A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Детские дошкольные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0000042099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30 204,1</w:t>
            </w:r>
          </w:p>
        </w:tc>
      </w:tr>
      <w:tr w:rsidR="002770FB" w:rsidRPr="003F2829" w:rsidTr="000317A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0000042099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30 204,1</w:t>
            </w:r>
          </w:p>
        </w:tc>
      </w:tr>
      <w:tr w:rsidR="002770FB" w:rsidRPr="003F2829" w:rsidTr="000317A7">
        <w:trPr>
          <w:trHeight w:val="357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0000071201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53 089,7</w:t>
            </w:r>
          </w:p>
        </w:tc>
      </w:tr>
      <w:tr w:rsidR="002770FB" w:rsidRPr="003F2829" w:rsidTr="000317A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0000071201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53 089,7</w:t>
            </w:r>
          </w:p>
        </w:tc>
      </w:tr>
      <w:tr w:rsidR="002770FB" w:rsidRPr="003F2829" w:rsidTr="000317A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Иные межбюджетные трансферты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0000078200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</w:tr>
      <w:tr w:rsidR="002770FB" w:rsidRPr="003F2829" w:rsidTr="000317A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0000078200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</w:tr>
      <w:tr w:rsidR="002770FB" w:rsidRPr="003F2829" w:rsidTr="000317A7">
        <w:trPr>
          <w:trHeight w:val="178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00000S8180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4 550,7</w:t>
            </w:r>
          </w:p>
        </w:tc>
      </w:tr>
      <w:tr w:rsidR="002770FB" w:rsidRPr="003F2829" w:rsidTr="000317A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00000S8180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4 550,7</w:t>
            </w:r>
          </w:p>
        </w:tc>
      </w:tr>
      <w:tr w:rsidR="002770FB" w:rsidRPr="003F2829" w:rsidTr="000317A7">
        <w:trPr>
          <w:trHeight w:val="153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000P252320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29 200,0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000P252320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29 200,0</w:t>
            </w:r>
          </w:p>
        </w:tc>
      </w:tr>
      <w:tr w:rsidR="002770FB" w:rsidRPr="003F2829" w:rsidTr="000317A7">
        <w:trPr>
          <w:trHeight w:val="153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Создание дополнительных мест для детей в возрасте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000P2S1443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13 154,1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000P2S1443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13 154,1</w:t>
            </w:r>
          </w:p>
        </w:tc>
      </w:tr>
      <w:tr w:rsidR="002770FB" w:rsidRPr="003F2829" w:rsidTr="000317A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224 429,0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Школы-детские сады. школы </w:t>
            </w:r>
            <w:proofErr w:type="spellStart"/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начальные</w:t>
            </w:r>
            <w:proofErr w:type="gramStart"/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еполные</w:t>
            </w:r>
            <w:proofErr w:type="spellEnd"/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средние и средние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0000042199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56 426,2</w:t>
            </w:r>
          </w:p>
        </w:tc>
      </w:tr>
      <w:tr w:rsidR="002770FB" w:rsidRPr="003F2829" w:rsidTr="000317A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</w:t>
            </w: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0000042199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56 426,2</w:t>
            </w:r>
          </w:p>
        </w:tc>
      </w:tr>
      <w:tr w:rsidR="002770FB" w:rsidRPr="003F2829" w:rsidTr="000317A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0000053030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4 507,6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0000053030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4 507,6</w:t>
            </w:r>
          </w:p>
        </w:tc>
      </w:tr>
      <w:tr w:rsidR="002770FB" w:rsidRPr="003F2829" w:rsidTr="000317A7">
        <w:trPr>
          <w:trHeight w:val="280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</w:t>
            </w:r>
            <w:proofErr w:type="gramStart"/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установлены</w:t>
            </w:r>
            <w:proofErr w:type="gramEnd"/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районные </w:t>
            </w:r>
            <w:proofErr w:type="spellStart"/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коэффециенты</w:t>
            </w:r>
            <w:proofErr w:type="spellEnd"/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ежемесячному денежному вознаграждению, за кассовое руководство педагогическим работникам муниципальных 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0000071030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494,8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0000071030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494,8</w:t>
            </w:r>
          </w:p>
        </w:tc>
      </w:tr>
      <w:tr w:rsidR="002770FB" w:rsidRPr="003F2829" w:rsidTr="000317A7">
        <w:trPr>
          <w:trHeight w:val="357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0000071201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131 417,0</w:t>
            </w:r>
          </w:p>
        </w:tc>
      </w:tr>
      <w:tr w:rsidR="002770FB" w:rsidRPr="003F2829" w:rsidTr="000317A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0000071201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131 417,0</w:t>
            </w:r>
          </w:p>
        </w:tc>
      </w:tr>
      <w:tr w:rsidR="002770FB" w:rsidRPr="003F2829" w:rsidTr="000317A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0000071218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2 789,0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0000071218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2 789,0</w:t>
            </w:r>
          </w:p>
        </w:tc>
      </w:tr>
      <w:tr w:rsidR="002770FB" w:rsidRPr="003F2829" w:rsidTr="000317A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Иные межбюджетные трансферты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0000078200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3 130,0</w:t>
            </w:r>
          </w:p>
        </w:tc>
      </w:tr>
      <w:tr w:rsidR="002770FB" w:rsidRPr="003F2829" w:rsidTr="000317A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0000078200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0000078200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2 810,0</w:t>
            </w:r>
          </w:p>
        </w:tc>
      </w:tr>
      <w:tr w:rsidR="002770FB" w:rsidRPr="003F2829" w:rsidTr="000317A7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Муниципальная программа "Содействие занятости населения "Тунгокоченского района" на 2016-2020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71,5</w:t>
            </w:r>
          </w:p>
        </w:tc>
      </w:tr>
      <w:tr w:rsidR="002770FB" w:rsidRPr="003F2829" w:rsidTr="000317A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71,5</w:t>
            </w:r>
          </w:p>
        </w:tc>
      </w:tr>
      <w:tr w:rsidR="002770FB" w:rsidRPr="003F2829" w:rsidTr="000317A7">
        <w:trPr>
          <w:trHeight w:val="178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Субсидия на реализацию мероприятий по благоустройству зданий государственных и муниципальных общеобразовательных организаций в целях соблюдения требований к воздушно-тепловому режиму, водоснабжению и </w:t>
            </w:r>
            <w:proofErr w:type="spellStart"/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канализаци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00000L2550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12 538,2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00000L2550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12 538,2</w:t>
            </w:r>
          </w:p>
        </w:tc>
      </w:tr>
      <w:tr w:rsidR="002770FB" w:rsidRPr="003F2829" w:rsidTr="000317A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00000L3040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3 421,8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00000L3040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3 421,8</w:t>
            </w:r>
          </w:p>
        </w:tc>
      </w:tr>
      <w:tr w:rsidR="002770FB" w:rsidRPr="003F2829" w:rsidTr="000317A7">
        <w:trPr>
          <w:trHeight w:val="178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00000S8180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9 632,9</w:t>
            </w:r>
          </w:p>
        </w:tc>
      </w:tr>
      <w:tr w:rsidR="002770FB" w:rsidRPr="003F2829" w:rsidTr="000317A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00000S8180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9 632,9</w:t>
            </w:r>
          </w:p>
        </w:tc>
      </w:tr>
      <w:tr w:rsidR="002770FB" w:rsidRPr="003F2829" w:rsidTr="000317A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25 047,7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Учреждения по внешкольной работе с детьми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0000042399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15 972,6</w:t>
            </w:r>
          </w:p>
        </w:tc>
      </w:tr>
      <w:tr w:rsidR="002770FB" w:rsidRPr="003F2829" w:rsidTr="000317A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0000042399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15 972,6</w:t>
            </w:r>
          </w:p>
        </w:tc>
      </w:tr>
      <w:tr w:rsidR="002770FB" w:rsidRPr="003F2829" w:rsidTr="000317A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Иные межбюджетные трансферты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0000078200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</w:tr>
      <w:tr w:rsidR="002770FB" w:rsidRPr="003F2829" w:rsidTr="000317A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0000078200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</w:tr>
      <w:tr w:rsidR="002770FB" w:rsidRPr="003F2829" w:rsidTr="000317A7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Муниципальная программа "Патриотическое воспитание граждан муниципального района "Тунгокоченский район" на 2016-2020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28,8</w:t>
            </w:r>
          </w:p>
        </w:tc>
      </w:tr>
      <w:tr w:rsidR="002770FB" w:rsidRPr="003F2829" w:rsidTr="000317A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</w:tr>
      <w:tr w:rsidR="002770FB" w:rsidRPr="003F2829" w:rsidTr="000317A7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Муниципальная программа "Содействие занятости населения "Тунгокоченского района" на 2016-2020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63,6</w:t>
            </w:r>
          </w:p>
        </w:tc>
      </w:tr>
      <w:tr w:rsidR="002770FB" w:rsidRPr="003F2829" w:rsidTr="000317A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63,6</w:t>
            </w:r>
          </w:p>
        </w:tc>
      </w:tr>
      <w:tr w:rsidR="002770FB" w:rsidRPr="003F2829" w:rsidTr="000317A7">
        <w:trPr>
          <w:trHeight w:val="178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Муниципальная программа "Обеспечение пожарной безопасности в жилом фонде сел Юмурчен, Красный Яр, Зеленое озеро и в бюджетных учреждениях, организациях муниципального района "Тунгокоченский район" на 2019-2023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337,9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337,9</w:t>
            </w:r>
          </w:p>
        </w:tc>
      </w:tr>
      <w:tr w:rsidR="002770FB" w:rsidRPr="003F2829" w:rsidTr="000317A7">
        <w:trPr>
          <w:trHeight w:val="178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Муниципальная программа "Развитие муниципальной системы образования Тунгокоченского района на 2016-2020 г. на реализацию мероприятия по обеспечению </w:t>
            </w:r>
            <w:proofErr w:type="gramStart"/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6 127,5</w:t>
            </w:r>
          </w:p>
        </w:tc>
      </w:tr>
      <w:tr w:rsidR="002770FB" w:rsidRPr="003F2829" w:rsidTr="000317A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6 127,5</w:t>
            </w:r>
          </w:p>
        </w:tc>
      </w:tr>
      <w:tr w:rsidR="002770FB" w:rsidRPr="003F2829" w:rsidTr="000317A7">
        <w:trPr>
          <w:trHeight w:val="280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00000S1101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1 058,0</w:t>
            </w:r>
          </w:p>
        </w:tc>
      </w:tr>
      <w:tr w:rsidR="002770FB" w:rsidRPr="003F2829" w:rsidTr="000317A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00000S1101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1 058,0</w:t>
            </w:r>
          </w:p>
        </w:tc>
      </w:tr>
      <w:tr w:rsidR="002770FB" w:rsidRPr="003F2829" w:rsidTr="000317A7">
        <w:trPr>
          <w:trHeight w:val="178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00000S8180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1 433,5</w:t>
            </w:r>
          </w:p>
        </w:tc>
      </w:tr>
      <w:tr w:rsidR="002770FB" w:rsidRPr="003F2829" w:rsidTr="000317A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00000S8180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1 433,5</w:t>
            </w:r>
          </w:p>
        </w:tc>
      </w:tr>
      <w:tr w:rsidR="002770FB" w:rsidRPr="003F2829" w:rsidTr="000317A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237,1</w:t>
            </w:r>
          </w:p>
        </w:tc>
      </w:tr>
      <w:tr w:rsidR="002770FB" w:rsidRPr="003F2829" w:rsidTr="000317A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Муниципальная программа "Организация </w:t>
            </w:r>
            <w:proofErr w:type="spellStart"/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отдыха</w:t>
            </w:r>
            <w:proofErr w:type="gramStart"/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здоровления</w:t>
            </w:r>
            <w:proofErr w:type="spellEnd"/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занятости детей и подростков 2016-2020 </w:t>
            </w:r>
            <w:proofErr w:type="spellStart"/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237,1</w:t>
            </w:r>
          </w:p>
        </w:tc>
      </w:tr>
      <w:tr w:rsidR="002770FB" w:rsidRPr="003F2829" w:rsidTr="000317A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237,1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68 298,7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0000007005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0000007005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2770FB" w:rsidRPr="003F2829" w:rsidTr="000317A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0000020400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2 069,5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0000020400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1 585,2</w:t>
            </w:r>
          </w:p>
        </w:tc>
      </w:tr>
      <w:tr w:rsidR="002770FB" w:rsidRPr="003F2829" w:rsidTr="000317A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0000020400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</w:tr>
      <w:tr w:rsidR="002770FB" w:rsidRPr="003F2829" w:rsidTr="000317A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0000020400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475,6</w:t>
            </w:r>
          </w:p>
        </w:tc>
      </w:tr>
      <w:tr w:rsidR="002770FB" w:rsidRPr="003F2829" w:rsidTr="000317A7">
        <w:trPr>
          <w:trHeight w:val="178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Учебно-методические </w:t>
            </w:r>
            <w:proofErr w:type="spellStart"/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кабинеты</w:t>
            </w:r>
            <w:proofErr w:type="gramStart"/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ентрализованныебухгалтерии</w:t>
            </w:r>
            <w:proofErr w:type="spellEnd"/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spellStart"/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групы</w:t>
            </w:r>
            <w:proofErr w:type="spellEnd"/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хозяйственного </w:t>
            </w:r>
            <w:proofErr w:type="spellStart"/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обслуживания.учебныефильмотеки.межшкольнын</w:t>
            </w:r>
            <w:proofErr w:type="spellEnd"/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учебно-производственные </w:t>
            </w:r>
            <w:proofErr w:type="spellStart"/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комбинаты.логопедические</w:t>
            </w:r>
            <w:proofErr w:type="spellEnd"/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0000045299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63 678,5</w:t>
            </w:r>
          </w:p>
        </w:tc>
      </w:tr>
      <w:tr w:rsidR="002770FB" w:rsidRPr="003F2829" w:rsidTr="000317A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0000045299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7 470,2</w:t>
            </w:r>
          </w:p>
        </w:tc>
      </w:tr>
      <w:tr w:rsidR="002770FB" w:rsidRPr="003F2829" w:rsidTr="000317A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0000045299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51,9</w:t>
            </w:r>
          </w:p>
        </w:tc>
      </w:tr>
      <w:tr w:rsidR="002770FB" w:rsidRPr="003F2829" w:rsidTr="000317A7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0000045299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2 468,7</w:t>
            </w:r>
          </w:p>
        </w:tc>
      </w:tr>
      <w:tr w:rsidR="002770FB" w:rsidRPr="003F2829" w:rsidTr="000317A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0000045299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834,2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0000045299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52 812,9</w:t>
            </w:r>
          </w:p>
        </w:tc>
      </w:tr>
      <w:tr w:rsidR="002770FB" w:rsidRPr="003F2829" w:rsidTr="000317A7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0000045299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</w:tr>
      <w:tr w:rsidR="002770FB" w:rsidRPr="003F2829" w:rsidTr="000317A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0000045299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</w:tr>
      <w:tr w:rsidR="002770FB" w:rsidRPr="003F2829" w:rsidTr="000317A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0000045299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12,4</w:t>
            </w:r>
          </w:p>
        </w:tc>
      </w:tr>
      <w:tr w:rsidR="002770FB" w:rsidRPr="003F2829" w:rsidTr="000317A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1 406,9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931,5</w:t>
            </w:r>
          </w:p>
        </w:tc>
      </w:tr>
      <w:tr w:rsidR="002770FB" w:rsidRPr="003F2829" w:rsidTr="000317A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</w:tr>
      <w:tr w:rsidR="002770FB" w:rsidRPr="003F2829" w:rsidTr="000317A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173,4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255,5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Осуществление государственных полномочий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45,4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0000079230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45,4</w:t>
            </w:r>
          </w:p>
        </w:tc>
      </w:tr>
      <w:tr w:rsidR="002770FB" w:rsidRPr="003F2829" w:rsidTr="000317A7">
        <w:trPr>
          <w:trHeight w:val="153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Муниципальная программа "Мониторинг муниципальной системы образования и организация проведения государственной итоговой </w:t>
            </w:r>
            <w:proofErr w:type="spellStart"/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атестациивыпусников</w:t>
            </w:r>
            <w:proofErr w:type="spellEnd"/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9-х.11-х классов на </w:t>
            </w:r>
            <w:proofErr w:type="spellStart"/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територии</w:t>
            </w:r>
            <w:proofErr w:type="spellEnd"/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2770FB" w:rsidRPr="003F2829" w:rsidTr="000317A7">
        <w:trPr>
          <w:trHeight w:val="178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00000S8180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793,4</w:t>
            </w:r>
          </w:p>
        </w:tc>
      </w:tr>
      <w:tr w:rsidR="002770FB" w:rsidRPr="003F2829" w:rsidTr="000317A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00000S8180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793,4</w:t>
            </w:r>
          </w:p>
        </w:tc>
      </w:tr>
      <w:tr w:rsidR="002770FB" w:rsidRPr="003F2829" w:rsidTr="000317A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5 552,7</w:t>
            </w:r>
          </w:p>
        </w:tc>
      </w:tr>
      <w:tr w:rsidR="002770FB" w:rsidRPr="003F2829" w:rsidTr="000317A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5 552,7</w:t>
            </w:r>
          </w:p>
        </w:tc>
      </w:tr>
      <w:tr w:rsidR="002770FB" w:rsidRPr="003F2829" w:rsidTr="000317A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0000071228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40,2</w:t>
            </w:r>
          </w:p>
        </w:tc>
      </w:tr>
      <w:tr w:rsidR="002770FB" w:rsidRPr="003F2829" w:rsidTr="000317A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0000071228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40,2</w:t>
            </w:r>
          </w:p>
        </w:tc>
      </w:tr>
      <w:tr w:rsidR="002770FB" w:rsidRPr="003F2829" w:rsidTr="000317A7">
        <w:trPr>
          <w:trHeight w:val="153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0000071230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255,0</w:t>
            </w:r>
          </w:p>
        </w:tc>
      </w:tr>
      <w:tr w:rsidR="002770FB" w:rsidRPr="003F2829" w:rsidTr="000317A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0000071230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255,0</w:t>
            </w:r>
          </w:p>
        </w:tc>
      </w:tr>
      <w:tr w:rsidR="002770FB" w:rsidRPr="003F2829" w:rsidTr="000317A7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0000072400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5 257,5</w:t>
            </w:r>
          </w:p>
        </w:tc>
      </w:tr>
      <w:tr w:rsidR="002770FB" w:rsidRPr="003F2829" w:rsidTr="000317A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0000072400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4 944,7</w:t>
            </w:r>
          </w:p>
        </w:tc>
      </w:tr>
      <w:tr w:rsidR="002770FB" w:rsidRPr="003F2829" w:rsidTr="000317A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0000072400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312,8</w:t>
            </w:r>
          </w:p>
        </w:tc>
      </w:tr>
      <w:tr w:rsidR="002770FB" w:rsidRPr="003F2829" w:rsidTr="000317A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КОМИТЕТ КУЛЬТУРЫ И СОЦИАЛЬНОЙ ПОЛИТИКИ АДМИНИСТРАЦИИ МУНИЦИПАЛЬНОГО РАЙОНА "ТУНГОКОЧЕНСКИЙ РАЙОН" ЗАБАЙКАЛЬСКОГО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53 917,3</w:t>
            </w:r>
          </w:p>
        </w:tc>
      </w:tr>
      <w:tr w:rsidR="002770FB" w:rsidRPr="003F2829" w:rsidTr="000317A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194,0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194,0</w:t>
            </w:r>
          </w:p>
        </w:tc>
      </w:tr>
      <w:tr w:rsidR="002770FB" w:rsidRPr="003F2829" w:rsidTr="000317A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00000L5160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194,0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00000L5160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194,0</w:t>
            </w:r>
          </w:p>
        </w:tc>
      </w:tr>
      <w:tr w:rsidR="002770FB" w:rsidRPr="003F2829" w:rsidTr="000317A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10 743,4</w:t>
            </w:r>
          </w:p>
        </w:tc>
      </w:tr>
      <w:tr w:rsidR="002770FB" w:rsidRPr="003F2829" w:rsidTr="000317A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10 743,4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Учреждения по внешкольной работе с детьми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0000042399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10 453,1</w:t>
            </w:r>
          </w:p>
        </w:tc>
      </w:tr>
      <w:tr w:rsidR="002770FB" w:rsidRPr="003F2829" w:rsidTr="000317A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0000042399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7 638,6</w:t>
            </w:r>
          </w:p>
        </w:tc>
      </w:tr>
      <w:tr w:rsidR="002770FB" w:rsidRPr="003F2829" w:rsidTr="000317A7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0000042399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2 238,5</w:t>
            </w:r>
          </w:p>
        </w:tc>
      </w:tr>
      <w:tr w:rsidR="002770FB" w:rsidRPr="003F2829" w:rsidTr="000317A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0000042399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125,1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0000042399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405,2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0000042399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</w:tr>
      <w:tr w:rsidR="002770FB" w:rsidRPr="003F2829" w:rsidTr="000317A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0000042399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</w:tr>
      <w:tr w:rsidR="002770FB" w:rsidRPr="003F2829" w:rsidTr="000317A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Иные межбюджетные трансферты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0000078200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0000078200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2770FB" w:rsidRPr="003F2829" w:rsidTr="000317A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Муниципальная программа "Культура Тунгокоченского района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270,3</w:t>
            </w:r>
          </w:p>
        </w:tc>
      </w:tr>
      <w:tr w:rsidR="002770FB" w:rsidRPr="003F2829" w:rsidTr="000317A7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220,3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2770FB" w:rsidRPr="003F2829" w:rsidTr="000317A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42 813,9</w:t>
            </w:r>
          </w:p>
        </w:tc>
      </w:tr>
      <w:tr w:rsidR="002770FB" w:rsidRPr="003F2829" w:rsidTr="000317A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30 270,9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0000007005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116,0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0000007005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116,0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Дворцы и дома </w:t>
            </w:r>
            <w:proofErr w:type="spellStart"/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proofErr w:type="gramStart"/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ругие</w:t>
            </w:r>
            <w:proofErr w:type="spellEnd"/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учреждения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0000044099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17 361,5</w:t>
            </w:r>
          </w:p>
        </w:tc>
      </w:tr>
      <w:tr w:rsidR="002770FB" w:rsidRPr="003F2829" w:rsidTr="000317A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0000044099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11 215,8</w:t>
            </w:r>
          </w:p>
        </w:tc>
      </w:tr>
      <w:tr w:rsidR="002770FB" w:rsidRPr="003F2829" w:rsidTr="000317A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0000044099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20,1</w:t>
            </w:r>
          </w:p>
        </w:tc>
      </w:tr>
      <w:tr w:rsidR="002770FB" w:rsidRPr="003F2829" w:rsidTr="000317A7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0000044099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3 383,3</w:t>
            </w:r>
          </w:p>
        </w:tc>
      </w:tr>
      <w:tr w:rsidR="002770FB" w:rsidRPr="003F2829" w:rsidTr="000317A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0000044099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129,4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0000044099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2 311,1</w:t>
            </w:r>
          </w:p>
        </w:tc>
      </w:tr>
      <w:tr w:rsidR="002770FB" w:rsidRPr="003F2829" w:rsidTr="000317A7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0000044099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0000044099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</w:tr>
      <w:tr w:rsidR="002770FB" w:rsidRPr="003F2829" w:rsidTr="000317A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0000044099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</w:tr>
      <w:tr w:rsidR="002770FB" w:rsidRPr="003F2829" w:rsidTr="000317A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0000044099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2770FB" w:rsidRPr="003F2829" w:rsidTr="000317A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Библиотеки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0000044299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9 628,4</w:t>
            </w:r>
          </w:p>
        </w:tc>
      </w:tr>
      <w:tr w:rsidR="002770FB" w:rsidRPr="003F2829" w:rsidTr="000317A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0000044299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7 054,4</w:t>
            </w:r>
          </w:p>
        </w:tc>
      </w:tr>
      <w:tr w:rsidR="002770FB" w:rsidRPr="003F2829" w:rsidTr="000317A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0000044299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25,8</w:t>
            </w:r>
          </w:p>
        </w:tc>
      </w:tr>
      <w:tr w:rsidR="002770FB" w:rsidRPr="003F2829" w:rsidTr="000317A7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0000044299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2 130,4</w:t>
            </w:r>
          </w:p>
        </w:tc>
      </w:tr>
      <w:tr w:rsidR="002770FB" w:rsidRPr="003F2829" w:rsidTr="000317A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0000044299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166,8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0000044299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238,2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0000044299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12,6</w:t>
            </w:r>
          </w:p>
        </w:tc>
      </w:tr>
      <w:tr w:rsidR="002770FB" w:rsidRPr="003F2829" w:rsidTr="000317A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0000044299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2770FB" w:rsidRPr="003F2829" w:rsidTr="000317A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Иные межбюджетные трансферты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0000078200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0000078200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</w:tr>
      <w:tr w:rsidR="002770FB" w:rsidRPr="003F2829" w:rsidTr="000317A7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Муниципальная программа "Патриотическое воспитание граждан муниципального района "Тунгокоченский район" на 2016-2020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</w:tr>
      <w:tr w:rsidR="002770FB" w:rsidRPr="003F2829" w:rsidTr="000317A7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Муниципальная программа "Развитие библиотечного дела в муниципальном районе "Тунгокоченский район"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770FB" w:rsidRPr="003F2829" w:rsidTr="000317A7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00000L4670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674,8</w:t>
            </w:r>
          </w:p>
        </w:tc>
      </w:tr>
      <w:tr w:rsidR="002770FB" w:rsidRPr="003F2829" w:rsidTr="000317A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00000L4670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123,0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00000L4670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551,8</w:t>
            </w:r>
          </w:p>
        </w:tc>
      </w:tr>
      <w:tr w:rsidR="002770FB" w:rsidRPr="003F2829" w:rsidTr="000317A7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00000L5150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631,5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00000L5150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631,5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Субсидия на поддержку отрасли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00000L5190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90,4</w:t>
            </w:r>
          </w:p>
        </w:tc>
      </w:tr>
      <w:tr w:rsidR="002770FB" w:rsidRPr="003F2829" w:rsidTr="000317A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00000L5190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90,4</w:t>
            </w:r>
          </w:p>
        </w:tc>
      </w:tr>
      <w:tr w:rsidR="002770FB" w:rsidRPr="003F2829" w:rsidTr="000317A7">
        <w:trPr>
          <w:trHeight w:val="178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00000S8180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1 172,0</w:t>
            </w:r>
          </w:p>
        </w:tc>
      </w:tr>
      <w:tr w:rsidR="002770FB" w:rsidRPr="003F2829" w:rsidTr="000317A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00000S8180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900,2</w:t>
            </w:r>
          </w:p>
        </w:tc>
      </w:tr>
      <w:tr w:rsidR="002770FB" w:rsidRPr="003F2829" w:rsidTr="000317A7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00000S8180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271,9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12 543,1</w:t>
            </w:r>
          </w:p>
        </w:tc>
      </w:tr>
      <w:tr w:rsidR="002770FB" w:rsidRPr="003F2829" w:rsidTr="000317A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0000020400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1 723,3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0000020400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1 320,0</w:t>
            </w:r>
          </w:p>
        </w:tc>
      </w:tr>
      <w:tr w:rsidR="002770FB" w:rsidRPr="003F2829" w:rsidTr="000317A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0000020400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</w:tr>
      <w:tr w:rsidR="002770FB" w:rsidRPr="003F2829" w:rsidTr="000317A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0000020400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392,7</w:t>
            </w:r>
          </w:p>
        </w:tc>
      </w:tr>
      <w:tr w:rsidR="002770FB" w:rsidRPr="003F2829" w:rsidTr="000317A7">
        <w:trPr>
          <w:trHeight w:val="178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Учебно-методические </w:t>
            </w:r>
            <w:proofErr w:type="spellStart"/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кабинеты</w:t>
            </w:r>
            <w:proofErr w:type="gramStart"/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ентрализованныебухгалтерии</w:t>
            </w:r>
            <w:proofErr w:type="spellEnd"/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spellStart"/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групы</w:t>
            </w:r>
            <w:proofErr w:type="spellEnd"/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хозяйственного </w:t>
            </w:r>
            <w:proofErr w:type="spellStart"/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обслуживания.учебныефильмотеки.межшкольнын</w:t>
            </w:r>
            <w:proofErr w:type="spellEnd"/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учебно-производственные </w:t>
            </w:r>
            <w:proofErr w:type="spellStart"/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комбинаты.логопедические</w:t>
            </w:r>
            <w:proofErr w:type="spellEnd"/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0000045299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9 727,3</w:t>
            </w:r>
          </w:p>
        </w:tc>
      </w:tr>
      <w:tr w:rsidR="002770FB" w:rsidRPr="003F2829" w:rsidTr="000317A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0000045299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4 970,7</w:t>
            </w:r>
          </w:p>
        </w:tc>
      </w:tr>
      <w:tr w:rsidR="002770FB" w:rsidRPr="003F2829" w:rsidTr="000317A7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0000045299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1 800,3</w:t>
            </w:r>
          </w:p>
        </w:tc>
      </w:tr>
      <w:tr w:rsidR="002770FB" w:rsidRPr="003F2829" w:rsidTr="000317A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0000045299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241,0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0000045299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2 715,4</w:t>
            </w:r>
          </w:p>
        </w:tc>
      </w:tr>
      <w:tr w:rsidR="002770FB" w:rsidRPr="003F2829" w:rsidTr="000317A7">
        <w:trPr>
          <w:trHeight w:val="178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00000S8180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1 092,5</w:t>
            </w:r>
          </w:p>
        </w:tc>
      </w:tr>
      <w:tr w:rsidR="002770FB" w:rsidRPr="003F2829" w:rsidTr="000317A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00000S8180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1 077,4</w:t>
            </w:r>
          </w:p>
        </w:tc>
      </w:tr>
      <w:tr w:rsidR="002770FB" w:rsidRPr="003F2829" w:rsidTr="000317A7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00000S8180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15,1</w:t>
            </w:r>
          </w:p>
        </w:tc>
      </w:tr>
      <w:tr w:rsidR="002770FB" w:rsidRPr="003F2829" w:rsidTr="000317A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</w:tr>
      <w:tr w:rsidR="002770FB" w:rsidRPr="003F2829" w:rsidTr="000317A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</w:tr>
      <w:tr w:rsidR="002770FB" w:rsidRPr="003F2829" w:rsidTr="000317A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Муниципальная программа "Экономическое и социальное развитие коренных и малочисленных народов Севера на 2016-2020 </w:t>
            </w:r>
            <w:proofErr w:type="spellStart"/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ггТунгокоченского</w:t>
            </w:r>
            <w:proofErr w:type="spellEnd"/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</w:tr>
      <w:tr w:rsidR="002770FB" w:rsidRPr="003F2829" w:rsidTr="000317A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</w:tr>
      <w:tr w:rsidR="002770FB" w:rsidRPr="003F2829" w:rsidTr="000317A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97,0</w:t>
            </w:r>
          </w:p>
        </w:tc>
      </w:tr>
      <w:tr w:rsidR="002770FB" w:rsidRPr="003F2829" w:rsidTr="000317A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97,0</w:t>
            </w:r>
          </w:p>
        </w:tc>
      </w:tr>
      <w:tr w:rsidR="002770FB" w:rsidRPr="003F2829" w:rsidTr="000317A7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Муниципальная программа "Развитие физической культуры и спорта в муниципальном районе "Тунгокоченский район" на 2016-2020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97,0</w:t>
            </w:r>
          </w:p>
        </w:tc>
      </w:tr>
      <w:tr w:rsidR="002770FB" w:rsidRPr="003F2829" w:rsidTr="000317A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2770FB" w:rsidRPr="003F2829" w:rsidTr="000317A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0000091026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82,0</w:t>
            </w:r>
          </w:p>
        </w:tc>
      </w:tr>
      <w:tr w:rsidR="002770FB" w:rsidRPr="003F2829" w:rsidTr="000317A7">
        <w:trPr>
          <w:trHeight w:val="255"/>
        </w:trPr>
        <w:tc>
          <w:tcPr>
            <w:tcW w:w="8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0FB" w:rsidRPr="003F2829" w:rsidRDefault="002770FB" w:rsidP="00031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0FB" w:rsidRPr="003F2829" w:rsidRDefault="002770FB" w:rsidP="00031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2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672 238,8</w:t>
            </w:r>
          </w:p>
        </w:tc>
      </w:tr>
    </w:tbl>
    <w:p w:rsidR="002770FB" w:rsidRDefault="002770FB" w:rsidP="002770FB">
      <w:pPr>
        <w:spacing w:after="0"/>
        <w:rPr>
          <w:rFonts w:ascii="Times New Roman" w:hAnsi="Times New Roman" w:cs="Times New Roman"/>
          <w:b/>
          <w:bCs/>
        </w:rPr>
      </w:pPr>
    </w:p>
    <w:p w:rsidR="002770FB" w:rsidRDefault="002770FB" w:rsidP="002770FB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FF608C" w:rsidRDefault="002770FB" w:rsidP="00FF60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2770FB" w:rsidRDefault="002770FB" w:rsidP="00FF6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70FB" w:rsidRDefault="002770FB" w:rsidP="00FF6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70FB" w:rsidRDefault="002770FB" w:rsidP="00FF6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70FB" w:rsidRDefault="002770FB" w:rsidP="00FF6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70FB" w:rsidRDefault="002770FB" w:rsidP="00FF6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70FB" w:rsidRDefault="002770FB" w:rsidP="00FF6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70FB" w:rsidRDefault="002770FB" w:rsidP="00FF6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70FB" w:rsidRDefault="002770FB" w:rsidP="00FF6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70FB" w:rsidRDefault="002770FB" w:rsidP="00FF6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70FB" w:rsidRDefault="002770FB" w:rsidP="00FF6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70FB" w:rsidRDefault="002770FB" w:rsidP="00FF6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70FB" w:rsidRDefault="002770FB" w:rsidP="00FF6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70FB" w:rsidRDefault="002770FB" w:rsidP="00FF6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70FB" w:rsidRDefault="002770FB" w:rsidP="00FF6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70FB" w:rsidRDefault="002770FB" w:rsidP="00FF6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70FB" w:rsidRDefault="002770FB" w:rsidP="00FF6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70FB" w:rsidRDefault="002770FB" w:rsidP="00FF6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70FB" w:rsidRDefault="002770FB" w:rsidP="00FF6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70FB" w:rsidRDefault="002770FB" w:rsidP="00FF6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70FB" w:rsidRDefault="002770FB" w:rsidP="00FF6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70FB" w:rsidRDefault="002770FB" w:rsidP="00FF6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70FB" w:rsidRDefault="002770FB" w:rsidP="00FF6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70FB" w:rsidRDefault="002770FB" w:rsidP="00FF6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120D" w:rsidRDefault="00B5120D" w:rsidP="002770F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770FB" w:rsidRPr="00FF608C" w:rsidRDefault="002770FB" w:rsidP="002770F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608C">
        <w:rPr>
          <w:rFonts w:ascii="Times New Roman" w:hAnsi="Times New Roman" w:cs="Times New Roman"/>
          <w:sz w:val="24"/>
          <w:szCs w:val="24"/>
        </w:rPr>
        <w:t xml:space="preserve">    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2770FB" w:rsidRPr="00FF608C" w:rsidRDefault="002770FB" w:rsidP="002770F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608C">
        <w:rPr>
          <w:rFonts w:ascii="Times New Roman" w:hAnsi="Times New Roman" w:cs="Times New Roman"/>
          <w:sz w:val="24"/>
          <w:szCs w:val="24"/>
        </w:rPr>
        <w:t>к решению Совета муниципального района</w:t>
      </w:r>
    </w:p>
    <w:p w:rsidR="002770FB" w:rsidRPr="00FF608C" w:rsidRDefault="002770FB" w:rsidP="002770F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608C">
        <w:rPr>
          <w:rFonts w:ascii="Times New Roman" w:hAnsi="Times New Roman" w:cs="Times New Roman"/>
          <w:sz w:val="24"/>
          <w:szCs w:val="24"/>
        </w:rPr>
        <w:t xml:space="preserve">«Тунгокоченский район» «Об исполнении </w:t>
      </w:r>
    </w:p>
    <w:p w:rsidR="002770FB" w:rsidRPr="00FF608C" w:rsidRDefault="002770FB" w:rsidP="002770F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608C">
        <w:rPr>
          <w:rFonts w:ascii="Times New Roman" w:hAnsi="Times New Roman" w:cs="Times New Roman"/>
          <w:sz w:val="24"/>
          <w:szCs w:val="24"/>
        </w:rPr>
        <w:t>бюджета муниципального района</w:t>
      </w:r>
    </w:p>
    <w:p w:rsidR="002770FB" w:rsidRPr="00FF608C" w:rsidRDefault="002770FB" w:rsidP="002770F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608C">
        <w:rPr>
          <w:rFonts w:ascii="Times New Roman" w:hAnsi="Times New Roman" w:cs="Times New Roman"/>
          <w:sz w:val="24"/>
          <w:szCs w:val="24"/>
        </w:rPr>
        <w:t>«Тунгокоченский район» за 2020год»</w:t>
      </w:r>
    </w:p>
    <w:p w:rsidR="002770FB" w:rsidRPr="00FF608C" w:rsidRDefault="002770FB" w:rsidP="002770F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608C">
        <w:rPr>
          <w:rFonts w:ascii="Times New Roman" w:hAnsi="Times New Roman" w:cs="Times New Roman"/>
          <w:sz w:val="24"/>
          <w:szCs w:val="24"/>
        </w:rPr>
        <w:t xml:space="preserve">от 15.06. 2021года  № 16/3 </w:t>
      </w:r>
    </w:p>
    <w:p w:rsidR="002770FB" w:rsidRPr="00B5120D" w:rsidRDefault="002770FB" w:rsidP="00FF6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120D" w:rsidRPr="00B5120D" w:rsidRDefault="00B5120D" w:rsidP="00B5120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B5120D">
        <w:rPr>
          <w:rFonts w:ascii="Times New Roman" w:hAnsi="Times New Roman" w:cs="Times New Roman"/>
          <w:bCs/>
          <w:sz w:val="28"/>
        </w:rPr>
        <w:t>Программа</w:t>
      </w:r>
    </w:p>
    <w:p w:rsidR="00B5120D" w:rsidRPr="00B5120D" w:rsidRDefault="00B5120D" w:rsidP="00B5120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B5120D">
        <w:rPr>
          <w:rFonts w:ascii="Times New Roman" w:hAnsi="Times New Roman" w:cs="Times New Roman"/>
          <w:bCs/>
          <w:sz w:val="28"/>
        </w:rPr>
        <w:t xml:space="preserve">муниципальных  внутренних заимствований муниципального района </w:t>
      </w:r>
    </w:p>
    <w:p w:rsidR="00B5120D" w:rsidRPr="00B5120D" w:rsidRDefault="00B5120D" w:rsidP="00B5120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B5120D">
        <w:rPr>
          <w:rFonts w:ascii="Times New Roman" w:hAnsi="Times New Roman" w:cs="Times New Roman"/>
          <w:bCs/>
          <w:sz w:val="28"/>
        </w:rPr>
        <w:t>«Тунгокоченский район» за   2020 год</w:t>
      </w:r>
    </w:p>
    <w:p w:rsidR="00B5120D" w:rsidRPr="00B5120D" w:rsidRDefault="00B5120D" w:rsidP="00B5120D">
      <w:pPr>
        <w:jc w:val="center"/>
        <w:rPr>
          <w:rFonts w:ascii="Times New Roman" w:hAnsi="Times New Roman" w:cs="Times New Roman"/>
        </w:rPr>
      </w:pPr>
    </w:p>
    <w:p w:rsidR="00B5120D" w:rsidRDefault="00B5120D" w:rsidP="00B5120D">
      <w:pPr>
        <w:jc w:val="both"/>
        <w:rPr>
          <w:rFonts w:ascii="Times New Roman" w:hAnsi="Times New Roman" w:cs="Times New Roman"/>
          <w:sz w:val="28"/>
        </w:rPr>
      </w:pPr>
      <w:r w:rsidRPr="00B5120D">
        <w:rPr>
          <w:rFonts w:ascii="Times New Roman" w:hAnsi="Times New Roman" w:cs="Times New Roman"/>
          <w:sz w:val="28"/>
        </w:rPr>
        <w:t xml:space="preserve">         Настоящая Программа муниципальных  внутренних заимствований муниципального района «Тунгокоченский район» составлена  в соответствии с Бюджетным кодексом РФ и устанавливает перечень и общий объем муниципальных  внутренних заимствований муниципального района «Тунгокоченский район», направленных на покрытие дефицита районного бюджета и погашение муниципальных  долговых обязательств муниципального района «Тунгокоченский район»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5580"/>
        <w:gridCol w:w="2880"/>
      </w:tblGrid>
      <w:tr w:rsidR="00B5120D" w:rsidRPr="00B5120D" w:rsidTr="000317A7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1008" w:type="dxa"/>
          </w:tcPr>
          <w:p w:rsidR="00B5120D" w:rsidRPr="00B5120D" w:rsidRDefault="00B5120D" w:rsidP="000317A7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120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80" w:type="dxa"/>
          </w:tcPr>
          <w:p w:rsidR="00B5120D" w:rsidRPr="00B5120D" w:rsidRDefault="00B5120D" w:rsidP="000317A7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120D">
              <w:rPr>
                <w:rFonts w:ascii="Times New Roman" w:hAnsi="Times New Roman" w:cs="Times New Roman"/>
                <w:sz w:val="24"/>
                <w:szCs w:val="24"/>
              </w:rPr>
              <w:t>Муниципальные внутренние заимствования</w:t>
            </w:r>
          </w:p>
        </w:tc>
        <w:tc>
          <w:tcPr>
            <w:tcW w:w="2880" w:type="dxa"/>
            <w:shd w:val="clear" w:color="auto" w:fill="auto"/>
          </w:tcPr>
          <w:p w:rsidR="00B5120D" w:rsidRPr="00B5120D" w:rsidRDefault="00B5120D" w:rsidP="0003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20D">
              <w:rPr>
                <w:rFonts w:ascii="Times New Roman" w:hAnsi="Times New Roman" w:cs="Times New Roman"/>
                <w:sz w:val="24"/>
                <w:szCs w:val="24"/>
              </w:rPr>
              <w:t>Сумма  (тыс.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12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120D" w:rsidRPr="00B5120D" w:rsidTr="000317A7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B5120D" w:rsidRPr="00B5120D" w:rsidRDefault="00B5120D" w:rsidP="000317A7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1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B5120D" w:rsidRPr="00B5120D" w:rsidRDefault="00B5120D" w:rsidP="000317A7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120D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привлеченные в районный бюджет от  других бюджетов бюджетной системы РФ</w:t>
            </w:r>
          </w:p>
        </w:tc>
        <w:tc>
          <w:tcPr>
            <w:tcW w:w="2880" w:type="dxa"/>
          </w:tcPr>
          <w:p w:rsidR="00B5120D" w:rsidRPr="00B5120D" w:rsidRDefault="00B5120D" w:rsidP="000317A7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12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120D" w:rsidRPr="00B5120D" w:rsidTr="000317A7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B5120D" w:rsidRPr="00B5120D" w:rsidRDefault="00B5120D" w:rsidP="000317A7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1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:rsidR="00B5120D" w:rsidRPr="00B5120D" w:rsidRDefault="00B5120D" w:rsidP="000317A7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120D"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задолженности в т.ч.</w:t>
            </w:r>
          </w:p>
        </w:tc>
        <w:tc>
          <w:tcPr>
            <w:tcW w:w="2880" w:type="dxa"/>
          </w:tcPr>
          <w:p w:rsidR="00B5120D" w:rsidRPr="00B5120D" w:rsidRDefault="00B5120D" w:rsidP="000317A7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120D">
              <w:rPr>
                <w:rFonts w:ascii="Times New Roman" w:hAnsi="Times New Roman" w:cs="Times New Roman"/>
                <w:sz w:val="24"/>
                <w:szCs w:val="24"/>
              </w:rPr>
              <w:t>3635,0</w:t>
            </w:r>
          </w:p>
        </w:tc>
      </w:tr>
      <w:tr w:rsidR="00B5120D" w:rsidRPr="00B5120D" w:rsidTr="000317A7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B5120D" w:rsidRPr="00B5120D" w:rsidRDefault="00B5120D" w:rsidP="000317A7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120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580" w:type="dxa"/>
          </w:tcPr>
          <w:p w:rsidR="00B5120D" w:rsidRPr="00B5120D" w:rsidRDefault="00B5120D" w:rsidP="000317A7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120D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«О проведении реструктуризации задолженности </w:t>
            </w:r>
            <w:proofErr w:type="gramStart"/>
            <w:r w:rsidRPr="00B5120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B51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120D">
              <w:rPr>
                <w:rFonts w:ascii="Times New Roman" w:hAnsi="Times New Roman" w:cs="Times New Roman"/>
                <w:sz w:val="24"/>
                <w:szCs w:val="24"/>
              </w:rPr>
              <w:t>бюджетному</w:t>
            </w:r>
            <w:proofErr w:type="gramEnd"/>
            <w:r w:rsidRPr="00B5120D">
              <w:rPr>
                <w:rFonts w:ascii="Times New Roman" w:hAnsi="Times New Roman" w:cs="Times New Roman"/>
                <w:sz w:val="24"/>
                <w:szCs w:val="24"/>
              </w:rPr>
              <w:t xml:space="preserve"> кредиту, выданному из бюджета Забайкальского края бюджету муниципального района «Тунгокоченский район» в соответствии с  соглашением « О предоставлении бюджетного кредита» от 16.08.2017 года №1567»  от 13.02.2018г. №1609</w:t>
            </w:r>
          </w:p>
        </w:tc>
        <w:tc>
          <w:tcPr>
            <w:tcW w:w="2880" w:type="dxa"/>
          </w:tcPr>
          <w:p w:rsidR="00B5120D" w:rsidRPr="00B5120D" w:rsidRDefault="00B5120D" w:rsidP="000317A7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120D">
              <w:rPr>
                <w:rFonts w:ascii="Times New Roman" w:hAnsi="Times New Roman" w:cs="Times New Roman"/>
                <w:sz w:val="24"/>
                <w:szCs w:val="24"/>
              </w:rPr>
              <w:t>1033,2</w:t>
            </w:r>
          </w:p>
        </w:tc>
      </w:tr>
      <w:tr w:rsidR="00B5120D" w:rsidRPr="00B5120D" w:rsidTr="000317A7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B5120D" w:rsidRPr="00B5120D" w:rsidRDefault="00B5120D" w:rsidP="000317A7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120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580" w:type="dxa"/>
          </w:tcPr>
          <w:p w:rsidR="00B5120D" w:rsidRPr="00B5120D" w:rsidRDefault="00B5120D" w:rsidP="000317A7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120D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«О проведении реструктуризации задолженности </w:t>
            </w:r>
            <w:proofErr w:type="gramStart"/>
            <w:r w:rsidRPr="00B5120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B51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120D">
              <w:rPr>
                <w:rFonts w:ascii="Times New Roman" w:hAnsi="Times New Roman" w:cs="Times New Roman"/>
                <w:sz w:val="24"/>
                <w:szCs w:val="24"/>
              </w:rPr>
              <w:t>бюджетному</w:t>
            </w:r>
            <w:proofErr w:type="gramEnd"/>
            <w:r w:rsidRPr="00B5120D">
              <w:rPr>
                <w:rFonts w:ascii="Times New Roman" w:hAnsi="Times New Roman" w:cs="Times New Roman"/>
                <w:sz w:val="24"/>
                <w:szCs w:val="24"/>
              </w:rPr>
              <w:t xml:space="preserve"> кредиту, выданному из бюджета Забайкальского края бюджету муниципального района «Тунгокоченский район» в соответствии с  соглашением « О предоставлении бюджетного кредита» от 16.08.2017 года №1567»  от 13.02.2018г. №1610 </w:t>
            </w:r>
          </w:p>
        </w:tc>
        <w:tc>
          <w:tcPr>
            <w:tcW w:w="2880" w:type="dxa"/>
          </w:tcPr>
          <w:p w:rsidR="00B5120D" w:rsidRPr="00B5120D" w:rsidRDefault="00B5120D" w:rsidP="000317A7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120D">
              <w:rPr>
                <w:rFonts w:ascii="Times New Roman" w:hAnsi="Times New Roman" w:cs="Times New Roman"/>
                <w:sz w:val="24"/>
                <w:szCs w:val="24"/>
              </w:rPr>
              <w:t>2601,8</w:t>
            </w:r>
          </w:p>
        </w:tc>
      </w:tr>
    </w:tbl>
    <w:p w:rsidR="00B5120D" w:rsidRPr="00B5120D" w:rsidRDefault="00B5120D" w:rsidP="00B5120D">
      <w:pPr>
        <w:tabs>
          <w:tab w:val="left" w:pos="3840"/>
        </w:tabs>
        <w:rPr>
          <w:rFonts w:ascii="Times New Roman" w:hAnsi="Times New Roman" w:cs="Times New Roman"/>
          <w:sz w:val="28"/>
        </w:rPr>
      </w:pPr>
    </w:p>
    <w:p w:rsidR="002770FB" w:rsidRPr="00FF608C" w:rsidRDefault="00B5120D" w:rsidP="00B5120D">
      <w:pPr>
        <w:tabs>
          <w:tab w:val="left" w:pos="38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5120D">
        <w:rPr>
          <w:rFonts w:ascii="Times New Roman" w:hAnsi="Times New Roman" w:cs="Times New Roman"/>
          <w:sz w:val="28"/>
        </w:rPr>
        <w:t>_______________</w:t>
      </w:r>
    </w:p>
    <w:sectPr w:rsidR="002770FB" w:rsidRPr="00FF608C" w:rsidSect="00B50B3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0B3F"/>
    <w:rsid w:val="00042580"/>
    <w:rsid w:val="00044CF5"/>
    <w:rsid w:val="002770FB"/>
    <w:rsid w:val="002B61D4"/>
    <w:rsid w:val="00573427"/>
    <w:rsid w:val="00775B28"/>
    <w:rsid w:val="009B232A"/>
    <w:rsid w:val="00A236E8"/>
    <w:rsid w:val="00B50B3F"/>
    <w:rsid w:val="00B5120D"/>
    <w:rsid w:val="00FF6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0B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B50B3F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a5">
    <w:name w:val="Hyperlink"/>
    <w:basedOn w:val="a0"/>
    <w:uiPriority w:val="99"/>
    <w:semiHidden/>
    <w:unhideWhenUsed/>
    <w:rsid w:val="0004258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42580"/>
    <w:rPr>
      <w:color w:val="800080"/>
      <w:u w:val="single"/>
    </w:rPr>
  </w:style>
  <w:style w:type="paragraph" w:customStyle="1" w:styleId="xl114">
    <w:name w:val="xl114"/>
    <w:basedOn w:val="a"/>
    <w:rsid w:val="000425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5">
    <w:name w:val="xl115"/>
    <w:basedOn w:val="a"/>
    <w:rsid w:val="000425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6">
    <w:name w:val="xl116"/>
    <w:basedOn w:val="a"/>
    <w:rsid w:val="000425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0425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0425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9">
    <w:name w:val="xl119"/>
    <w:basedOn w:val="a"/>
    <w:rsid w:val="00042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0425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0425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0425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3">
    <w:name w:val="xl123"/>
    <w:basedOn w:val="a"/>
    <w:rsid w:val="000425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4">
    <w:name w:val="xl124"/>
    <w:basedOn w:val="a"/>
    <w:rsid w:val="000425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5">
    <w:name w:val="xl125"/>
    <w:basedOn w:val="a"/>
    <w:rsid w:val="000425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6">
    <w:name w:val="xl126"/>
    <w:basedOn w:val="a"/>
    <w:rsid w:val="000425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7">
    <w:name w:val="xl127"/>
    <w:basedOn w:val="a"/>
    <w:rsid w:val="000425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8">
    <w:name w:val="xl128"/>
    <w:basedOn w:val="a"/>
    <w:rsid w:val="000425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0425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0">
    <w:name w:val="xl130"/>
    <w:basedOn w:val="a"/>
    <w:rsid w:val="000425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1">
    <w:name w:val="xl131"/>
    <w:basedOn w:val="a"/>
    <w:rsid w:val="000425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0425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3">
    <w:name w:val="xl133"/>
    <w:basedOn w:val="a"/>
    <w:rsid w:val="000425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0425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5">
    <w:name w:val="xl135"/>
    <w:basedOn w:val="a"/>
    <w:rsid w:val="000425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0425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0425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0425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0425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0425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0425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0425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0425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0425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0425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4">
    <w:name w:val="xl94"/>
    <w:basedOn w:val="a"/>
    <w:rsid w:val="000425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0425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6">
    <w:name w:val="xl96"/>
    <w:basedOn w:val="a"/>
    <w:rsid w:val="000425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7">
    <w:name w:val="xl97"/>
    <w:basedOn w:val="a"/>
    <w:rsid w:val="000425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0425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2770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00">
    <w:name w:val="xl100"/>
    <w:basedOn w:val="a"/>
    <w:rsid w:val="002770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2770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15546</Words>
  <Characters>88616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PogorelyuBA</dc:creator>
  <cp:keywords/>
  <dc:description/>
  <cp:lastModifiedBy>PogorelyuBA</cp:lastModifiedBy>
  <cp:revision>8</cp:revision>
  <dcterms:created xsi:type="dcterms:W3CDTF">2021-06-02T01:19:00Z</dcterms:created>
  <dcterms:modified xsi:type="dcterms:W3CDTF">2021-06-16T00:33:00Z</dcterms:modified>
</cp:coreProperties>
</file>