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0B" w:rsidRPr="00ED5A0B" w:rsidRDefault="00ED5A0B" w:rsidP="00ED5A0B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ED5A0B">
        <w:rPr>
          <w:b/>
          <w:sz w:val="24"/>
          <w:szCs w:val="24"/>
        </w:rPr>
        <w:t>Извещение</w:t>
      </w:r>
      <w:r w:rsidRPr="00ED5A0B">
        <w:rPr>
          <w:b/>
          <w:sz w:val="24"/>
          <w:szCs w:val="24"/>
          <w:lang w:val="ru-RU"/>
        </w:rPr>
        <w:t xml:space="preserve"> о приеме заявлений</w:t>
      </w:r>
      <w:r w:rsidRPr="00ED5A0B">
        <w:rPr>
          <w:b/>
          <w:sz w:val="24"/>
          <w:szCs w:val="24"/>
        </w:rPr>
        <w:t xml:space="preserve"> </w:t>
      </w:r>
    </w:p>
    <w:p w:rsidR="00ED5A0B" w:rsidRPr="00ED5A0B" w:rsidRDefault="00ED5A0B" w:rsidP="00ED5A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ED5A0B" w:rsidRPr="00ED5A0B" w:rsidRDefault="00ED5A0B" w:rsidP="00ED5A0B">
      <w:pPr>
        <w:pStyle w:val="2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ED5A0B">
        <w:rPr>
          <w:sz w:val="24"/>
          <w:szCs w:val="24"/>
        </w:rPr>
        <w:t xml:space="preserve">1. Администрация муниципального района «Тунгокоченский район» Забайкальского края в соответствии </w:t>
      </w:r>
      <w:r w:rsidRPr="00ED5A0B">
        <w:rPr>
          <w:sz w:val="24"/>
          <w:szCs w:val="24"/>
          <w:lang w:val="ru-RU"/>
        </w:rPr>
        <w:t xml:space="preserve">с частью 1 статьи 39.6, </w:t>
      </w:r>
      <w:r w:rsidRPr="00ED5A0B">
        <w:rPr>
          <w:sz w:val="24"/>
          <w:szCs w:val="24"/>
        </w:rPr>
        <w:t>статьей 39.18 Земельного кодекса Российской Федерации, сообщает о</w:t>
      </w:r>
      <w:r w:rsidRPr="00ED5A0B">
        <w:rPr>
          <w:sz w:val="24"/>
          <w:szCs w:val="24"/>
          <w:lang w:val="ru-RU"/>
        </w:rPr>
        <w:t xml:space="preserve"> приеме заявлений, о</w:t>
      </w:r>
      <w:r w:rsidRPr="00ED5A0B">
        <w:rPr>
          <w:sz w:val="24"/>
          <w:szCs w:val="24"/>
        </w:rPr>
        <w:t>  предоставлении в аренду</w:t>
      </w:r>
      <w:r>
        <w:rPr>
          <w:sz w:val="24"/>
          <w:szCs w:val="24"/>
          <w:lang w:val="ru-RU"/>
        </w:rPr>
        <w:t xml:space="preserve"> на межселенной территории муниципального района «Тунгокоченский район»</w:t>
      </w:r>
      <w:r w:rsidRPr="00ED5A0B">
        <w:rPr>
          <w:sz w:val="24"/>
          <w:szCs w:val="24"/>
          <w:lang w:val="ru-RU"/>
        </w:rPr>
        <w:t xml:space="preserve">, из земель населённых пунктов, государственная собственность на которые не разграничена </w:t>
      </w:r>
      <w:r w:rsidRPr="00ED5A0B">
        <w:rPr>
          <w:sz w:val="24"/>
          <w:szCs w:val="24"/>
        </w:rPr>
        <w:t>земельного участка</w:t>
      </w:r>
      <w:r w:rsidRPr="00ED5A0B">
        <w:rPr>
          <w:sz w:val="24"/>
          <w:szCs w:val="24"/>
          <w:lang w:val="ru-RU"/>
        </w:rPr>
        <w:t>,</w:t>
      </w:r>
      <w:r w:rsidRPr="00ED5A0B">
        <w:rPr>
          <w:sz w:val="24"/>
          <w:szCs w:val="24"/>
        </w:rPr>
        <w:t xml:space="preserve"> для </w:t>
      </w:r>
      <w:r w:rsidRPr="00ED5A0B">
        <w:rPr>
          <w:sz w:val="24"/>
          <w:szCs w:val="24"/>
          <w:lang w:val="ru-RU"/>
        </w:rPr>
        <w:t>ведения личного подсобного хозяйства.</w:t>
      </w:r>
    </w:p>
    <w:p w:rsidR="00ED5A0B" w:rsidRPr="00ED5A0B" w:rsidRDefault="00ED5A0B" w:rsidP="00ED5A0B">
      <w:pPr>
        <w:pStyle w:val="2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ED5A0B">
        <w:rPr>
          <w:sz w:val="24"/>
          <w:szCs w:val="24"/>
          <w:lang w:val="ru-RU"/>
        </w:rPr>
        <w:t>Сведения о земельном участке: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2905"/>
        <w:gridCol w:w="3679"/>
        <w:gridCol w:w="2261"/>
      </w:tblGrid>
      <w:tr w:rsidR="00ED5A0B" w:rsidRPr="00ED5A0B" w:rsidTr="00ED5A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A0B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D5A0B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ED5A0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D5A0B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A0B">
              <w:rPr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A0B">
              <w:rPr>
                <w:sz w:val="24"/>
                <w:szCs w:val="24"/>
                <w:lang w:val="ru-RU"/>
              </w:rPr>
              <w:t>Местоположение земельного участка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A0B">
              <w:rPr>
                <w:sz w:val="24"/>
                <w:szCs w:val="24"/>
                <w:lang w:val="ru-RU"/>
              </w:rPr>
              <w:t>Площадь земельного участка (кв.м.)</w:t>
            </w:r>
          </w:p>
        </w:tc>
      </w:tr>
      <w:tr w:rsidR="00ED5A0B" w:rsidRPr="00ED5A0B" w:rsidTr="00ED5A0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A0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A0B" w:rsidRPr="00ED5A0B" w:rsidRDefault="00ED5A0B" w:rsidP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75:27:020101:10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B" w:rsidRPr="00ED5A0B" w:rsidRDefault="00ED5A0B" w:rsidP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5A0B">
              <w:rPr>
                <w:sz w:val="24"/>
                <w:szCs w:val="24"/>
                <w:lang w:val="ru-RU"/>
              </w:rPr>
              <w:t xml:space="preserve">Забайкальский край, Тунгокоченский р-н, с. </w:t>
            </w:r>
            <w:r>
              <w:rPr>
                <w:sz w:val="24"/>
                <w:szCs w:val="24"/>
                <w:lang w:val="ru-RU"/>
              </w:rPr>
              <w:t>Красный Яр, ул. Набережная, 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A0B" w:rsidRPr="00ED5A0B" w:rsidRDefault="00ED5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2153</w:t>
            </w:r>
          </w:p>
        </w:tc>
      </w:tr>
    </w:tbl>
    <w:p w:rsidR="00ED5A0B" w:rsidRPr="00ED5A0B" w:rsidRDefault="00ED5A0B" w:rsidP="00ED5A0B">
      <w:pPr>
        <w:pStyle w:val="2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ED5A0B" w:rsidRPr="00ED5A0B" w:rsidRDefault="00ED5A0B" w:rsidP="00ED5A0B">
      <w:pPr>
        <w:suppressAutoHyphens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 xml:space="preserve">2. Граждане, заинтересованные в предоставлении земельного участка для указанных целей вправе подать заявление о намерении участвовать в аукционе  по продаже права заключения договора аренды. </w:t>
      </w:r>
    </w:p>
    <w:p w:rsidR="00ED5A0B" w:rsidRPr="00ED5A0B" w:rsidRDefault="00ED5A0B" w:rsidP="00ED5A0B">
      <w:pPr>
        <w:suppressAutoHyphens/>
        <w:ind w:right="28" w:firstLine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>4. Время и место приёма заявлений:  </w:t>
      </w:r>
      <w:r w:rsidRPr="00ED5A0B">
        <w:rPr>
          <w:rFonts w:ascii="Times New Roman" w:hAnsi="Times New Roman" w:cs="Times New Roman"/>
          <w:spacing w:val="8"/>
          <w:sz w:val="24"/>
          <w:szCs w:val="24"/>
        </w:rPr>
        <w:t xml:space="preserve">по рабочим дням с 09-00 часов до 17-00 часов по местному времени (обеденный перерыв с 13-00 часов до 14-00 часов) по  адресу: с. Верх-Усугли, ул. Пролетарская, 1А, кабинет № 18; на адрес электронной почты: </w:t>
      </w:r>
      <w:hyperlink r:id="rId4" w:history="1">
        <w:r w:rsidRPr="00ED5A0B">
          <w:rPr>
            <w:rStyle w:val="a3"/>
            <w:rFonts w:ascii="Times New Roman" w:hAnsi="Times New Roman" w:cs="Times New Roman"/>
            <w:spacing w:val="8"/>
            <w:sz w:val="24"/>
            <w:szCs w:val="24"/>
            <w:lang w:val="en-US"/>
          </w:rPr>
          <w:t>komitetpoimushestvu</w:t>
        </w:r>
        <w:r w:rsidRPr="00ED5A0B">
          <w:rPr>
            <w:rStyle w:val="a3"/>
            <w:rFonts w:ascii="Times New Roman" w:hAnsi="Times New Roman" w:cs="Times New Roman"/>
            <w:spacing w:val="8"/>
            <w:sz w:val="24"/>
            <w:szCs w:val="24"/>
          </w:rPr>
          <w:t>@</w:t>
        </w:r>
        <w:r w:rsidRPr="00ED5A0B">
          <w:rPr>
            <w:rStyle w:val="a3"/>
            <w:rFonts w:ascii="Times New Roman" w:hAnsi="Times New Roman" w:cs="Times New Roman"/>
            <w:spacing w:val="8"/>
            <w:sz w:val="24"/>
            <w:szCs w:val="24"/>
            <w:lang w:val="en-US"/>
          </w:rPr>
          <w:t>mail</w:t>
        </w:r>
        <w:r w:rsidRPr="00ED5A0B">
          <w:rPr>
            <w:rStyle w:val="a3"/>
            <w:rFonts w:ascii="Times New Roman" w:hAnsi="Times New Roman" w:cs="Times New Roman"/>
            <w:spacing w:val="8"/>
            <w:sz w:val="24"/>
            <w:szCs w:val="24"/>
          </w:rPr>
          <w:t>.</w:t>
        </w:r>
        <w:proofErr w:type="spellStart"/>
        <w:r w:rsidRPr="00ED5A0B">
          <w:rPr>
            <w:rStyle w:val="a3"/>
            <w:rFonts w:ascii="Times New Roman" w:hAnsi="Times New Roman" w:cs="Times New Roman"/>
            <w:spacing w:val="8"/>
            <w:sz w:val="24"/>
            <w:szCs w:val="24"/>
            <w:lang w:val="en-US"/>
          </w:rPr>
          <w:t>ru</w:t>
        </w:r>
        <w:proofErr w:type="spellEnd"/>
      </w:hyperlink>
      <w:r w:rsidRPr="00ED5A0B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ED5A0B" w:rsidRPr="00ED5A0B" w:rsidRDefault="00ED5A0B" w:rsidP="00ED5A0B">
      <w:pPr>
        <w:tabs>
          <w:tab w:val="left" w:pos="900"/>
          <w:tab w:val="left" w:pos="993"/>
        </w:tabs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>5.</w:t>
      </w:r>
      <w:r w:rsidRPr="00ED5A0B">
        <w:rPr>
          <w:rFonts w:ascii="Times New Roman" w:hAnsi="Times New Roman" w:cs="Times New Roman"/>
          <w:b/>
          <w:sz w:val="24"/>
          <w:szCs w:val="24"/>
        </w:rPr>
        <w:t> </w:t>
      </w:r>
      <w:r w:rsidRPr="00ED5A0B">
        <w:rPr>
          <w:rFonts w:ascii="Times New Roman" w:hAnsi="Times New Roman" w:cs="Times New Roman"/>
          <w:sz w:val="24"/>
          <w:szCs w:val="24"/>
        </w:rPr>
        <w:t>Дата и вр</w:t>
      </w:r>
      <w:r>
        <w:rPr>
          <w:rFonts w:ascii="Times New Roman" w:hAnsi="Times New Roman" w:cs="Times New Roman"/>
          <w:sz w:val="24"/>
          <w:szCs w:val="24"/>
        </w:rPr>
        <w:t>емя начала приёма заявлений:  09 ноября</w:t>
      </w:r>
      <w:r w:rsidRPr="00ED5A0B">
        <w:rPr>
          <w:rFonts w:ascii="Times New Roman" w:hAnsi="Times New Roman" w:cs="Times New Roman"/>
          <w:sz w:val="24"/>
          <w:szCs w:val="24"/>
        </w:rPr>
        <w:t xml:space="preserve"> 2021 года в 09</w:t>
      </w:r>
      <w:r w:rsidRPr="00ED5A0B">
        <w:rPr>
          <w:rFonts w:ascii="Times New Roman" w:hAnsi="Times New Roman" w:cs="Times New Roman"/>
          <w:sz w:val="24"/>
          <w:szCs w:val="24"/>
        </w:rPr>
        <w:noBreakHyphen/>
        <w:t>00 часов по местному времени.</w:t>
      </w:r>
    </w:p>
    <w:p w:rsidR="00ED5A0B" w:rsidRPr="00ED5A0B" w:rsidRDefault="00ED5A0B" w:rsidP="00ED5A0B">
      <w:pPr>
        <w:tabs>
          <w:tab w:val="left" w:pos="993"/>
        </w:tabs>
        <w:suppressAutoHyphens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>6.</w:t>
      </w:r>
      <w:r w:rsidRPr="00ED5A0B">
        <w:rPr>
          <w:rFonts w:ascii="Times New Roman" w:hAnsi="Times New Roman" w:cs="Times New Roman"/>
          <w:b/>
          <w:sz w:val="24"/>
          <w:szCs w:val="24"/>
        </w:rPr>
        <w:t> </w:t>
      </w:r>
      <w:r w:rsidRPr="00ED5A0B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окончания приёма заявлений:  08</w:t>
      </w:r>
      <w:r w:rsidRPr="00ED5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D5A0B">
        <w:rPr>
          <w:rFonts w:ascii="Times New Roman" w:hAnsi="Times New Roman" w:cs="Times New Roman"/>
          <w:sz w:val="24"/>
          <w:szCs w:val="24"/>
        </w:rPr>
        <w:t xml:space="preserve"> 2021 года в 13</w:t>
      </w:r>
      <w:r w:rsidRPr="00ED5A0B">
        <w:rPr>
          <w:rFonts w:ascii="Times New Roman" w:hAnsi="Times New Roman" w:cs="Times New Roman"/>
          <w:sz w:val="24"/>
          <w:szCs w:val="24"/>
        </w:rPr>
        <w:noBreakHyphen/>
        <w:t>00 часов по местному времени.</w:t>
      </w:r>
    </w:p>
    <w:p w:rsidR="00ED5A0B" w:rsidRPr="00ED5A0B" w:rsidRDefault="00ED5A0B" w:rsidP="00ED5A0B">
      <w:pPr>
        <w:tabs>
          <w:tab w:val="left" w:pos="993"/>
        </w:tabs>
        <w:suppressAutoHyphens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 xml:space="preserve"> 7. К заявлению должны быть приложены копии документов, удостоверяющих личность.</w:t>
      </w:r>
    </w:p>
    <w:p w:rsidR="00ED5A0B" w:rsidRPr="00ED5A0B" w:rsidRDefault="00ED5A0B" w:rsidP="00ED5A0B">
      <w:pPr>
        <w:tabs>
          <w:tab w:val="left" w:pos="993"/>
        </w:tabs>
        <w:suppressAutoHyphens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>.</w:t>
      </w:r>
    </w:p>
    <w:p w:rsidR="00ED5A0B" w:rsidRPr="00ED5A0B" w:rsidRDefault="00ED5A0B" w:rsidP="00ED5A0B">
      <w:pPr>
        <w:suppressAutoHyphens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A0B">
        <w:rPr>
          <w:rFonts w:ascii="Times New Roman" w:hAnsi="Times New Roman" w:cs="Times New Roman"/>
          <w:sz w:val="24"/>
          <w:szCs w:val="24"/>
        </w:rPr>
        <w:t xml:space="preserve">Настоящее извещение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proofErr w:type="spellStart"/>
      <w:r w:rsidRPr="00ED5A0B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ED5A0B">
        <w:rPr>
          <w:rFonts w:ascii="Times New Roman" w:hAnsi="Times New Roman" w:cs="Times New Roman"/>
          <w:sz w:val="24"/>
          <w:szCs w:val="24"/>
        </w:rPr>
        <w:t>, на  официальном сайте Администрации муниципального района «Тунгокоченский район» Забайкальского края (</w:t>
      </w:r>
      <w:r w:rsidRPr="00ED5A0B">
        <w:rPr>
          <w:rFonts w:ascii="Times New Roman" w:hAnsi="Times New Roman" w:cs="Times New Roman"/>
          <w:sz w:val="24"/>
          <w:szCs w:val="24"/>
          <w:shd w:val="clear" w:color="auto" w:fill="FFFFFF"/>
        </w:rPr>
        <w:t>https://tungokoch.75.ru</w:t>
      </w:r>
      <w:r w:rsidRPr="00ED5A0B">
        <w:rPr>
          <w:rFonts w:ascii="Times New Roman" w:hAnsi="Times New Roman" w:cs="Times New Roman"/>
          <w:sz w:val="24"/>
          <w:szCs w:val="24"/>
        </w:rPr>
        <w:t>), а также в газете «Вести Севера».</w:t>
      </w:r>
    </w:p>
    <w:p w:rsidR="00ED5A0B" w:rsidRPr="00ED5A0B" w:rsidRDefault="00ED5A0B" w:rsidP="00ED5A0B">
      <w:pPr>
        <w:tabs>
          <w:tab w:val="left" w:pos="993"/>
        </w:tabs>
        <w:suppressAutoHyphens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3A8C" w:rsidRPr="00ED5A0B" w:rsidRDefault="00FE3A8C">
      <w:pPr>
        <w:rPr>
          <w:rFonts w:ascii="Times New Roman" w:hAnsi="Times New Roman" w:cs="Times New Roman"/>
          <w:sz w:val="24"/>
          <w:szCs w:val="24"/>
        </w:rPr>
      </w:pPr>
    </w:p>
    <w:sectPr w:rsidR="00FE3A8C" w:rsidRPr="00ED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A0B"/>
    <w:rsid w:val="00ED5A0B"/>
    <w:rsid w:val="00FE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5A0B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5A0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rsid w:val="00ED5A0B"/>
    <w:rPr>
      <w:rFonts w:ascii="Times New Roman" w:eastAsia="Times New Roman" w:hAnsi="Times New Roman" w:cs="Times New Roman"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poimushestv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BayanovaIV</dc:creator>
  <cp:keywords/>
  <dc:description/>
  <cp:lastModifiedBy>BayanovaIV</cp:lastModifiedBy>
  <cp:revision>2</cp:revision>
  <dcterms:created xsi:type="dcterms:W3CDTF">2021-11-03T02:12:00Z</dcterms:created>
  <dcterms:modified xsi:type="dcterms:W3CDTF">2021-11-03T02:18:00Z</dcterms:modified>
</cp:coreProperties>
</file>