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D6" w:rsidRDefault="00F161D6" w:rsidP="00F161D6">
      <w:pPr>
        <w:pStyle w:val="1"/>
        <w:rPr>
          <w:b/>
        </w:rPr>
      </w:pPr>
      <w:r>
        <w:rPr>
          <w:b/>
        </w:rPr>
        <w:t>Администрация муниципального района</w:t>
      </w:r>
    </w:p>
    <w:p w:rsidR="00F161D6" w:rsidRDefault="00F161D6" w:rsidP="00F161D6">
      <w:pPr>
        <w:pStyle w:val="1"/>
        <w:rPr>
          <w:b/>
        </w:rPr>
      </w:pPr>
      <w:r>
        <w:rPr>
          <w:b/>
        </w:rPr>
        <w:t>«Тунгокоченский район»</w:t>
      </w:r>
    </w:p>
    <w:p w:rsidR="00F161D6" w:rsidRDefault="00F161D6" w:rsidP="00F161D6">
      <w:pPr>
        <w:pStyle w:val="1"/>
        <w:rPr>
          <w:b/>
        </w:rPr>
      </w:pPr>
      <w:r>
        <w:rPr>
          <w:b/>
        </w:rPr>
        <w:t>Забайкальского края</w:t>
      </w:r>
    </w:p>
    <w:p w:rsidR="00F161D6" w:rsidRDefault="00F161D6" w:rsidP="00F161D6">
      <w:pPr>
        <w:jc w:val="center"/>
      </w:pPr>
    </w:p>
    <w:p w:rsidR="00F161D6" w:rsidRDefault="00F161D6" w:rsidP="00F161D6">
      <w:pPr>
        <w:jc w:val="center"/>
      </w:pPr>
    </w:p>
    <w:p w:rsidR="00F161D6" w:rsidRDefault="00F161D6" w:rsidP="00F161D6">
      <w:pPr>
        <w:pStyle w:val="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РАСПОРЯЖЕНИЕ                       </w:t>
      </w:r>
    </w:p>
    <w:p w:rsidR="00F161D6" w:rsidRDefault="00F161D6" w:rsidP="00F161D6">
      <w:pPr>
        <w:jc w:val="center"/>
        <w:rPr>
          <w:sz w:val="20"/>
          <w:szCs w:val="20"/>
        </w:rPr>
      </w:pPr>
    </w:p>
    <w:p w:rsidR="00F161D6" w:rsidRDefault="00F161D6" w:rsidP="00F161D6">
      <w:pPr>
        <w:jc w:val="center"/>
      </w:pPr>
    </w:p>
    <w:p w:rsidR="00F161D6" w:rsidRDefault="00F161D6" w:rsidP="00F161D6">
      <w:pPr>
        <w:rPr>
          <w:sz w:val="28"/>
        </w:rPr>
      </w:pPr>
      <w:r>
        <w:rPr>
          <w:sz w:val="28"/>
        </w:rPr>
        <w:t xml:space="preserve">        18 февраля 2022 года                                                                        № 29 </w:t>
      </w:r>
    </w:p>
    <w:p w:rsidR="00F161D6" w:rsidRDefault="00F161D6" w:rsidP="00F161D6">
      <w:pPr>
        <w:jc w:val="center"/>
        <w:rPr>
          <w:b/>
          <w:sz w:val="28"/>
        </w:rPr>
      </w:pPr>
      <w:r>
        <w:rPr>
          <w:b/>
          <w:sz w:val="28"/>
        </w:rPr>
        <w:t xml:space="preserve">с. Верх – </w:t>
      </w:r>
      <w:proofErr w:type="spellStart"/>
      <w:r>
        <w:rPr>
          <w:b/>
          <w:sz w:val="28"/>
        </w:rPr>
        <w:t>Усугли</w:t>
      </w:r>
      <w:proofErr w:type="spellEnd"/>
    </w:p>
    <w:p w:rsidR="00F161D6" w:rsidRDefault="00F161D6" w:rsidP="00F161D6">
      <w:pPr>
        <w:jc w:val="center"/>
        <w:rPr>
          <w:b/>
          <w:sz w:val="28"/>
        </w:rPr>
      </w:pPr>
    </w:p>
    <w:p w:rsidR="00F161D6" w:rsidRDefault="00F161D6" w:rsidP="00F161D6">
      <w:pPr>
        <w:jc w:val="center"/>
        <w:rPr>
          <w:b/>
          <w:sz w:val="28"/>
        </w:rPr>
      </w:pPr>
      <w:r>
        <w:rPr>
          <w:b/>
          <w:sz w:val="28"/>
        </w:rPr>
        <w:t>О распределении субсидии</w:t>
      </w:r>
    </w:p>
    <w:p w:rsidR="00F161D6" w:rsidRDefault="00F161D6" w:rsidP="00F161D6">
      <w:pPr>
        <w:pStyle w:val="ConsPlusTitle"/>
        <w:widowControl/>
        <w:jc w:val="center"/>
      </w:pPr>
    </w:p>
    <w:p w:rsidR="00F161D6" w:rsidRDefault="00F161D6" w:rsidP="00F161D6">
      <w:pPr>
        <w:ind w:firstLine="701"/>
        <w:jc w:val="both"/>
        <w:rPr>
          <w:sz w:val="28"/>
          <w:szCs w:val="28"/>
        </w:rPr>
      </w:pPr>
      <w:proofErr w:type="gramStart"/>
      <w:r>
        <w:rPr>
          <w:spacing w:val="10"/>
          <w:sz w:val="28"/>
          <w:szCs w:val="28"/>
        </w:rPr>
        <w:t>Руководствуясь статьями 25, 33 Устава муниципального района «Тунгокоченский район», в целях реализации мероприятий по подготовке к осенне-зимнему периоду 2022-2023 годов в соответствии с Законом Забайкальского края от 27 декабря 2021 года № 2007- ЗЗК «О бюджете Забайкальского края на 2022год и плановый период 2023 и 2024 годов»,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</w:t>
      </w:r>
      <w:proofErr w:type="gramEnd"/>
      <w:r>
        <w:rPr>
          <w:spacing w:val="10"/>
          <w:sz w:val="28"/>
          <w:szCs w:val="28"/>
        </w:rPr>
        <w:t xml:space="preserve"> Забайкальского края» </w:t>
      </w:r>
      <w:proofErr w:type="gramStart"/>
      <w:r>
        <w:rPr>
          <w:spacing w:val="10"/>
          <w:sz w:val="28"/>
          <w:szCs w:val="28"/>
        </w:rPr>
        <w:t>утвержденной</w:t>
      </w:r>
      <w:proofErr w:type="gramEnd"/>
      <w:r>
        <w:rPr>
          <w:spacing w:val="10"/>
          <w:sz w:val="28"/>
          <w:szCs w:val="28"/>
        </w:rPr>
        <w:t xml:space="preserve"> постановлением Правительства Забайкальского края от 30 декабря 2015 года № 650»:</w:t>
      </w:r>
    </w:p>
    <w:p w:rsidR="00F161D6" w:rsidRDefault="00F161D6" w:rsidP="00F161D6">
      <w:pPr>
        <w:spacing w:before="187"/>
        <w:ind w:firstLine="701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>1.Распределить субсидию в сумме 2 102 767 (два миллиона сто две  тысячи  семьсот шестьдесят семь рублей) 14 копеек, согласно приложению к настоящему распоряжению.</w:t>
      </w:r>
    </w:p>
    <w:p w:rsidR="00F161D6" w:rsidRDefault="00F161D6" w:rsidP="00F161D6">
      <w:pPr>
        <w:spacing w:before="127"/>
        <w:ind w:firstLine="701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2.Контроль за исполнением данного Распоряжения возложить на заместителя главы муниципального района «Тунгокоченский район», председателя Комитета по финансам администрации муниципального района «Тунгокоченский район» Л.А. </w:t>
      </w:r>
      <w:proofErr w:type="gramStart"/>
      <w:r>
        <w:rPr>
          <w:spacing w:val="10"/>
          <w:sz w:val="28"/>
          <w:szCs w:val="28"/>
        </w:rPr>
        <w:t>Погорелую</w:t>
      </w:r>
      <w:proofErr w:type="gramEnd"/>
      <w:r>
        <w:rPr>
          <w:spacing w:val="10"/>
          <w:sz w:val="28"/>
          <w:szCs w:val="28"/>
        </w:rPr>
        <w:t>.</w:t>
      </w:r>
    </w:p>
    <w:p w:rsidR="00F161D6" w:rsidRDefault="00F161D6" w:rsidP="00F161D6">
      <w:pPr>
        <w:spacing w:before="60"/>
        <w:ind w:firstLine="701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>3. Настоящее распоряжение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F161D6" w:rsidRDefault="00F161D6" w:rsidP="00F161D6">
      <w:pPr>
        <w:spacing w:line="240" w:lineRule="exact"/>
        <w:rPr>
          <w:sz w:val="20"/>
          <w:szCs w:val="20"/>
        </w:rPr>
      </w:pPr>
    </w:p>
    <w:p w:rsidR="00F161D6" w:rsidRDefault="00F161D6" w:rsidP="00F161D6">
      <w:pPr>
        <w:spacing w:line="240" w:lineRule="exact"/>
        <w:rPr>
          <w:sz w:val="20"/>
          <w:szCs w:val="20"/>
        </w:rPr>
      </w:pPr>
    </w:p>
    <w:p w:rsidR="00F161D6" w:rsidRDefault="00F161D6" w:rsidP="00F161D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61D6" w:rsidRDefault="00F161D6" w:rsidP="00F161D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муниципального района</w:t>
      </w:r>
    </w:p>
    <w:p w:rsidR="00685106" w:rsidRDefault="00F161D6" w:rsidP="00F161D6">
      <w:r>
        <w:rPr>
          <w:b/>
          <w:sz w:val="28"/>
          <w:szCs w:val="28"/>
        </w:rPr>
        <w:t xml:space="preserve"> «Тунгокоченский район»                                                      Н.С. Ананенко    </w:t>
      </w:r>
    </w:p>
    <w:sectPr w:rsidR="00685106" w:rsidSect="0068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D6"/>
    <w:rsid w:val="00685106"/>
    <w:rsid w:val="00F1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1D6"/>
    <w:pPr>
      <w:keepNext/>
      <w:jc w:val="center"/>
      <w:outlineLvl w:val="0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61D6"/>
    <w:pPr>
      <w:keepNext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1D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161D6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ConsPlusTitle">
    <w:name w:val="ConsPlusTitle"/>
    <w:rsid w:val="00F1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SHISHMAREVAN</dc:creator>
  <cp:lastModifiedBy>SHISHMAREVAN</cp:lastModifiedBy>
  <cp:revision>1</cp:revision>
  <dcterms:created xsi:type="dcterms:W3CDTF">2022-03-02T00:24:00Z</dcterms:created>
  <dcterms:modified xsi:type="dcterms:W3CDTF">2022-03-02T00:24:00Z</dcterms:modified>
</cp:coreProperties>
</file>