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67F" w:rsidRDefault="0095767F" w:rsidP="0095767F">
      <w:pPr>
        <w:pStyle w:val="afff4"/>
        <w:spacing w:after="0"/>
        <w:jc w:val="center"/>
        <w:rPr>
          <w:b/>
          <w:bCs/>
          <w:sz w:val="28"/>
          <w:szCs w:val="28"/>
        </w:rPr>
      </w:pPr>
      <w:r w:rsidRPr="00787412">
        <w:rPr>
          <w:b/>
          <w:bCs/>
          <w:sz w:val="28"/>
          <w:szCs w:val="28"/>
        </w:rPr>
        <w:t>СОГЛАШЕНИЕ №</w:t>
      </w:r>
      <w:r w:rsidR="002A7DC1">
        <w:rPr>
          <w:b/>
          <w:bCs/>
          <w:sz w:val="28"/>
          <w:szCs w:val="28"/>
        </w:rPr>
        <w:t xml:space="preserve"> 19</w:t>
      </w:r>
    </w:p>
    <w:p w:rsidR="00FF46E8" w:rsidRPr="00FF46E8" w:rsidRDefault="00FF46E8" w:rsidP="00FF46E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95767F" w:rsidRPr="00FF46E8">
        <w:rPr>
          <w:rFonts w:ascii="Times New Roman" w:hAnsi="Times New Roman" w:cs="Times New Roman"/>
          <w:b/>
          <w:sz w:val="28"/>
          <w:szCs w:val="28"/>
        </w:rPr>
        <w:t xml:space="preserve">передаче органам местного самоуправления </w:t>
      </w:r>
      <w:r w:rsidRPr="00FF46E8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95767F" w:rsidRDefault="00FF46E8" w:rsidP="006C2183">
      <w:pPr>
        <w:pStyle w:val="31"/>
        <w:spacing w:after="0"/>
        <w:ind w:left="0"/>
        <w:jc w:val="center"/>
        <w:rPr>
          <w:b/>
          <w:sz w:val="28"/>
          <w:szCs w:val="28"/>
        </w:rPr>
      </w:pPr>
      <w:r w:rsidRPr="00FF46E8">
        <w:rPr>
          <w:b/>
          <w:sz w:val="28"/>
          <w:szCs w:val="28"/>
        </w:rPr>
        <w:t>«Тунгокоченский район»</w:t>
      </w:r>
      <w:r w:rsidR="0095767F" w:rsidRPr="00FF46E8">
        <w:rPr>
          <w:b/>
          <w:i/>
          <w:color w:val="FF0000"/>
          <w:sz w:val="28"/>
          <w:szCs w:val="28"/>
        </w:rPr>
        <w:t xml:space="preserve"> </w:t>
      </w:r>
      <w:r w:rsidR="0095767F" w:rsidRPr="00FF46E8">
        <w:rPr>
          <w:b/>
          <w:sz w:val="28"/>
          <w:szCs w:val="28"/>
        </w:rPr>
        <w:t xml:space="preserve">части полномочий органов местного самоуправления </w:t>
      </w:r>
      <w:r w:rsidRPr="00FF46E8">
        <w:rPr>
          <w:b/>
          <w:sz w:val="28"/>
          <w:szCs w:val="28"/>
        </w:rPr>
        <w:t>сельского поселения «Верх-Усуглинское»</w:t>
      </w:r>
      <w:r w:rsidR="0095767F" w:rsidRPr="00FF46E8">
        <w:rPr>
          <w:b/>
          <w:sz w:val="28"/>
          <w:szCs w:val="28"/>
        </w:rPr>
        <w:t xml:space="preserve"> по осуществлению</w:t>
      </w:r>
      <w:r>
        <w:rPr>
          <w:b/>
          <w:sz w:val="28"/>
          <w:szCs w:val="28"/>
        </w:rPr>
        <w:t xml:space="preserve"> </w:t>
      </w:r>
      <w:r w:rsidR="0095767F" w:rsidRPr="00FF46E8">
        <w:rPr>
          <w:b/>
          <w:sz w:val="28"/>
          <w:szCs w:val="28"/>
        </w:rPr>
        <w:t>контроля за исполнением бюджета</w:t>
      </w:r>
    </w:p>
    <w:p w:rsidR="002A7DC1" w:rsidRDefault="002A7DC1" w:rsidP="006C2183">
      <w:pPr>
        <w:pStyle w:val="31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с. Верх-Усугли                                                                              23.12.2022 года </w:t>
      </w:r>
    </w:p>
    <w:p w:rsidR="006C2183" w:rsidRPr="00C6281F" w:rsidRDefault="006C2183" w:rsidP="006C2183">
      <w:pPr>
        <w:pStyle w:val="31"/>
        <w:spacing w:after="0"/>
        <w:ind w:left="0"/>
        <w:jc w:val="center"/>
        <w:rPr>
          <w:sz w:val="28"/>
          <w:szCs w:val="28"/>
        </w:rPr>
      </w:pPr>
    </w:p>
    <w:p w:rsidR="0095767F" w:rsidRPr="00787412" w:rsidRDefault="0095767F" w:rsidP="0095767F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6281F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 w:rsidR="00FF46E8" w:rsidRPr="00C6281F">
        <w:rPr>
          <w:rFonts w:ascii="Times New Roman" w:hAnsi="Times New Roman" w:cs="Times New Roman"/>
          <w:b w:val="0"/>
          <w:sz w:val="28"/>
          <w:szCs w:val="28"/>
        </w:rPr>
        <w:t>сельского поселения «Верх-Усуглинское»</w:t>
      </w:r>
      <w:r w:rsidRPr="00C6281F">
        <w:rPr>
          <w:rFonts w:ascii="Times New Roman" w:hAnsi="Times New Roman" w:cs="Times New Roman"/>
          <w:b w:val="0"/>
          <w:sz w:val="28"/>
          <w:szCs w:val="28"/>
        </w:rPr>
        <w:t xml:space="preserve">, именуемая в дальнейшем «Сторона 1», в лице </w:t>
      </w:r>
      <w:r w:rsidR="00653FF6" w:rsidRPr="00C6281F">
        <w:rPr>
          <w:rFonts w:ascii="Times New Roman" w:hAnsi="Times New Roman" w:cs="Times New Roman"/>
          <w:b w:val="0"/>
          <w:sz w:val="28"/>
          <w:szCs w:val="28"/>
        </w:rPr>
        <w:t>Г</w:t>
      </w:r>
      <w:r w:rsidRPr="00C6281F">
        <w:rPr>
          <w:rFonts w:ascii="Times New Roman" w:hAnsi="Times New Roman" w:cs="Times New Roman"/>
          <w:b w:val="0"/>
          <w:sz w:val="28"/>
          <w:szCs w:val="28"/>
        </w:rPr>
        <w:t>лавы</w:t>
      </w:r>
      <w:r w:rsidR="00653FF6" w:rsidRPr="00C6281F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«Верх-Усуглинское»</w:t>
      </w:r>
      <w:r w:rsidRPr="00C6281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F3D18" w:rsidRPr="00C6281F">
        <w:rPr>
          <w:rFonts w:ascii="Times New Roman" w:hAnsi="Times New Roman" w:cs="Times New Roman"/>
          <w:b w:val="0"/>
          <w:sz w:val="28"/>
          <w:szCs w:val="28"/>
        </w:rPr>
        <w:t>Рыбака Олега Ивановича</w:t>
      </w:r>
      <w:r w:rsidRPr="00C6281F">
        <w:rPr>
          <w:rFonts w:ascii="Times New Roman" w:hAnsi="Times New Roman" w:cs="Times New Roman"/>
          <w:b w:val="0"/>
          <w:sz w:val="28"/>
          <w:szCs w:val="28"/>
        </w:rPr>
        <w:t>, действующего на основании Устава</w:t>
      </w:r>
      <w:r w:rsidR="00DF3D18" w:rsidRPr="00C6281F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«Верх-Усуглинское»</w:t>
      </w:r>
      <w:r w:rsidRPr="00C6281F">
        <w:rPr>
          <w:rFonts w:ascii="Times New Roman" w:hAnsi="Times New Roman" w:cs="Times New Roman"/>
          <w:b w:val="0"/>
          <w:sz w:val="28"/>
          <w:szCs w:val="28"/>
        </w:rPr>
        <w:t>, с одной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стороны, и администрация </w:t>
      </w:r>
      <w:r w:rsidR="00DF3D18" w:rsidRPr="00DF3D18">
        <w:rPr>
          <w:rFonts w:ascii="Times New Roman" w:hAnsi="Times New Roman" w:cs="Times New Roman"/>
          <w:b w:val="0"/>
          <w:sz w:val="28"/>
          <w:szCs w:val="28"/>
        </w:rPr>
        <w:t>муниципального района «Тунгокоченский район»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, именуемая в дальнейшем «Сторона 2», в лице </w:t>
      </w:r>
      <w:r w:rsidR="00653FF6">
        <w:rPr>
          <w:rFonts w:ascii="Times New Roman" w:hAnsi="Times New Roman" w:cs="Times New Roman"/>
          <w:b w:val="0"/>
          <w:sz w:val="28"/>
          <w:szCs w:val="28"/>
        </w:rPr>
        <w:t>Г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>лавы</w:t>
      </w:r>
      <w:r w:rsidR="00DF3D1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53FF6" w:rsidRPr="00653FF6">
        <w:rPr>
          <w:rFonts w:ascii="Times New Roman" w:hAnsi="Times New Roman" w:cs="Times New Roman"/>
          <w:b w:val="0"/>
          <w:sz w:val="28"/>
          <w:szCs w:val="28"/>
        </w:rPr>
        <w:t>муниципального района «Тунгокоченский район»</w:t>
      </w:r>
      <w:r w:rsidR="00653FF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F3D18">
        <w:rPr>
          <w:rFonts w:ascii="Times New Roman" w:hAnsi="Times New Roman" w:cs="Times New Roman"/>
          <w:b w:val="0"/>
          <w:sz w:val="28"/>
          <w:szCs w:val="28"/>
        </w:rPr>
        <w:t>Захарченко Сергея Владимировича</w:t>
      </w:r>
      <w:r w:rsidRPr="00787412">
        <w:rPr>
          <w:rFonts w:ascii="Times New Roman" w:hAnsi="Times New Roman" w:cs="Times New Roman"/>
          <w:b w:val="0"/>
          <w:color w:val="000000"/>
          <w:sz w:val="28"/>
          <w:szCs w:val="28"/>
        </w:rPr>
        <w:t>, действующего на основании Устава</w:t>
      </w:r>
      <w:r w:rsidR="00DF3D1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DF3D18" w:rsidRPr="00DF3D18">
        <w:rPr>
          <w:rFonts w:ascii="Times New Roman" w:hAnsi="Times New Roman" w:cs="Times New Roman"/>
          <w:b w:val="0"/>
          <w:sz w:val="28"/>
          <w:szCs w:val="28"/>
        </w:rPr>
        <w:t>муниципального района «Тунгокоченский район»</w:t>
      </w:r>
      <w:r w:rsidRPr="00787412">
        <w:rPr>
          <w:rFonts w:ascii="Times New Roman" w:hAnsi="Times New Roman" w:cs="Times New Roman"/>
          <w:b w:val="0"/>
          <w:color w:val="000000"/>
          <w:sz w:val="28"/>
          <w:szCs w:val="28"/>
        </w:rPr>
        <w:t>,</w:t>
      </w:r>
      <w:r w:rsidR="00DF3D1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 другой стороны,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вместе именуемые «Стороны», </w:t>
      </w:r>
      <w:r w:rsidRPr="00787412">
        <w:rPr>
          <w:rFonts w:ascii="Times New Roman" w:hAnsi="Times New Roman" w:cs="Times New Roman"/>
          <w:b w:val="0"/>
          <w:color w:val="000000"/>
          <w:sz w:val="28"/>
          <w:szCs w:val="28"/>
        </w:rPr>
        <w:t>заключили настоящее Соглашение о нижеследующем.</w:t>
      </w:r>
    </w:p>
    <w:p w:rsidR="0095767F" w:rsidRPr="00787412" w:rsidRDefault="00653FF6" w:rsidP="0095767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5767F" w:rsidRPr="00787412" w:rsidRDefault="0095767F" w:rsidP="0095767F">
      <w:pPr>
        <w:pStyle w:val="Heading"/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1. Предмет Соглашения</w:t>
      </w:r>
    </w:p>
    <w:p w:rsidR="0095767F" w:rsidRPr="00787412" w:rsidRDefault="0095767F" w:rsidP="0095767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5767F" w:rsidRPr="00166A57" w:rsidRDefault="0095767F" w:rsidP="0095767F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6A57">
        <w:rPr>
          <w:rFonts w:ascii="Times New Roman" w:hAnsi="Times New Roman" w:cs="Times New Roman"/>
          <w:color w:val="000000"/>
          <w:sz w:val="28"/>
          <w:szCs w:val="28"/>
        </w:rPr>
        <w:t>1.1. 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Предметом настоящего Соглашения является передача </w:t>
      </w:r>
      <w:r w:rsidRPr="00166A57">
        <w:rPr>
          <w:rFonts w:ascii="Times New Roman" w:hAnsi="Times New Roman" w:cs="Times New Roman"/>
          <w:color w:val="000000"/>
          <w:sz w:val="28"/>
          <w:szCs w:val="28"/>
        </w:rPr>
        <w:t>Сторон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166A57">
        <w:rPr>
          <w:rFonts w:ascii="Times New Roman" w:hAnsi="Times New Roman" w:cs="Times New Roman"/>
          <w:color w:val="000000"/>
          <w:sz w:val="28"/>
          <w:szCs w:val="28"/>
        </w:rPr>
        <w:t xml:space="preserve"> 1 </w:t>
      </w:r>
      <w:r w:rsidRPr="00C6281F">
        <w:rPr>
          <w:rFonts w:ascii="Times New Roman" w:hAnsi="Times New Roman" w:cs="Times New Roman"/>
          <w:sz w:val="28"/>
          <w:szCs w:val="28"/>
        </w:rPr>
        <w:t>Стороне 2 осуществления части полномочий</w:t>
      </w:r>
      <w:r w:rsidR="00FF46E8" w:rsidRPr="00C6281F">
        <w:rPr>
          <w:rFonts w:ascii="Times New Roman" w:hAnsi="Times New Roman" w:cs="Times New Roman"/>
          <w:sz w:val="28"/>
          <w:szCs w:val="28"/>
        </w:rPr>
        <w:t xml:space="preserve"> </w:t>
      </w:r>
      <w:r w:rsidRPr="00C6281F">
        <w:rPr>
          <w:rFonts w:ascii="Times New Roman" w:hAnsi="Times New Roman" w:cs="Times New Roman"/>
          <w:bCs/>
          <w:sz w:val="28"/>
          <w:szCs w:val="28"/>
        </w:rPr>
        <w:t xml:space="preserve">органов местного самоуправления </w:t>
      </w:r>
      <w:r w:rsidR="00DF3D18" w:rsidRPr="00C6281F">
        <w:rPr>
          <w:rFonts w:ascii="Times New Roman" w:hAnsi="Times New Roman" w:cs="Times New Roman"/>
          <w:sz w:val="28"/>
          <w:szCs w:val="28"/>
        </w:rPr>
        <w:t>сельского поселения «Верх-Усуглинское»</w:t>
      </w:r>
      <w:r w:rsidR="00DF3D18" w:rsidRPr="00C6281F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C6281F">
        <w:rPr>
          <w:rFonts w:ascii="Times New Roman" w:hAnsi="Times New Roman" w:cs="Times New Roman"/>
          <w:sz w:val="28"/>
          <w:szCs w:val="28"/>
        </w:rPr>
        <w:t xml:space="preserve">по решению вопроса местного значения по осуществлению контроля за исполнением бюджета, указанных в пункте 1.2 настоящего Соглашения, за счет межбюджетных трансфертов, предоставляемых из бюджета </w:t>
      </w:r>
      <w:r w:rsidR="00DF3D18" w:rsidRPr="00C6281F">
        <w:rPr>
          <w:rFonts w:ascii="Times New Roman" w:hAnsi="Times New Roman" w:cs="Times New Roman"/>
          <w:sz w:val="28"/>
          <w:szCs w:val="28"/>
        </w:rPr>
        <w:t xml:space="preserve">сельского поселения «Верх-Усуглинское» </w:t>
      </w:r>
      <w:r w:rsidRPr="00C6281F">
        <w:rPr>
          <w:rFonts w:ascii="Times New Roman" w:hAnsi="Times New Roman" w:cs="Times New Roman"/>
          <w:sz w:val="28"/>
          <w:szCs w:val="28"/>
        </w:rPr>
        <w:t xml:space="preserve">в бюджет </w:t>
      </w:r>
      <w:r w:rsidR="00DF3D18" w:rsidRPr="00C6281F">
        <w:rPr>
          <w:rFonts w:ascii="Times New Roman" w:hAnsi="Times New Roman" w:cs="Times New Roman"/>
          <w:sz w:val="28"/>
          <w:szCs w:val="28"/>
        </w:rPr>
        <w:t>муниципального района «Тунгокоченский район»</w:t>
      </w:r>
      <w:r w:rsidRPr="00C6281F">
        <w:rPr>
          <w:rFonts w:ascii="Times New Roman" w:hAnsi="Times New Roman" w:cs="Times New Roman"/>
          <w:sz w:val="28"/>
          <w:szCs w:val="28"/>
        </w:rPr>
        <w:t>, за исключением исключительных полномочий представительного органа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510E59">
        <w:rPr>
          <w:rFonts w:ascii="Times New Roman" w:hAnsi="Times New Roman" w:cs="Times New Roman"/>
          <w:sz w:val="28"/>
          <w:szCs w:val="28"/>
        </w:rPr>
        <w:t>, в том</w:t>
      </w:r>
      <w:r w:rsidR="00FF46E8">
        <w:rPr>
          <w:rFonts w:ascii="Times New Roman" w:hAnsi="Times New Roman" w:cs="Times New Roman"/>
          <w:sz w:val="28"/>
          <w:szCs w:val="28"/>
        </w:rPr>
        <w:t xml:space="preserve"> </w:t>
      </w:r>
      <w:r w:rsidRPr="00510E59">
        <w:rPr>
          <w:rFonts w:ascii="Times New Roman" w:hAnsi="Times New Roman" w:cs="Times New Roman"/>
          <w:sz w:val="28"/>
          <w:szCs w:val="28"/>
        </w:rPr>
        <w:t xml:space="preserve">числе по нормативному регулированию в области данного вопроса местного значения, а также полномочий исполнительно-распорядительного органа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510E59">
        <w:rPr>
          <w:rFonts w:ascii="Times New Roman" w:hAnsi="Times New Roman" w:cs="Times New Roman"/>
          <w:sz w:val="28"/>
          <w:szCs w:val="28"/>
        </w:rPr>
        <w:t>в области контроля за исполнением полномочий по решению вопроса местного значения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767F" w:rsidRPr="00EB62FA" w:rsidRDefault="0095767F" w:rsidP="00EB62FA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sz w:val="28"/>
          <w:szCs w:val="28"/>
        </w:rPr>
        <w:t>1.2. Сторона 1</w:t>
      </w:r>
      <w:r w:rsidR="00DF3D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color w:val="000000"/>
          <w:sz w:val="28"/>
          <w:szCs w:val="28"/>
        </w:rPr>
        <w:t>передает, а Сторона 2 принимает на себя следующие полномочия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по осуществлению внутреннего муниципального финансового контроля, предусмотренные статьей 269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  <w:vertAlign w:val="superscript"/>
        </w:rPr>
        <w:t>2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Бюджетно</w:t>
      </w:r>
      <w:r w:rsidR="00EB62FA">
        <w:rPr>
          <w:rFonts w:ascii="Times New Roman" w:hAnsi="Times New Roman" w:cs="Times New Roman"/>
          <w:color w:val="000000"/>
          <w:kern w:val="2"/>
          <w:sz w:val="28"/>
          <w:szCs w:val="28"/>
        </w:rPr>
        <w:t>го кодекса Российской Федераци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.</w:t>
      </w:r>
    </w:p>
    <w:p w:rsidR="0095767F" w:rsidRPr="00787412" w:rsidRDefault="0095767F" w:rsidP="009576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767F" w:rsidRPr="00787412" w:rsidRDefault="0095767F" w:rsidP="0095767F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sz w:val="28"/>
          <w:szCs w:val="28"/>
        </w:rPr>
        <w:t>2. Финансовое обеспечение Соглашения</w:t>
      </w:r>
    </w:p>
    <w:p w:rsidR="0095767F" w:rsidRPr="00787412" w:rsidRDefault="0095767F" w:rsidP="0095767F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B62FA" w:rsidRPr="00787412" w:rsidRDefault="0095767F" w:rsidP="00EB62F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C6281F">
        <w:rPr>
          <w:rFonts w:ascii="Times New Roman" w:hAnsi="Times New Roman" w:cs="Times New Roman"/>
          <w:kern w:val="2"/>
          <w:sz w:val="28"/>
          <w:szCs w:val="28"/>
        </w:rPr>
        <w:t>2.1. Размер межбюджетных трансфертов, предоставляемых на осуществление переданных полномочий</w:t>
      </w:r>
      <w:r w:rsidR="00FF46E8" w:rsidRPr="00C6281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C6281F">
        <w:rPr>
          <w:rFonts w:ascii="Times New Roman" w:hAnsi="Times New Roman" w:cs="Times New Roman"/>
          <w:kern w:val="2"/>
          <w:sz w:val="28"/>
          <w:szCs w:val="28"/>
        </w:rPr>
        <w:t xml:space="preserve">из бюджета </w:t>
      </w:r>
      <w:r w:rsidR="00DF3D18" w:rsidRPr="00C6281F">
        <w:rPr>
          <w:rFonts w:ascii="Times New Roman" w:hAnsi="Times New Roman" w:cs="Times New Roman"/>
          <w:sz w:val="28"/>
          <w:szCs w:val="28"/>
        </w:rPr>
        <w:t xml:space="preserve">сельского поселения «Верх-Усуглинское» </w:t>
      </w:r>
      <w:r w:rsidRPr="00C6281F">
        <w:rPr>
          <w:rFonts w:ascii="Times New Roman" w:hAnsi="Times New Roman" w:cs="Times New Roman"/>
          <w:kern w:val="2"/>
          <w:sz w:val="28"/>
          <w:szCs w:val="28"/>
        </w:rPr>
        <w:t xml:space="preserve">бюджету </w:t>
      </w:r>
      <w:r w:rsidR="00653FF6" w:rsidRPr="00C6281F">
        <w:rPr>
          <w:rFonts w:ascii="Times New Roman" w:hAnsi="Times New Roman" w:cs="Times New Roman"/>
          <w:sz w:val="28"/>
          <w:szCs w:val="28"/>
        </w:rPr>
        <w:t>муниципального района «Тунгокоченский район»</w:t>
      </w:r>
      <w:r w:rsidRPr="00C6281F">
        <w:rPr>
          <w:rFonts w:ascii="Times New Roman" w:hAnsi="Times New Roman" w:cs="Times New Roman"/>
          <w:sz w:val="28"/>
          <w:szCs w:val="28"/>
        </w:rPr>
        <w:t>,</w:t>
      </w:r>
      <w:r w:rsidR="00FF46E8" w:rsidRPr="00C6281F">
        <w:rPr>
          <w:rFonts w:ascii="Times New Roman" w:hAnsi="Times New Roman" w:cs="Times New Roman"/>
          <w:sz w:val="28"/>
          <w:szCs w:val="28"/>
        </w:rPr>
        <w:t xml:space="preserve"> </w:t>
      </w:r>
      <w:r w:rsidRPr="00C6281F">
        <w:rPr>
          <w:rFonts w:ascii="Times New Roman" w:hAnsi="Times New Roman" w:cs="Times New Roman"/>
          <w:kern w:val="2"/>
          <w:sz w:val="28"/>
          <w:szCs w:val="28"/>
        </w:rPr>
        <w:t>равен</w:t>
      </w:r>
      <w:r w:rsidR="00EB62FA">
        <w:rPr>
          <w:rFonts w:ascii="Times New Roman" w:hAnsi="Times New Roman" w:cs="Times New Roman"/>
          <w:kern w:val="2"/>
          <w:sz w:val="28"/>
          <w:szCs w:val="28"/>
        </w:rPr>
        <w:t xml:space="preserve"> в 2022 году </w:t>
      </w:r>
      <w:r w:rsidR="00FF46E8" w:rsidRPr="00C6281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653FF6" w:rsidRPr="00C6281F">
        <w:rPr>
          <w:rFonts w:ascii="Times New Roman" w:hAnsi="Times New Roman" w:cs="Times New Roman"/>
          <w:kern w:val="2"/>
          <w:sz w:val="28"/>
          <w:szCs w:val="28"/>
          <w:u w:val="single"/>
        </w:rPr>
        <w:t>500,00</w:t>
      </w:r>
      <w:r w:rsidR="00653FF6" w:rsidRPr="00C6281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C6281F">
        <w:rPr>
          <w:rFonts w:ascii="Times New Roman" w:hAnsi="Times New Roman" w:cs="Times New Roman"/>
          <w:kern w:val="2"/>
          <w:sz w:val="28"/>
          <w:szCs w:val="28"/>
        </w:rPr>
        <w:t>рублей (</w:t>
      </w:r>
      <w:r w:rsidRPr="00C6281F">
        <w:rPr>
          <w:rFonts w:ascii="Times New Roman" w:hAnsi="Times New Roman" w:cs="Times New Roman"/>
          <w:kern w:val="2"/>
          <w:sz w:val="28"/>
          <w:szCs w:val="28"/>
          <w:u w:val="single"/>
        </w:rPr>
        <w:t>пятьсот рублей 00 копеек</w:t>
      </w:r>
      <w:r w:rsidR="00EB62FA">
        <w:rPr>
          <w:rFonts w:ascii="Times New Roman" w:hAnsi="Times New Roman" w:cs="Times New Roman"/>
          <w:kern w:val="2"/>
          <w:sz w:val="28"/>
          <w:szCs w:val="28"/>
        </w:rPr>
        <w:t>)</w:t>
      </w:r>
      <w:r w:rsidR="00EB62FA" w:rsidRPr="00EB62FA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EB62FA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в 2023 году </w:t>
      </w:r>
      <w:r w:rsidR="00EB62FA">
        <w:rPr>
          <w:rFonts w:ascii="Times New Roman" w:hAnsi="Times New Roman" w:cs="Times New Roman"/>
          <w:color w:val="000000"/>
          <w:kern w:val="2"/>
          <w:sz w:val="28"/>
          <w:szCs w:val="28"/>
          <w:u w:val="single"/>
        </w:rPr>
        <w:t>500,00</w:t>
      </w:r>
      <w:r w:rsidR="00EB62FA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EB62FA"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рублей (</w:t>
      </w:r>
      <w:r w:rsidR="00EB62FA" w:rsidRPr="00787412">
        <w:rPr>
          <w:rFonts w:ascii="Times New Roman" w:hAnsi="Times New Roman" w:cs="Times New Roman"/>
          <w:color w:val="000000"/>
          <w:kern w:val="2"/>
          <w:sz w:val="28"/>
          <w:szCs w:val="28"/>
          <w:u w:val="single"/>
        </w:rPr>
        <w:t>пятьсот рублей 00 копеек</w:t>
      </w:r>
      <w:r w:rsidR="00EB62FA"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)</w:t>
      </w:r>
      <w:r w:rsidR="00EB62FA">
        <w:rPr>
          <w:rFonts w:ascii="Times New Roman" w:hAnsi="Times New Roman" w:cs="Times New Roman"/>
          <w:color w:val="000000"/>
          <w:kern w:val="2"/>
          <w:sz w:val="28"/>
          <w:szCs w:val="28"/>
        </w:rPr>
        <w:t>,</w:t>
      </w:r>
      <w:r w:rsidR="00EB62FA" w:rsidRPr="002E009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EB62FA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в 2024 году </w:t>
      </w:r>
      <w:r w:rsidR="00EB62FA">
        <w:rPr>
          <w:rFonts w:ascii="Times New Roman" w:hAnsi="Times New Roman" w:cs="Times New Roman"/>
          <w:color w:val="000000"/>
          <w:kern w:val="2"/>
          <w:sz w:val="28"/>
          <w:szCs w:val="28"/>
          <w:u w:val="single"/>
        </w:rPr>
        <w:t>500,00</w:t>
      </w:r>
      <w:r w:rsidR="00EB62FA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EB62FA"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рублей (</w:t>
      </w:r>
      <w:r w:rsidR="00EB62FA" w:rsidRPr="00787412">
        <w:rPr>
          <w:rFonts w:ascii="Times New Roman" w:hAnsi="Times New Roman" w:cs="Times New Roman"/>
          <w:color w:val="000000"/>
          <w:kern w:val="2"/>
          <w:sz w:val="28"/>
          <w:szCs w:val="28"/>
          <w:u w:val="single"/>
        </w:rPr>
        <w:t>пятьсот рублей 00 копеек</w:t>
      </w:r>
      <w:r w:rsidR="00EB62FA"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).</w:t>
      </w:r>
    </w:p>
    <w:p w:rsidR="0095767F" w:rsidRPr="00C6281F" w:rsidRDefault="0095767F" w:rsidP="0095767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95767F" w:rsidRPr="00C6281F" w:rsidRDefault="0095767F" w:rsidP="0095767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6281F">
        <w:rPr>
          <w:rFonts w:ascii="Times New Roman" w:hAnsi="Times New Roman" w:cs="Times New Roman"/>
          <w:kern w:val="2"/>
          <w:sz w:val="28"/>
          <w:szCs w:val="28"/>
        </w:rPr>
        <w:t xml:space="preserve">2.2. Расходы бюджета </w:t>
      </w:r>
      <w:r w:rsidR="00DF3D18" w:rsidRPr="00C6281F">
        <w:rPr>
          <w:rFonts w:ascii="Times New Roman" w:hAnsi="Times New Roman" w:cs="Times New Roman"/>
          <w:sz w:val="28"/>
          <w:szCs w:val="28"/>
        </w:rPr>
        <w:t xml:space="preserve">сельского поселения «Верх-Усуглинское» </w:t>
      </w:r>
      <w:r w:rsidRPr="00C6281F">
        <w:rPr>
          <w:rFonts w:ascii="Times New Roman" w:hAnsi="Times New Roman" w:cs="Times New Roman"/>
          <w:kern w:val="2"/>
          <w:sz w:val="28"/>
          <w:szCs w:val="28"/>
        </w:rPr>
        <w:t xml:space="preserve">на предоставление межбюджетных трансфертов и расходы бюджета </w:t>
      </w:r>
      <w:r w:rsidR="00653FF6" w:rsidRPr="00C6281F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«Тунгокоченский район»</w:t>
      </w:r>
      <w:r w:rsidRPr="00C6281F">
        <w:rPr>
          <w:rFonts w:ascii="Times New Roman" w:hAnsi="Times New Roman" w:cs="Times New Roman"/>
          <w:kern w:val="2"/>
          <w:sz w:val="28"/>
          <w:szCs w:val="28"/>
        </w:rPr>
        <w:t>, осуществляемые за счет межбюджетных трансфертов, планируются и исполняются по соответствующему разделу бюджетной классификации.</w:t>
      </w:r>
    </w:p>
    <w:p w:rsidR="0095767F" w:rsidRPr="00C6281F" w:rsidRDefault="0095767F" w:rsidP="0095767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6281F">
        <w:rPr>
          <w:rFonts w:ascii="Times New Roman" w:hAnsi="Times New Roman" w:cs="Times New Roman"/>
          <w:kern w:val="2"/>
          <w:sz w:val="28"/>
          <w:szCs w:val="28"/>
        </w:rPr>
        <w:t xml:space="preserve">2.3. Межбюджетные трансферты из бюджета </w:t>
      </w:r>
      <w:r w:rsidR="00DF3D18" w:rsidRPr="00C6281F">
        <w:rPr>
          <w:rFonts w:ascii="Times New Roman" w:hAnsi="Times New Roman" w:cs="Times New Roman"/>
          <w:sz w:val="28"/>
          <w:szCs w:val="28"/>
        </w:rPr>
        <w:t>сельского поселения «Верх-Усуглинское»</w:t>
      </w:r>
      <w:r w:rsidRPr="00C6281F">
        <w:rPr>
          <w:rFonts w:ascii="Times New Roman" w:hAnsi="Times New Roman" w:cs="Times New Roman"/>
          <w:kern w:val="2"/>
          <w:sz w:val="28"/>
          <w:szCs w:val="28"/>
        </w:rPr>
        <w:t xml:space="preserve"> бюджету</w:t>
      </w:r>
      <w:r w:rsidR="00653FF6" w:rsidRPr="00C6281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653FF6" w:rsidRPr="00C6281F">
        <w:rPr>
          <w:rFonts w:ascii="Times New Roman" w:hAnsi="Times New Roman" w:cs="Times New Roman"/>
          <w:sz w:val="28"/>
          <w:szCs w:val="28"/>
        </w:rPr>
        <w:t xml:space="preserve">муниципального района «Тунгокоченский район» </w:t>
      </w:r>
      <w:r w:rsidRPr="00C6281F">
        <w:rPr>
          <w:rFonts w:ascii="Times New Roman" w:hAnsi="Times New Roman" w:cs="Times New Roman"/>
          <w:kern w:val="2"/>
          <w:sz w:val="28"/>
          <w:szCs w:val="28"/>
        </w:rPr>
        <w:t>перечисляются один раз в год в срок до 1 декабря текущего финансового года.</w:t>
      </w:r>
    </w:p>
    <w:p w:rsidR="0095767F" w:rsidRPr="00C6281F" w:rsidRDefault="0095767F" w:rsidP="0095767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281F">
        <w:rPr>
          <w:rFonts w:ascii="Times New Roman" w:hAnsi="Times New Roman" w:cs="Times New Roman"/>
          <w:kern w:val="2"/>
          <w:sz w:val="28"/>
          <w:szCs w:val="28"/>
        </w:rPr>
        <w:t xml:space="preserve">2.4. Межбюджетные трансферты, полученные бюджетом </w:t>
      </w:r>
      <w:r w:rsidR="00653FF6" w:rsidRPr="00C6281F">
        <w:rPr>
          <w:rFonts w:ascii="Times New Roman" w:hAnsi="Times New Roman" w:cs="Times New Roman"/>
          <w:sz w:val="28"/>
          <w:szCs w:val="28"/>
        </w:rPr>
        <w:t>муниципального района «Тунгокоченский район»</w:t>
      </w:r>
      <w:r w:rsidRPr="00C6281F">
        <w:rPr>
          <w:rFonts w:ascii="Times New Roman" w:hAnsi="Times New Roman" w:cs="Times New Roman"/>
          <w:kern w:val="2"/>
          <w:sz w:val="28"/>
          <w:szCs w:val="28"/>
        </w:rPr>
        <w:t xml:space="preserve"> из бюджета </w:t>
      </w:r>
      <w:r w:rsidR="00DF3D18" w:rsidRPr="00C6281F">
        <w:rPr>
          <w:rFonts w:ascii="Times New Roman" w:hAnsi="Times New Roman" w:cs="Times New Roman"/>
          <w:sz w:val="28"/>
          <w:szCs w:val="28"/>
        </w:rPr>
        <w:t xml:space="preserve">сельского поселения «Верх-Усуглинское» </w:t>
      </w:r>
      <w:r w:rsidRPr="00C6281F">
        <w:rPr>
          <w:rFonts w:ascii="Times New Roman" w:hAnsi="Times New Roman" w:cs="Times New Roman"/>
          <w:kern w:val="2"/>
          <w:sz w:val="28"/>
          <w:szCs w:val="28"/>
        </w:rPr>
        <w:t xml:space="preserve">и не использованные в текущем финансовом году, могут быть использованы в следующем финансовом году на те же цели. В случае </w:t>
      </w:r>
      <w:r w:rsidR="00EB62FA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EB62FA" w:rsidRPr="00466C16">
        <w:rPr>
          <w:rFonts w:ascii="Times New Roman" w:hAnsi="Times New Roman" w:cs="Times New Roman"/>
          <w:color w:val="000000"/>
          <w:kern w:val="2"/>
          <w:sz w:val="28"/>
          <w:szCs w:val="28"/>
        </w:rPr>
        <w:t>досрочно</w:t>
      </w:r>
      <w:r w:rsidR="00EB62FA">
        <w:rPr>
          <w:rFonts w:ascii="Times New Roman" w:hAnsi="Times New Roman" w:cs="Times New Roman"/>
          <w:color w:val="000000"/>
          <w:kern w:val="2"/>
          <w:sz w:val="28"/>
          <w:szCs w:val="28"/>
        </w:rPr>
        <w:t>го</w:t>
      </w:r>
      <w:r w:rsidR="00EB62FA" w:rsidRPr="00604A26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EB62FA">
        <w:rPr>
          <w:rFonts w:ascii="Times New Roman" w:hAnsi="Times New Roman" w:cs="Times New Roman"/>
          <w:color w:val="000000"/>
          <w:kern w:val="2"/>
          <w:sz w:val="28"/>
          <w:szCs w:val="28"/>
        </w:rPr>
        <w:t>прекращения</w:t>
      </w:r>
      <w:r w:rsidR="00EB62FA" w:rsidRPr="00466C16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соглашения</w:t>
      </w:r>
      <w:r w:rsidR="00EB62FA">
        <w:rPr>
          <w:rFonts w:ascii="Times New Roman" w:hAnsi="Times New Roman" w:cs="Times New Roman"/>
          <w:color w:val="000000"/>
          <w:kern w:val="2"/>
          <w:sz w:val="28"/>
          <w:szCs w:val="28"/>
        </w:rPr>
        <w:t>,</w:t>
      </w:r>
      <w:r w:rsidR="00EB62FA">
        <w:rPr>
          <w:rFonts w:ascii="Times New Roman" w:hAnsi="Times New Roman" w:cs="Times New Roman"/>
          <w:kern w:val="2"/>
          <w:sz w:val="28"/>
          <w:szCs w:val="28"/>
        </w:rPr>
        <w:t xml:space="preserve">  </w:t>
      </w:r>
      <w:r w:rsidRPr="00C6281F">
        <w:rPr>
          <w:rFonts w:ascii="Times New Roman" w:hAnsi="Times New Roman" w:cs="Times New Roman"/>
          <w:kern w:val="2"/>
          <w:sz w:val="28"/>
          <w:szCs w:val="28"/>
        </w:rPr>
        <w:t xml:space="preserve">на следующий год неиспользованный остаток межбюджетных трансфертов подлежит возврату в бюджет </w:t>
      </w:r>
      <w:r w:rsidR="00DF3D18" w:rsidRPr="00C6281F">
        <w:rPr>
          <w:rFonts w:ascii="Times New Roman" w:hAnsi="Times New Roman" w:cs="Times New Roman"/>
          <w:sz w:val="28"/>
          <w:szCs w:val="28"/>
        </w:rPr>
        <w:t>сельского поселения «Верх-Усуглинское»</w:t>
      </w:r>
      <w:r w:rsidRPr="00C6281F">
        <w:rPr>
          <w:rFonts w:ascii="Times New Roman" w:hAnsi="Times New Roman" w:cs="Times New Roman"/>
          <w:sz w:val="28"/>
          <w:szCs w:val="28"/>
        </w:rPr>
        <w:t>.</w:t>
      </w:r>
      <w:r w:rsidR="00653FF6" w:rsidRPr="00C628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767F" w:rsidRPr="00C6281F" w:rsidRDefault="0095767F" w:rsidP="0095767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6281F">
        <w:rPr>
          <w:rFonts w:ascii="Times New Roman" w:hAnsi="Times New Roman" w:cs="Times New Roman"/>
          <w:kern w:val="2"/>
          <w:sz w:val="28"/>
          <w:szCs w:val="28"/>
        </w:rPr>
        <w:t>2.5. В случае неисполнения или ненадлежащего исполнения Стороной 2 переданных полномочий</w:t>
      </w:r>
      <w:r w:rsidR="00DF3D18" w:rsidRPr="00C6281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C6281F">
        <w:rPr>
          <w:rFonts w:ascii="Times New Roman" w:hAnsi="Times New Roman" w:cs="Times New Roman"/>
          <w:kern w:val="2"/>
          <w:sz w:val="28"/>
          <w:szCs w:val="28"/>
        </w:rPr>
        <w:t>размер межбюджетного трансферта уменьшается на сумму невыполненных работ по осуществлению</w:t>
      </w:r>
      <w:r w:rsidR="00DF3D18" w:rsidRPr="00C6281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C6281F">
        <w:rPr>
          <w:rFonts w:ascii="Times New Roman" w:hAnsi="Times New Roman" w:cs="Times New Roman"/>
          <w:kern w:val="2"/>
          <w:sz w:val="28"/>
          <w:szCs w:val="28"/>
        </w:rPr>
        <w:t>переданных полномочий.</w:t>
      </w:r>
    </w:p>
    <w:p w:rsidR="0095767F" w:rsidRPr="00C6281F" w:rsidRDefault="0095767F" w:rsidP="0095767F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5767F" w:rsidRPr="00C6281F" w:rsidRDefault="0095767F" w:rsidP="0095767F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r w:rsidRPr="00C6281F">
        <w:rPr>
          <w:rFonts w:ascii="Times New Roman" w:hAnsi="Times New Roman" w:cs="Times New Roman"/>
          <w:sz w:val="28"/>
          <w:szCs w:val="28"/>
        </w:rPr>
        <w:t>3. Права и обязанности сторон</w:t>
      </w:r>
    </w:p>
    <w:p w:rsidR="0095767F" w:rsidRPr="00C6281F" w:rsidRDefault="0095767F" w:rsidP="0095767F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5767F" w:rsidRPr="00C6281F" w:rsidRDefault="0095767F" w:rsidP="0095767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C6281F">
        <w:rPr>
          <w:rFonts w:ascii="Times New Roman" w:hAnsi="Times New Roman" w:cs="Times New Roman"/>
          <w:b/>
          <w:kern w:val="2"/>
          <w:sz w:val="28"/>
          <w:szCs w:val="28"/>
        </w:rPr>
        <w:t>3.1. Сторона 1 обязана:</w:t>
      </w:r>
    </w:p>
    <w:p w:rsidR="0095767F" w:rsidRPr="00C6281F" w:rsidRDefault="0095767F" w:rsidP="0095767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6281F">
        <w:rPr>
          <w:rFonts w:ascii="Times New Roman" w:hAnsi="Times New Roman" w:cs="Times New Roman"/>
          <w:kern w:val="2"/>
          <w:sz w:val="28"/>
          <w:szCs w:val="28"/>
        </w:rPr>
        <w:t>3.1.1. передать осуществление полномочий Стороне 2;</w:t>
      </w:r>
    </w:p>
    <w:p w:rsidR="0095767F" w:rsidRPr="00C6281F" w:rsidRDefault="0095767F" w:rsidP="0095767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6281F">
        <w:rPr>
          <w:rFonts w:ascii="Times New Roman" w:hAnsi="Times New Roman" w:cs="Times New Roman"/>
          <w:kern w:val="2"/>
          <w:sz w:val="28"/>
          <w:szCs w:val="28"/>
        </w:rPr>
        <w:t>3.1.2. предоставить</w:t>
      </w:r>
      <w:r w:rsidR="00DF3D18" w:rsidRPr="00C6281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C6281F">
        <w:rPr>
          <w:rFonts w:ascii="Times New Roman" w:hAnsi="Times New Roman" w:cs="Times New Roman"/>
          <w:kern w:val="2"/>
          <w:sz w:val="28"/>
          <w:szCs w:val="28"/>
        </w:rPr>
        <w:t>Стороне 2 финансовые средства в виде межбюджетных трансфертов, предназначенные для осуществления переданных полномочий, (далее – финансовые средства)</w:t>
      </w:r>
      <w:r w:rsidR="00653FF6" w:rsidRPr="00C6281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C6281F">
        <w:rPr>
          <w:rFonts w:ascii="Times New Roman" w:hAnsi="Times New Roman" w:cs="Times New Roman"/>
          <w:kern w:val="2"/>
          <w:sz w:val="28"/>
          <w:szCs w:val="28"/>
        </w:rPr>
        <w:t>в размере,</w:t>
      </w:r>
      <w:r w:rsidR="00DF3D18" w:rsidRPr="00C6281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C6281F">
        <w:rPr>
          <w:rFonts w:ascii="Times New Roman" w:hAnsi="Times New Roman" w:cs="Times New Roman"/>
          <w:kern w:val="2"/>
          <w:sz w:val="28"/>
          <w:szCs w:val="28"/>
        </w:rPr>
        <w:t>установленном пунктом 2.1 настоящего Соглашения;</w:t>
      </w:r>
    </w:p>
    <w:p w:rsidR="0095767F" w:rsidRPr="00C6281F" w:rsidRDefault="0095767F" w:rsidP="0095767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6281F">
        <w:rPr>
          <w:rFonts w:ascii="Times New Roman" w:hAnsi="Times New Roman" w:cs="Times New Roman"/>
          <w:kern w:val="2"/>
          <w:sz w:val="28"/>
          <w:szCs w:val="28"/>
        </w:rPr>
        <w:t>3.1.3. взыскивать в установленном порядке использованные не по целевому назначению финансовые средства, предоставленные на осуществление переданных полномочий;</w:t>
      </w:r>
    </w:p>
    <w:p w:rsidR="0095767F" w:rsidRPr="00C6281F" w:rsidRDefault="0095767F" w:rsidP="0095767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6281F">
        <w:rPr>
          <w:rFonts w:ascii="Times New Roman" w:hAnsi="Times New Roman" w:cs="Times New Roman"/>
          <w:kern w:val="2"/>
          <w:sz w:val="28"/>
          <w:szCs w:val="28"/>
        </w:rPr>
        <w:t>3.1.4. представлять документы, отчеты и иную информацию, необходимую для</w:t>
      </w:r>
      <w:r w:rsidR="00DF3D18" w:rsidRPr="00C6281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C6281F">
        <w:rPr>
          <w:rFonts w:ascii="Times New Roman" w:hAnsi="Times New Roman" w:cs="Times New Roman"/>
          <w:kern w:val="2"/>
          <w:sz w:val="28"/>
          <w:szCs w:val="28"/>
        </w:rPr>
        <w:t>осуществления</w:t>
      </w:r>
      <w:r w:rsidR="00DF3D18" w:rsidRPr="00C6281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C6281F">
        <w:rPr>
          <w:rFonts w:ascii="Times New Roman" w:hAnsi="Times New Roman" w:cs="Times New Roman"/>
          <w:kern w:val="2"/>
          <w:sz w:val="28"/>
          <w:szCs w:val="28"/>
        </w:rPr>
        <w:t>Стороной 2 переданных полномочий, в срок не позднее 10 дней с момента получения письменного запроса от Стороны 2.</w:t>
      </w:r>
    </w:p>
    <w:p w:rsidR="0095767F" w:rsidRPr="00C6281F" w:rsidRDefault="0095767F" w:rsidP="0095767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C6281F">
        <w:rPr>
          <w:rFonts w:ascii="Times New Roman" w:hAnsi="Times New Roman" w:cs="Times New Roman"/>
          <w:b/>
          <w:kern w:val="2"/>
          <w:sz w:val="28"/>
          <w:szCs w:val="28"/>
        </w:rPr>
        <w:t>3.2. Сторона 2 обязана:</w:t>
      </w:r>
    </w:p>
    <w:p w:rsidR="0095767F" w:rsidRPr="00C6281F" w:rsidRDefault="0095767F" w:rsidP="0095767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6281F">
        <w:rPr>
          <w:rFonts w:ascii="Times New Roman" w:hAnsi="Times New Roman" w:cs="Times New Roman"/>
          <w:kern w:val="2"/>
          <w:sz w:val="28"/>
          <w:szCs w:val="28"/>
        </w:rPr>
        <w:t>3.2.1. осуществлять переданные Стороной 1 полномочия;</w:t>
      </w:r>
    </w:p>
    <w:p w:rsidR="0095767F" w:rsidRPr="00C6281F" w:rsidRDefault="0095767F" w:rsidP="0095767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6281F">
        <w:rPr>
          <w:rFonts w:ascii="Times New Roman" w:hAnsi="Times New Roman" w:cs="Times New Roman"/>
          <w:kern w:val="2"/>
          <w:sz w:val="28"/>
          <w:szCs w:val="28"/>
        </w:rPr>
        <w:t>3.2.2. распоряжаться предоставленными финансовыми средствами, указанными в пункте 3.1.2 настоящего Соглашения, по целевому назначению;</w:t>
      </w:r>
    </w:p>
    <w:p w:rsidR="0095767F" w:rsidRPr="00C6281F" w:rsidRDefault="0095767F" w:rsidP="0095767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6281F">
        <w:rPr>
          <w:rFonts w:ascii="Times New Roman" w:hAnsi="Times New Roman" w:cs="Times New Roman"/>
          <w:kern w:val="2"/>
          <w:sz w:val="28"/>
          <w:szCs w:val="28"/>
        </w:rPr>
        <w:t>3.2.3. обеспечивать условия для беспрепятственного проведения Стороной 1 проверок осуществления переданных полномочий;</w:t>
      </w:r>
    </w:p>
    <w:p w:rsidR="0095767F" w:rsidRPr="00C6281F" w:rsidRDefault="0095767F" w:rsidP="0095767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6281F">
        <w:rPr>
          <w:rFonts w:ascii="Times New Roman" w:hAnsi="Times New Roman" w:cs="Times New Roman"/>
          <w:kern w:val="2"/>
          <w:sz w:val="28"/>
          <w:szCs w:val="28"/>
        </w:rPr>
        <w:t>3.2.4. представлять</w:t>
      </w:r>
      <w:r w:rsidR="00DF3D18" w:rsidRPr="00C6281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C6281F">
        <w:rPr>
          <w:rFonts w:ascii="Times New Roman" w:hAnsi="Times New Roman" w:cs="Times New Roman"/>
          <w:kern w:val="2"/>
          <w:sz w:val="28"/>
          <w:szCs w:val="28"/>
        </w:rPr>
        <w:t>документы, отчеты и иную информацию, связанную с осуществлением переданных полномочий, в срок не позднее 10 дней с момента получения письменного запроса от Стороны 1.</w:t>
      </w:r>
    </w:p>
    <w:p w:rsidR="0095767F" w:rsidRPr="00C6281F" w:rsidRDefault="0095767F" w:rsidP="0095767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C6281F">
        <w:rPr>
          <w:rFonts w:ascii="Times New Roman" w:hAnsi="Times New Roman" w:cs="Times New Roman"/>
          <w:b/>
          <w:kern w:val="2"/>
          <w:sz w:val="28"/>
          <w:szCs w:val="28"/>
        </w:rPr>
        <w:t>3.3. Сторона 1 вправе:</w:t>
      </w:r>
    </w:p>
    <w:p w:rsidR="0095767F" w:rsidRPr="00C6281F" w:rsidRDefault="0095767F" w:rsidP="0095767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6281F">
        <w:rPr>
          <w:rFonts w:ascii="Times New Roman" w:hAnsi="Times New Roman" w:cs="Times New Roman"/>
          <w:kern w:val="2"/>
          <w:sz w:val="28"/>
          <w:szCs w:val="28"/>
        </w:rPr>
        <w:t>3.3.1. осуществлять</w:t>
      </w:r>
      <w:r w:rsidR="0094295D" w:rsidRPr="00C6281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C6281F">
        <w:rPr>
          <w:rFonts w:ascii="Times New Roman" w:hAnsi="Times New Roman" w:cs="Times New Roman"/>
          <w:kern w:val="2"/>
          <w:sz w:val="28"/>
          <w:szCs w:val="28"/>
        </w:rPr>
        <w:t>контроль за исполнением Стороной 2 переданных полномочий, а также за целевым использованием Стороной 2финансовых средств, предоставленных на осуществление переданных полномочий;</w:t>
      </w:r>
    </w:p>
    <w:p w:rsidR="0095767F" w:rsidRPr="00C6281F" w:rsidRDefault="0095767F" w:rsidP="0095767F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281F">
        <w:rPr>
          <w:sz w:val="28"/>
          <w:szCs w:val="28"/>
        </w:rPr>
        <w:t>3.3.2.</w:t>
      </w:r>
      <w:r w:rsidRPr="00C6281F">
        <w:rPr>
          <w:kern w:val="2"/>
          <w:sz w:val="28"/>
          <w:szCs w:val="28"/>
        </w:rPr>
        <w:t> т</w:t>
      </w:r>
      <w:r w:rsidRPr="00C6281F">
        <w:rPr>
          <w:sz w:val="28"/>
          <w:szCs w:val="28"/>
        </w:rPr>
        <w:t>ребовать возврата предоставленных финансовых средств в случае их использования</w:t>
      </w:r>
      <w:r w:rsidR="0094295D" w:rsidRPr="00C6281F">
        <w:rPr>
          <w:sz w:val="28"/>
          <w:szCs w:val="28"/>
        </w:rPr>
        <w:t xml:space="preserve"> </w:t>
      </w:r>
      <w:r w:rsidRPr="00C6281F">
        <w:rPr>
          <w:sz w:val="28"/>
          <w:szCs w:val="28"/>
        </w:rPr>
        <w:t>Стороной 2 не по целевому назначению;</w:t>
      </w:r>
    </w:p>
    <w:p w:rsidR="0095767F" w:rsidRPr="00C6281F" w:rsidRDefault="0095767F" w:rsidP="0095767F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281F">
        <w:rPr>
          <w:sz w:val="28"/>
          <w:szCs w:val="28"/>
        </w:rPr>
        <w:lastRenderedPageBreak/>
        <w:t>3.3.3.</w:t>
      </w:r>
      <w:r w:rsidRPr="00C6281F">
        <w:rPr>
          <w:kern w:val="2"/>
          <w:sz w:val="28"/>
          <w:szCs w:val="28"/>
        </w:rPr>
        <w:t> т</w:t>
      </w:r>
      <w:r w:rsidRPr="00C6281F">
        <w:rPr>
          <w:sz w:val="28"/>
          <w:szCs w:val="28"/>
        </w:rPr>
        <w:t>ребовать возврата предоставленных финансовых средств в случае неисполнения Стороной 2 переданных полномочий;</w:t>
      </w:r>
    </w:p>
    <w:p w:rsidR="0095767F" w:rsidRPr="00C6281F" w:rsidRDefault="0095767F" w:rsidP="0095767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6281F">
        <w:rPr>
          <w:rFonts w:ascii="Times New Roman" w:hAnsi="Times New Roman" w:cs="Times New Roman"/>
          <w:kern w:val="2"/>
          <w:sz w:val="28"/>
          <w:szCs w:val="28"/>
        </w:rPr>
        <w:t>3.3.4. запрашивать у Стороны 2 документы, отчеты и иную информацию, связанную с осуществлением переданных полномочий.</w:t>
      </w:r>
    </w:p>
    <w:p w:rsidR="0095767F" w:rsidRPr="00C6281F" w:rsidRDefault="0095767F" w:rsidP="0095767F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281F">
        <w:rPr>
          <w:rStyle w:val="afff8"/>
          <w:sz w:val="28"/>
          <w:szCs w:val="28"/>
        </w:rPr>
        <w:t>3.4. Сторона 2 вправе:</w:t>
      </w:r>
    </w:p>
    <w:p w:rsidR="0095767F" w:rsidRPr="00C6281F" w:rsidRDefault="0095767F" w:rsidP="0095767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6281F">
        <w:rPr>
          <w:rFonts w:ascii="Times New Roman" w:hAnsi="Times New Roman" w:cs="Times New Roman"/>
          <w:kern w:val="2"/>
          <w:sz w:val="28"/>
          <w:szCs w:val="28"/>
        </w:rPr>
        <w:t>3.4.1. требовать предоставления финансовых средств, предназначенных для осуществления переданных полномочий, в размере, установленном пунктом 2.1 настоящего Соглашения;</w:t>
      </w:r>
    </w:p>
    <w:p w:rsidR="0095767F" w:rsidRPr="00C6281F" w:rsidRDefault="0095767F" w:rsidP="0095767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6281F">
        <w:rPr>
          <w:rFonts w:ascii="Times New Roman" w:hAnsi="Times New Roman" w:cs="Times New Roman"/>
          <w:kern w:val="2"/>
          <w:sz w:val="28"/>
          <w:szCs w:val="28"/>
        </w:rPr>
        <w:t>3.4.2. запрашивать у Стороны 1 документы, отчеты и иную информацию, необходимую для осуществления переданных полномочий;</w:t>
      </w:r>
    </w:p>
    <w:p w:rsidR="0095767F" w:rsidRPr="00C6281F" w:rsidRDefault="0095767F" w:rsidP="0095767F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281F">
        <w:rPr>
          <w:sz w:val="28"/>
          <w:szCs w:val="28"/>
        </w:rPr>
        <w:t>3.4.3.</w:t>
      </w:r>
      <w:r w:rsidRPr="00C6281F">
        <w:rPr>
          <w:kern w:val="2"/>
          <w:sz w:val="28"/>
          <w:szCs w:val="28"/>
        </w:rPr>
        <w:t> п</w:t>
      </w:r>
      <w:r w:rsidRPr="00C6281F">
        <w:rPr>
          <w:sz w:val="28"/>
          <w:szCs w:val="28"/>
        </w:rPr>
        <w:t>риостанавливать на срок до одного месяца, а по окончании указанного срока прекращать осуществление переданных полномочий в случае</w:t>
      </w:r>
      <w:r w:rsidR="0094295D" w:rsidRPr="00C6281F">
        <w:rPr>
          <w:sz w:val="28"/>
          <w:szCs w:val="28"/>
        </w:rPr>
        <w:t xml:space="preserve"> </w:t>
      </w:r>
      <w:r w:rsidRPr="00C6281F">
        <w:rPr>
          <w:sz w:val="28"/>
          <w:szCs w:val="28"/>
        </w:rPr>
        <w:t xml:space="preserve">непредставления финансовых средств и(или) непредставления </w:t>
      </w:r>
      <w:r w:rsidRPr="00C6281F">
        <w:rPr>
          <w:kern w:val="2"/>
          <w:sz w:val="28"/>
          <w:szCs w:val="28"/>
        </w:rPr>
        <w:t>документов, отчетов и иной информации, необходимой для осуществления переданных полномочий;</w:t>
      </w:r>
    </w:p>
    <w:p w:rsidR="0095767F" w:rsidRPr="00C6281F" w:rsidRDefault="0095767F" w:rsidP="0095767F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281F">
        <w:rPr>
          <w:sz w:val="28"/>
          <w:szCs w:val="28"/>
        </w:rPr>
        <w:t>3.4.4.</w:t>
      </w:r>
      <w:r w:rsidRPr="00C6281F">
        <w:rPr>
          <w:kern w:val="2"/>
          <w:sz w:val="28"/>
          <w:szCs w:val="28"/>
        </w:rPr>
        <w:t> о</w:t>
      </w:r>
      <w:r w:rsidRPr="00C6281F">
        <w:rPr>
          <w:sz w:val="28"/>
          <w:szCs w:val="28"/>
        </w:rPr>
        <w:t>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переданных полномочий;</w:t>
      </w:r>
    </w:p>
    <w:p w:rsidR="0095767F" w:rsidRPr="00C6281F" w:rsidRDefault="0095767F" w:rsidP="0095767F">
      <w:pPr>
        <w:pStyle w:val="afffa"/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C6281F">
        <w:rPr>
          <w:rFonts w:ascii="Times New Roman" w:hAnsi="Times New Roman"/>
          <w:sz w:val="28"/>
          <w:szCs w:val="28"/>
        </w:rPr>
        <w:t>3.4.5.</w:t>
      </w:r>
      <w:r w:rsidRPr="00C6281F">
        <w:rPr>
          <w:rFonts w:ascii="Times New Roman" w:hAnsi="Times New Roman"/>
          <w:kern w:val="2"/>
          <w:sz w:val="28"/>
          <w:szCs w:val="28"/>
        </w:rPr>
        <w:t> </w:t>
      </w:r>
      <w:r w:rsidRPr="00C6281F">
        <w:rPr>
          <w:rFonts w:ascii="Times New Roman" w:hAnsi="Times New Roman"/>
          <w:sz w:val="28"/>
          <w:szCs w:val="28"/>
        </w:rPr>
        <w:t xml:space="preserve">дополнительно использовать собственные материальные ресурсы и финансовые средства, в случаях и порядке, предусмотренных решением Совета </w:t>
      </w:r>
      <w:r w:rsidR="00653FF6" w:rsidRPr="00C6281F">
        <w:rPr>
          <w:rFonts w:ascii="Times New Roman" w:hAnsi="Times New Roman"/>
          <w:sz w:val="28"/>
          <w:szCs w:val="28"/>
        </w:rPr>
        <w:t>муниципального района «Тунгокоченский район»</w:t>
      </w:r>
      <w:r w:rsidRPr="00C6281F">
        <w:rPr>
          <w:rFonts w:ascii="Times New Roman" w:hAnsi="Times New Roman"/>
          <w:sz w:val="28"/>
          <w:szCs w:val="28"/>
        </w:rPr>
        <w:t>.</w:t>
      </w:r>
    </w:p>
    <w:p w:rsidR="0095767F" w:rsidRPr="00C6281F" w:rsidRDefault="0095767F" w:rsidP="0095767F">
      <w:pPr>
        <w:pStyle w:val="ConsPlusNonformat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95767F" w:rsidRPr="00C6281F" w:rsidRDefault="0095767F" w:rsidP="009576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81F">
        <w:rPr>
          <w:rFonts w:ascii="Times New Roman" w:hAnsi="Times New Roman" w:cs="Times New Roman"/>
          <w:b/>
          <w:sz w:val="28"/>
          <w:szCs w:val="28"/>
        </w:rPr>
        <w:t>4. Основания и порядок прекращения Соглашения</w:t>
      </w:r>
    </w:p>
    <w:p w:rsidR="0095767F" w:rsidRPr="00C6281F" w:rsidRDefault="0095767F" w:rsidP="009576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767F" w:rsidRPr="00C6281F" w:rsidRDefault="0095767F" w:rsidP="0095767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6281F">
        <w:rPr>
          <w:rFonts w:ascii="Times New Roman" w:hAnsi="Times New Roman" w:cs="Times New Roman"/>
          <w:kern w:val="2"/>
          <w:sz w:val="28"/>
          <w:szCs w:val="28"/>
        </w:rPr>
        <w:t>4.1. Действие настоящего Соглашения может быть прекращено досрочно:</w:t>
      </w:r>
    </w:p>
    <w:p w:rsidR="0095767F" w:rsidRPr="00C6281F" w:rsidRDefault="0095767F" w:rsidP="0095767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6281F">
        <w:rPr>
          <w:rFonts w:ascii="Times New Roman" w:hAnsi="Times New Roman" w:cs="Times New Roman"/>
          <w:kern w:val="2"/>
          <w:sz w:val="28"/>
          <w:szCs w:val="28"/>
        </w:rPr>
        <w:t xml:space="preserve">4.1.1. по взаимному согласию Сторон. </w:t>
      </w:r>
      <w:r w:rsidRPr="00C6281F">
        <w:rPr>
          <w:rFonts w:ascii="Times New Roman" w:hAnsi="Times New Roman" w:cs="Times New Roman"/>
          <w:sz w:val="28"/>
          <w:szCs w:val="28"/>
        </w:rPr>
        <w:t>Решение Сторон о досрочном прекращении осуществления переданных полномочий оформляется в порядке, установленном для заключения настоящего Соглашения</w:t>
      </w:r>
      <w:r w:rsidRPr="00C6281F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95767F" w:rsidRPr="00C6281F" w:rsidRDefault="0095767F" w:rsidP="0095767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6281F">
        <w:rPr>
          <w:rFonts w:ascii="Times New Roman" w:hAnsi="Times New Roman" w:cs="Times New Roman"/>
          <w:kern w:val="2"/>
          <w:sz w:val="28"/>
          <w:szCs w:val="28"/>
        </w:rPr>
        <w:t xml:space="preserve">4.1.2. по инициативе одной из Сторон без обращения в суд в случаях изменения действующего законодательства Российской Федерации и (или) законодательства Забайкальского края, в </w:t>
      </w:r>
      <w:r w:rsidR="0094295D" w:rsidRPr="00C6281F">
        <w:rPr>
          <w:rFonts w:ascii="Times New Roman" w:hAnsi="Times New Roman" w:cs="Times New Roman"/>
          <w:kern w:val="2"/>
          <w:sz w:val="28"/>
          <w:szCs w:val="28"/>
        </w:rPr>
        <w:t>связи,</w:t>
      </w:r>
      <w:r w:rsidRPr="00C6281F">
        <w:rPr>
          <w:rFonts w:ascii="Times New Roman" w:hAnsi="Times New Roman" w:cs="Times New Roman"/>
          <w:kern w:val="2"/>
          <w:sz w:val="28"/>
          <w:szCs w:val="28"/>
        </w:rPr>
        <w:t xml:space="preserve"> с чем осуществление переданных полномочий становится невозможным, и (или) неисполнения или ненадлежащего исполнения одной из Сторон своих обязательств в соответствии с настоящим Соглашением.</w:t>
      </w:r>
      <w:r w:rsidR="0094295D" w:rsidRPr="00C6281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C6281F">
        <w:rPr>
          <w:rFonts w:ascii="Times New Roman" w:hAnsi="Times New Roman" w:cs="Times New Roman"/>
          <w:kern w:val="2"/>
          <w:sz w:val="28"/>
          <w:szCs w:val="28"/>
        </w:rPr>
        <w:t>Уведомление о расторжении настоящего Соглашения направляется в письменном виде. Соглашение считается расторгнутым по истечении 30 дней с момента получения уведомления другой Стороной;</w:t>
      </w:r>
    </w:p>
    <w:p w:rsidR="0095767F" w:rsidRPr="00C6281F" w:rsidRDefault="0095767F" w:rsidP="0095767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6281F">
        <w:rPr>
          <w:rFonts w:ascii="Times New Roman" w:hAnsi="Times New Roman" w:cs="Times New Roman"/>
          <w:kern w:val="2"/>
          <w:sz w:val="28"/>
          <w:szCs w:val="28"/>
        </w:rPr>
        <w:t>4.1.3. </w:t>
      </w:r>
      <w:r w:rsidRPr="00C6281F">
        <w:rPr>
          <w:rFonts w:ascii="Times New Roman" w:hAnsi="Times New Roman" w:cs="Times New Roman"/>
          <w:sz w:val="28"/>
          <w:szCs w:val="28"/>
        </w:rPr>
        <w:t>по решению суда.</w:t>
      </w:r>
    </w:p>
    <w:p w:rsidR="0095767F" w:rsidRPr="00C6281F" w:rsidRDefault="0095767F" w:rsidP="009576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767F" w:rsidRPr="00C6281F" w:rsidRDefault="0095767F" w:rsidP="0095767F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r w:rsidRPr="00C6281F">
        <w:rPr>
          <w:rFonts w:ascii="Times New Roman" w:hAnsi="Times New Roman" w:cs="Times New Roman"/>
          <w:sz w:val="28"/>
          <w:szCs w:val="28"/>
        </w:rPr>
        <w:t>5. Ответственность за нарушение настоящего Соглашения</w:t>
      </w:r>
    </w:p>
    <w:p w:rsidR="0095767F" w:rsidRPr="00C6281F" w:rsidRDefault="0095767F" w:rsidP="0095767F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</w:p>
    <w:p w:rsidR="0095767F" w:rsidRPr="00C6281F" w:rsidRDefault="0095767F" w:rsidP="0095767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6281F">
        <w:rPr>
          <w:rFonts w:ascii="Times New Roman" w:hAnsi="Times New Roman" w:cs="Times New Roman"/>
          <w:kern w:val="2"/>
          <w:sz w:val="28"/>
          <w:szCs w:val="28"/>
        </w:rPr>
        <w:t>5.1. За неисполнение или ненадлежащее исполнение условий настоящего Соглашения Стороны несут ответственность в порядке, предусмотренном законодательством Российской Федерации.</w:t>
      </w:r>
    </w:p>
    <w:p w:rsidR="0095767F" w:rsidRPr="00C6281F" w:rsidRDefault="0095767F" w:rsidP="009576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767F" w:rsidRPr="00C6281F" w:rsidRDefault="0095767F" w:rsidP="009576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81F">
        <w:rPr>
          <w:rFonts w:ascii="Times New Roman" w:hAnsi="Times New Roman" w:cs="Times New Roman"/>
          <w:b/>
          <w:sz w:val="28"/>
          <w:szCs w:val="28"/>
        </w:rPr>
        <w:t>6. Прочие условия</w:t>
      </w:r>
    </w:p>
    <w:p w:rsidR="0095767F" w:rsidRPr="00C6281F" w:rsidRDefault="0095767F" w:rsidP="009576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767F" w:rsidRPr="00C6281F" w:rsidRDefault="0095767F" w:rsidP="00EB62F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6281F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6.1. Настоящее Соглашение вступает в силу </w:t>
      </w:r>
      <w:r w:rsidRPr="00EB62FA">
        <w:rPr>
          <w:rFonts w:ascii="Times New Roman" w:hAnsi="Times New Roman" w:cs="Times New Roman"/>
          <w:kern w:val="2"/>
          <w:sz w:val="28"/>
          <w:szCs w:val="28"/>
        </w:rPr>
        <w:t xml:space="preserve">с </w:t>
      </w:r>
      <w:r w:rsidR="00EB62FA" w:rsidRPr="00EB62FA">
        <w:rPr>
          <w:rFonts w:ascii="Times New Roman" w:hAnsi="Times New Roman" w:cs="Times New Roman"/>
          <w:sz w:val="28"/>
          <w:szCs w:val="28"/>
          <w:u w:val="single"/>
        </w:rPr>
        <w:t>01 января 2022 года</w:t>
      </w:r>
      <w:r w:rsidR="00EB62FA" w:rsidRPr="00EB62FA">
        <w:rPr>
          <w:rFonts w:ascii="Times New Roman" w:hAnsi="Times New Roman" w:cs="Times New Roman"/>
          <w:sz w:val="28"/>
          <w:szCs w:val="28"/>
        </w:rPr>
        <w:t xml:space="preserve"> </w:t>
      </w:r>
      <w:r w:rsidR="00EB62FA" w:rsidRPr="00EB62FA">
        <w:rPr>
          <w:rFonts w:ascii="Times New Roman" w:hAnsi="Times New Roman" w:cs="Times New Roman"/>
          <w:color w:val="000000"/>
          <w:kern w:val="2"/>
          <w:sz w:val="28"/>
          <w:szCs w:val="28"/>
        </w:rPr>
        <w:t>и действует до</w:t>
      </w:r>
      <w:r w:rsidR="00EB62FA" w:rsidRPr="00EB62FA">
        <w:rPr>
          <w:rFonts w:ascii="Times New Roman" w:hAnsi="Times New Roman" w:cs="Times New Roman"/>
          <w:sz w:val="28"/>
          <w:szCs w:val="28"/>
        </w:rPr>
        <w:t xml:space="preserve"> </w:t>
      </w:r>
      <w:r w:rsidR="00EB62FA" w:rsidRPr="00EB62FA">
        <w:rPr>
          <w:rFonts w:ascii="Times New Roman" w:hAnsi="Times New Roman" w:cs="Times New Roman"/>
          <w:sz w:val="28"/>
          <w:szCs w:val="28"/>
          <w:u w:val="single"/>
        </w:rPr>
        <w:t>31 декабря 2024 года</w:t>
      </w:r>
      <w:r w:rsidR="00EB62FA" w:rsidRPr="00EB62FA">
        <w:rPr>
          <w:rFonts w:ascii="Times New Roman" w:hAnsi="Times New Roman" w:cs="Times New Roman"/>
          <w:color w:val="000000"/>
          <w:kern w:val="2"/>
          <w:sz w:val="28"/>
          <w:szCs w:val="28"/>
        </w:rPr>
        <w:t>.</w:t>
      </w:r>
    </w:p>
    <w:p w:rsidR="0095767F" w:rsidRPr="00C6281F" w:rsidRDefault="0095767F" w:rsidP="0095767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6281F">
        <w:rPr>
          <w:rFonts w:ascii="Times New Roman" w:hAnsi="Times New Roman" w:cs="Times New Roman"/>
          <w:kern w:val="2"/>
          <w:sz w:val="28"/>
          <w:szCs w:val="28"/>
        </w:rPr>
        <w:t>6.2. Все споры и разногласия, которые могут возникнуть в ходе выполнения настоящего Соглашения, разрешаются Сторонами путем переговоров или в судебном порядке.</w:t>
      </w:r>
    </w:p>
    <w:p w:rsidR="0095767F" w:rsidRPr="00C6281F" w:rsidRDefault="0095767F" w:rsidP="0095767F">
      <w:pPr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6281F">
        <w:rPr>
          <w:rFonts w:ascii="Times New Roman" w:hAnsi="Times New Roman" w:cs="Times New Roman"/>
          <w:kern w:val="2"/>
          <w:sz w:val="28"/>
          <w:szCs w:val="28"/>
        </w:rPr>
        <w:t>6.3. Настоящее Соглашение может быть дополнено или изменено путем подписания Сторонами дополнительных соглашений.</w:t>
      </w:r>
    </w:p>
    <w:p w:rsidR="0095767F" w:rsidRPr="00C6281F" w:rsidRDefault="0095767F" w:rsidP="009576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281F">
        <w:rPr>
          <w:rFonts w:ascii="Times New Roman" w:hAnsi="Times New Roman" w:cs="Times New Roman"/>
          <w:kern w:val="2"/>
          <w:sz w:val="28"/>
          <w:szCs w:val="28"/>
        </w:rPr>
        <w:t>6.4. </w:t>
      </w:r>
      <w:r w:rsidRPr="00C6281F">
        <w:rPr>
          <w:rFonts w:ascii="Times New Roman" w:hAnsi="Times New Roman" w:cs="Times New Roman"/>
          <w:sz w:val="28"/>
          <w:szCs w:val="28"/>
        </w:rPr>
        <w:t xml:space="preserve">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Сторонами. </w:t>
      </w:r>
    </w:p>
    <w:p w:rsidR="0095767F" w:rsidRPr="00C6281F" w:rsidRDefault="0095767F" w:rsidP="0095767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6281F">
        <w:rPr>
          <w:rFonts w:ascii="Times New Roman" w:hAnsi="Times New Roman" w:cs="Times New Roman"/>
          <w:kern w:val="2"/>
          <w:sz w:val="28"/>
          <w:szCs w:val="28"/>
        </w:rPr>
        <w:t>6.5. По вопросам, не урегулированным настоящим Соглашением, Стороны руководствуются действующим законодательством.</w:t>
      </w:r>
    </w:p>
    <w:p w:rsidR="0095767F" w:rsidRPr="00C6281F" w:rsidRDefault="0095767F" w:rsidP="0095767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6281F">
        <w:rPr>
          <w:rFonts w:ascii="Times New Roman" w:hAnsi="Times New Roman" w:cs="Times New Roman"/>
          <w:kern w:val="2"/>
          <w:sz w:val="28"/>
          <w:szCs w:val="28"/>
        </w:rPr>
        <w:t>6.6. Настоящее Соглашение составлено в двух экземплярах, имеющих равную юридическую силу – по одному экземпляру для каждой из Сторон.</w:t>
      </w:r>
    </w:p>
    <w:p w:rsidR="0095767F" w:rsidRPr="00C6281F" w:rsidRDefault="0095767F" w:rsidP="0095767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767F" w:rsidRPr="00C6281F" w:rsidRDefault="0095767F" w:rsidP="0095767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281F">
        <w:rPr>
          <w:rFonts w:ascii="Times New Roman" w:hAnsi="Times New Roman" w:cs="Times New Roman"/>
          <w:b/>
          <w:sz w:val="28"/>
          <w:szCs w:val="28"/>
        </w:rPr>
        <w:t>7. </w:t>
      </w:r>
      <w:r w:rsidRPr="00C6281F">
        <w:rPr>
          <w:rFonts w:ascii="Times New Roman" w:hAnsi="Times New Roman" w:cs="Times New Roman"/>
          <w:b/>
          <w:bCs/>
          <w:sz w:val="28"/>
          <w:szCs w:val="28"/>
        </w:rPr>
        <w:t>Реквизиты и подписи Сторон</w:t>
      </w:r>
    </w:p>
    <w:p w:rsidR="0095767F" w:rsidRPr="00787412" w:rsidRDefault="0095767F" w:rsidP="0095767F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927"/>
        <w:gridCol w:w="4926"/>
      </w:tblGrid>
      <w:tr w:rsidR="00EB62FA" w:rsidRPr="00CE5C80" w:rsidTr="00EB62FA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2FA" w:rsidRPr="00CE5C80" w:rsidRDefault="00EB62FA" w:rsidP="00F9366D">
            <w:pPr>
              <w:pStyle w:val="Heading"/>
              <w:rPr>
                <w:rFonts w:ascii="Times New Roman" w:hAnsi="Times New Roman" w:cs="Times New Roman"/>
                <w:sz w:val="24"/>
              </w:rPr>
            </w:pPr>
          </w:p>
          <w:p w:rsidR="00EB62FA" w:rsidRPr="00CE5C80" w:rsidRDefault="00EB62FA" w:rsidP="00F9366D">
            <w:pPr>
              <w:rPr>
                <w:rFonts w:ascii="Times New Roman" w:hAnsi="Times New Roman" w:cs="Times New Roman"/>
                <w:b/>
              </w:rPr>
            </w:pPr>
            <w:r w:rsidRPr="00CE5C80">
              <w:rPr>
                <w:rFonts w:ascii="Times New Roman" w:hAnsi="Times New Roman" w:cs="Times New Roman"/>
                <w:b/>
              </w:rPr>
              <w:t>Администрация сельского поселения «</w:t>
            </w:r>
            <w:r>
              <w:rPr>
                <w:rFonts w:ascii="Times New Roman" w:hAnsi="Times New Roman" w:cs="Times New Roman"/>
                <w:b/>
              </w:rPr>
              <w:t>Верх-</w:t>
            </w:r>
            <w:r w:rsidRPr="00CE5C80">
              <w:rPr>
                <w:rFonts w:ascii="Times New Roman" w:hAnsi="Times New Roman" w:cs="Times New Roman"/>
                <w:b/>
              </w:rPr>
              <w:t xml:space="preserve">Усуглинское» муниципального района «Тунгокоченский район»   </w:t>
            </w:r>
          </w:p>
          <w:p w:rsidR="00EB62FA" w:rsidRPr="00CE5C80" w:rsidRDefault="00EB62FA" w:rsidP="00F9366D">
            <w:pPr>
              <w:rPr>
                <w:rFonts w:ascii="Times New Roman" w:hAnsi="Times New Roman" w:cs="Times New Roman"/>
                <w:b/>
              </w:rPr>
            </w:pPr>
          </w:p>
          <w:p w:rsidR="00EB62FA" w:rsidRPr="00CE5C80" w:rsidRDefault="00EB62FA" w:rsidP="00F936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674100</w:t>
            </w:r>
            <w:r w:rsidRPr="00CE5C80">
              <w:rPr>
                <w:rFonts w:ascii="Times New Roman" w:hAnsi="Times New Roman" w:cs="Times New Roman"/>
                <w:b/>
              </w:rPr>
              <w:t xml:space="preserve"> Забайкальский край, Тунгокоченский район, с. </w:t>
            </w:r>
            <w:r>
              <w:rPr>
                <w:rFonts w:ascii="Times New Roman" w:hAnsi="Times New Roman" w:cs="Times New Roman"/>
                <w:b/>
              </w:rPr>
              <w:t>Верх-</w:t>
            </w:r>
            <w:r w:rsidRPr="00CE5C80">
              <w:rPr>
                <w:rFonts w:ascii="Times New Roman" w:hAnsi="Times New Roman" w:cs="Times New Roman"/>
                <w:b/>
              </w:rPr>
              <w:t xml:space="preserve">Усугли, ул. </w:t>
            </w:r>
          </w:p>
          <w:p w:rsidR="00EB62FA" w:rsidRPr="00CE5C80" w:rsidRDefault="00EB62FA" w:rsidP="00F936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ИНН </w:t>
            </w:r>
          </w:p>
          <w:p w:rsidR="00EB62FA" w:rsidRPr="00CE5C80" w:rsidRDefault="00EB62FA" w:rsidP="00F936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КПП </w:t>
            </w:r>
          </w:p>
          <w:p w:rsidR="00EB62FA" w:rsidRPr="00CE5C80" w:rsidRDefault="00EB62FA" w:rsidP="00F9366D">
            <w:pPr>
              <w:rPr>
                <w:rFonts w:ascii="Times New Roman" w:hAnsi="Times New Roman" w:cs="Times New Roman"/>
                <w:b/>
              </w:rPr>
            </w:pPr>
            <w:r w:rsidRPr="00CE5C80">
              <w:rPr>
                <w:rFonts w:ascii="Times New Roman" w:hAnsi="Times New Roman" w:cs="Times New Roman"/>
                <w:b/>
              </w:rPr>
              <w:t xml:space="preserve">Банковские реквизиты: </w:t>
            </w:r>
          </w:p>
          <w:p w:rsidR="00EB62FA" w:rsidRDefault="00EB62FA" w:rsidP="00F9366D">
            <w:pPr>
              <w:rPr>
                <w:rFonts w:ascii="Times New Roman" w:hAnsi="Times New Roman" w:cs="Times New Roman"/>
                <w:b/>
              </w:rPr>
            </w:pPr>
          </w:p>
          <w:p w:rsidR="00EB62FA" w:rsidRDefault="00EB62FA" w:rsidP="00F9366D">
            <w:pPr>
              <w:rPr>
                <w:rFonts w:ascii="Times New Roman" w:hAnsi="Times New Roman" w:cs="Times New Roman"/>
                <w:b/>
              </w:rPr>
            </w:pPr>
          </w:p>
          <w:p w:rsidR="00EB62FA" w:rsidRDefault="00EB62FA" w:rsidP="00F9366D">
            <w:pPr>
              <w:rPr>
                <w:rFonts w:ascii="Times New Roman" w:hAnsi="Times New Roman" w:cs="Times New Roman"/>
                <w:b/>
              </w:rPr>
            </w:pPr>
          </w:p>
          <w:p w:rsidR="00EB62FA" w:rsidRDefault="00EB62FA" w:rsidP="00F9366D">
            <w:pPr>
              <w:rPr>
                <w:rFonts w:ascii="Times New Roman" w:hAnsi="Times New Roman" w:cs="Times New Roman"/>
                <w:b/>
              </w:rPr>
            </w:pPr>
          </w:p>
          <w:p w:rsidR="00EB62FA" w:rsidRDefault="00EB62FA" w:rsidP="00F9366D">
            <w:pPr>
              <w:rPr>
                <w:rFonts w:ascii="Times New Roman" w:hAnsi="Times New Roman" w:cs="Times New Roman"/>
                <w:b/>
              </w:rPr>
            </w:pPr>
          </w:p>
          <w:p w:rsidR="00EB62FA" w:rsidRDefault="00EB62FA" w:rsidP="00F9366D">
            <w:pPr>
              <w:rPr>
                <w:rFonts w:ascii="Times New Roman" w:hAnsi="Times New Roman" w:cs="Times New Roman"/>
                <w:b/>
              </w:rPr>
            </w:pPr>
          </w:p>
          <w:p w:rsidR="00EB62FA" w:rsidRDefault="00EB62FA" w:rsidP="00F9366D">
            <w:pPr>
              <w:rPr>
                <w:rFonts w:ascii="Times New Roman" w:hAnsi="Times New Roman" w:cs="Times New Roman"/>
                <w:b/>
              </w:rPr>
            </w:pPr>
          </w:p>
          <w:p w:rsidR="00EB62FA" w:rsidRDefault="00EB62FA" w:rsidP="00F9366D">
            <w:pPr>
              <w:rPr>
                <w:rFonts w:ascii="Times New Roman" w:hAnsi="Times New Roman" w:cs="Times New Roman"/>
                <w:b/>
              </w:rPr>
            </w:pPr>
          </w:p>
          <w:p w:rsidR="00EB62FA" w:rsidRDefault="00EB62FA" w:rsidP="00F9366D">
            <w:pPr>
              <w:rPr>
                <w:rFonts w:ascii="Times New Roman" w:hAnsi="Times New Roman" w:cs="Times New Roman"/>
                <w:b/>
              </w:rPr>
            </w:pPr>
          </w:p>
          <w:p w:rsidR="00EB62FA" w:rsidRDefault="00EB62FA" w:rsidP="00F9366D">
            <w:pPr>
              <w:rPr>
                <w:rFonts w:ascii="Times New Roman" w:hAnsi="Times New Roman" w:cs="Times New Roman"/>
                <w:b/>
              </w:rPr>
            </w:pPr>
          </w:p>
          <w:p w:rsidR="00EB62FA" w:rsidRDefault="00EB62FA" w:rsidP="00F9366D">
            <w:pPr>
              <w:rPr>
                <w:rFonts w:ascii="Times New Roman" w:hAnsi="Times New Roman" w:cs="Times New Roman"/>
                <w:b/>
              </w:rPr>
            </w:pPr>
          </w:p>
          <w:p w:rsidR="00EB62FA" w:rsidRDefault="00EB62FA" w:rsidP="00F9366D">
            <w:pPr>
              <w:rPr>
                <w:rFonts w:ascii="Times New Roman" w:hAnsi="Times New Roman" w:cs="Times New Roman"/>
                <w:b/>
              </w:rPr>
            </w:pPr>
          </w:p>
          <w:p w:rsidR="00EB62FA" w:rsidRDefault="00EB62FA" w:rsidP="00F9366D">
            <w:pPr>
              <w:rPr>
                <w:rFonts w:ascii="Times New Roman" w:hAnsi="Times New Roman" w:cs="Times New Roman"/>
                <w:b/>
              </w:rPr>
            </w:pPr>
          </w:p>
          <w:p w:rsidR="00EB62FA" w:rsidRDefault="00EB62FA" w:rsidP="00F9366D">
            <w:pPr>
              <w:rPr>
                <w:rFonts w:ascii="Times New Roman" w:hAnsi="Times New Roman" w:cs="Times New Roman"/>
                <w:b/>
              </w:rPr>
            </w:pPr>
          </w:p>
          <w:p w:rsidR="00EB62FA" w:rsidRDefault="00EB62FA" w:rsidP="00F9366D">
            <w:pPr>
              <w:rPr>
                <w:rFonts w:ascii="Times New Roman" w:hAnsi="Times New Roman" w:cs="Times New Roman"/>
                <w:b/>
              </w:rPr>
            </w:pPr>
          </w:p>
          <w:p w:rsidR="00EB62FA" w:rsidRDefault="00EB62FA" w:rsidP="00F9366D">
            <w:pPr>
              <w:rPr>
                <w:rFonts w:ascii="Times New Roman" w:hAnsi="Times New Roman" w:cs="Times New Roman"/>
                <w:b/>
              </w:rPr>
            </w:pPr>
          </w:p>
          <w:p w:rsidR="00EB62FA" w:rsidRDefault="00EB62FA" w:rsidP="00F9366D">
            <w:pPr>
              <w:rPr>
                <w:rFonts w:ascii="Times New Roman" w:hAnsi="Times New Roman" w:cs="Times New Roman"/>
                <w:b/>
              </w:rPr>
            </w:pPr>
          </w:p>
          <w:p w:rsidR="00EB62FA" w:rsidRPr="00CE5C80" w:rsidRDefault="00EB62FA" w:rsidP="00F9366D">
            <w:pPr>
              <w:rPr>
                <w:rFonts w:ascii="Times New Roman" w:hAnsi="Times New Roman" w:cs="Times New Roman"/>
                <w:b/>
              </w:rPr>
            </w:pPr>
          </w:p>
          <w:p w:rsidR="00EB62FA" w:rsidRPr="00CE5C80" w:rsidRDefault="00EB62FA" w:rsidP="00F9366D">
            <w:pPr>
              <w:rPr>
                <w:rFonts w:ascii="Times New Roman" w:hAnsi="Times New Roman" w:cs="Times New Roman"/>
                <w:b/>
              </w:rPr>
            </w:pPr>
            <w:r w:rsidRPr="00CE5C80">
              <w:rPr>
                <w:rFonts w:ascii="Times New Roman" w:hAnsi="Times New Roman" w:cs="Times New Roman"/>
                <w:b/>
              </w:rPr>
              <w:t>Глава сельского поселения «</w:t>
            </w:r>
            <w:r>
              <w:rPr>
                <w:rFonts w:ascii="Times New Roman" w:hAnsi="Times New Roman" w:cs="Times New Roman"/>
                <w:b/>
              </w:rPr>
              <w:t>Верх-</w:t>
            </w:r>
            <w:r w:rsidRPr="00CE5C80">
              <w:rPr>
                <w:rFonts w:ascii="Times New Roman" w:hAnsi="Times New Roman" w:cs="Times New Roman"/>
                <w:b/>
              </w:rPr>
              <w:t>Усуглинское»</w:t>
            </w:r>
          </w:p>
          <w:p w:rsidR="00EB62FA" w:rsidRPr="00CE5C80" w:rsidRDefault="00EB62FA" w:rsidP="00F9366D">
            <w:pPr>
              <w:rPr>
                <w:rFonts w:ascii="Times New Roman" w:hAnsi="Times New Roman" w:cs="Times New Roman"/>
                <w:b/>
              </w:rPr>
            </w:pPr>
          </w:p>
          <w:p w:rsidR="00EB62FA" w:rsidRPr="00CE5C80" w:rsidRDefault="00EB62FA" w:rsidP="00F9366D">
            <w:pPr>
              <w:rPr>
                <w:rFonts w:ascii="Times New Roman" w:hAnsi="Times New Roman" w:cs="Times New Roman"/>
                <w:b/>
              </w:rPr>
            </w:pPr>
            <w:r w:rsidRPr="00CE5C80">
              <w:rPr>
                <w:rFonts w:ascii="Times New Roman" w:hAnsi="Times New Roman" w:cs="Times New Roman"/>
                <w:b/>
              </w:rPr>
              <w:t>____</w:t>
            </w:r>
            <w:r>
              <w:rPr>
                <w:rFonts w:ascii="Times New Roman" w:hAnsi="Times New Roman" w:cs="Times New Roman"/>
                <w:b/>
              </w:rPr>
              <w:t>___________________О.И.Рыбак</w:t>
            </w:r>
          </w:p>
          <w:p w:rsidR="00EB62FA" w:rsidRDefault="00EB62FA" w:rsidP="00F9366D">
            <w:pPr>
              <w:rPr>
                <w:rFonts w:ascii="Times New Roman" w:hAnsi="Times New Roman" w:cs="Times New Roman"/>
                <w:b/>
              </w:rPr>
            </w:pPr>
            <w:r w:rsidRPr="00CE5C80">
              <w:rPr>
                <w:rFonts w:ascii="Times New Roman" w:hAnsi="Times New Roman" w:cs="Times New Roman"/>
                <w:b/>
              </w:rPr>
              <w:t>М.П.</w:t>
            </w:r>
          </w:p>
          <w:p w:rsidR="00EB62FA" w:rsidRPr="00CE5C80" w:rsidRDefault="00EB62FA" w:rsidP="00F9366D">
            <w:pPr>
              <w:rPr>
                <w:rFonts w:ascii="Times New Roman" w:hAnsi="Times New Roman" w:cs="Times New Roman"/>
                <w:b/>
              </w:rPr>
            </w:pPr>
            <w:r w:rsidRPr="00FB5364">
              <w:rPr>
                <w:rFonts w:ascii="Times New Roman" w:hAnsi="Times New Roman" w:cs="Times New Roman"/>
                <w:sz w:val="28"/>
                <w:szCs w:val="28"/>
              </w:rPr>
              <w:t>«___»__________ 20___года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2FA" w:rsidRPr="00531EF7" w:rsidRDefault="00EB62FA" w:rsidP="00F9366D">
            <w:pPr>
              <w:pStyle w:val="Heading"/>
              <w:rPr>
                <w:rFonts w:ascii="Times New Roman" w:hAnsi="Times New Roman" w:cs="Times New Roman"/>
                <w:sz w:val="24"/>
              </w:rPr>
            </w:pPr>
            <w:r w:rsidRPr="00531EF7"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                        Администрация муниципального                                                               района «Тунгокоченский район»                              </w:t>
            </w:r>
          </w:p>
          <w:p w:rsidR="00EB62FA" w:rsidRPr="00531EF7" w:rsidRDefault="00EB62FA" w:rsidP="00F9366D">
            <w:pPr>
              <w:pStyle w:val="Heading"/>
              <w:rPr>
                <w:rFonts w:ascii="Times New Roman" w:hAnsi="Times New Roman" w:cs="Times New Roman"/>
                <w:sz w:val="24"/>
              </w:rPr>
            </w:pPr>
          </w:p>
          <w:p w:rsidR="00EB62FA" w:rsidRPr="00531EF7" w:rsidRDefault="00EB62FA" w:rsidP="00F9366D">
            <w:pPr>
              <w:pStyle w:val="Heading"/>
              <w:rPr>
                <w:rFonts w:ascii="Times New Roman" w:hAnsi="Times New Roman" w:cs="Times New Roman"/>
                <w:sz w:val="24"/>
              </w:rPr>
            </w:pPr>
          </w:p>
          <w:p w:rsidR="00EB62FA" w:rsidRPr="00531EF7" w:rsidRDefault="00EB62FA" w:rsidP="00F9366D">
            <w:pPr>
              <w:pStyle w:val="Heading"/>
              <w:rPr>
                <w:rFonts w:ascii="Times New Roman" w:hAnsi="Times New Roman" w:cs="Times New Roman"/>
                <w:sz w:val="24"/>
              </w:rPr>
            </w:pPr>
            <w:r w:rsidRPr="00531EF7">
              <w:rPr>
                <w:rFonts w:ascii="Times New Roman" w:hAnsi="Times New Roman" w:cs="Times New Roman"/>
                <w:sz w:val="24"/>
              </w:rPr>
              <w:t>674100 с. Верх-Усугли, Тунгокоченского                                                                                    района, Забайкальского края,                                                                           ул. Пролетарская 1А                                                                                                                                     ИНН  7521000130 КПП 752101001</w:t>
            </w:r>
          </w:p>
          <w:p w:rsidR="00EB62FA" w:rsidRPr="00531EF7" w:rsidRDefault="00EB62FA" w:rsidP="00F9366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1EF7">
              <w:rPr>
                <w:rFonts w:ascii="Times New Roman" w:hAnsi="Times New Roman" w:cs="Times New Roman"/>
                <w:b/>
                <w:sz w:val="22"/>
                <w:szCs w:val="22"/>
              </w:rPr>
              <w:t>Банковские реквизиты:</w:t>
            </w:r>
          </w:p>
          <w:p w:rsidR="00EB62FA" w:rsidRPr="00531EF7" w:rsidRDefault="00EB62FA" w:rsidP="00F9366D">
            <w:pPr>
              <w:rPr>
                <w:rFonts w:ascii="Times New Roman" w:hAnsi="Times New Roman" w:cs="Times New Roman"/>
                <w:b/>
              </w:rPr>
            </w:pPr>
            <w:r w:rsidRPr="00531EF7">
              <w:rPr>
                <w:rFonts w:ascii="Times New Roman" w:hAnsi="Times New Roman" w:cs="Times New Roman"/>
                <w:b/>
                <w:lang w:eastAsia="en-US"/>
              </w:rPr>
              <w:t>КОМИТЕТ ПО ФИНАНСАМ АДМИНИСТРАЦИИ МУНИЦИПАЛЬНОГО РАЙОНА "ТУНГОКОЧЕНСКИЙ РАЙОН" ЗАБАЙКАЛЬСКОГО КРАЯ</w:t>
            </w:r>
          </w:p>
          <w:p w:rsidR="00EB62FA" w:rsidRPr="00531EF7" w:rsidRDefault="00EB62FA" w:rsidP="00F9366D">
            <w:pPr>
              <w:rPr>
                <w:rFonts w:ascii="Times New Roman" w:hAnsi="Times New Roman" w:cs="Times New Roman"/>
                <w:b/>
              </w:rPr>
            </w:pPr>
            <w:r w:rsidRPr="00531EF7">
              <w:rPr>
                <w:rFonts w:ascii="Times New Roman" w:hAnsi="Times New Roman" w:cs="Times New Roman"/>
                <w:b/>
              </w:rPr>
              <w:t xml:space="preserve">ИНН </w:t>
            </w:r>
            <w:r w:rsidRPr="00531EF7">
              <w:rPr>
                <w:rFonts w:ascii="Times New Roman" w:hAnsi="Times New Roman" w:cs="Times New Roman"/>
                <w:b/>
                <w:lang w:eastAsia="en-US"/>
              </w:rPr>
              <w:t>7521000154</w:t>
            </w:r>
          </w:p>
          <w:p w:rsidR="00EB62FA" w:rsidRPr="00531EF7" w:rsidRDefault="00EB62FA" w:rsidP="00F9366D">
            <w:pPr>
              <w:rPr>
                <w:rFonts w:ascii="Times New Roman" w:hAnsi="Times New Roman" w:cs="Times New Roman"/>
                <w:b/>
              </w:rPr>
            </w:pPr>
            <w:r w:rsidRPr="00531EF7">
              <w:rPr>
                <w:rFonts w:ascii="Times New Roman" w:hAnsi="Times New Roman" w:cs="Times New Roman"/>
                <w:b/>
              </w:rPr>
              <w:t xml:space="preserve">КПП </w:t>
            </w:r>
            <w:r w:rsidRPr="00531EF7">
              <w:rPr>
                <w:rFonts w:ascii="Times New Roman" w:hAnsi="Times New Roman" w:cs="Times New Roman"/>
                <w:b/>
                <w:lang w:eastAsia="en-US"/>
              </w:rPr>
              <w:t>752101001</w:t>
            </w:r>
          </w:p>
          <w:p w:rsidR="00EB62FA" w:rsidRPr="00531EF7" w:rsidRDefault="00EB62FA" w:rsidP="00F9366D">
            <w:pPr>
              <w:rPr>
                <w:rFonts w:ascii="Times New Roman" w:hAnsi="Times New Roman" w:cs="Times New Roman"/>
                <w:b/>
              </w:rPr>
            </w:pPr>
            <w:r w:rsidRPr="00531EF7">
              <w:rPr>
                <w:rFonts w:ascii="Times New Roman" w:hAnsi="Times New Roman" w:cs="Times New Roman"/>
                <w:b/>
                <w:color w:val="000000"/>
              </w:rPr>
              <w:t xml:space="preserve">ОГРН: </w:t>
            </w:r>
            <w:r w:rsidRPr="00531EF7">
              <w:rPr>
                <w:rFonts w:ascii="Times New Roman" w:hAnsi="Times New Roman" w:cs="Times New Roman"/>
                <w:b/>
                <w:lang w:eastAsia="en-US"/>
              </w:rPr>
              <w:t>1027500783617</w:t>
            </w:r>
          </w:p>
          <w:p w:rsidR="00EB62FA" w:rsidRPr="00531EF7" w:rsidRDefault="00EB62FA" w:rsidP="00F9366D">
            <w:pPr>
              <w:rPr>
                <w:rFonts w:ascii="Times New Roman" w:hAnsi="Times New Roman" w:cs="Times New Roman"/>
                <w:b/>
              </w:rPr>
            </w:pPr>
            <w:r w:rsidRPr="00531EF7">
              <w:rPr>
                <w:rFonts w:ascii="Times New Roman" w:hAnsi="Times New Roman" w:cs="Times New Roman"/>
                <w:b/>
              </w:rPr>
              <w:t xml:space="preserve">ОКТМО  </w:t>
            </w:r>
            <w:r w:rsidRPr="00531EF7">
              <w:rPr>
                <w:rFonts w:ascii="Times New Roman" w:hAnsi="Times New Roman" w:cs="Times New Roman"/>
                <w:b/>
                <w:lang w:eastAsia="en-US"/>
              </w:rPr>
              <w:t>76644000</w:t>
            </w:r>
          </w:p>
          <w:p w:rsidR="00EB62FA" w:rsidRPr="00531EF7" w:rsidRDefault="00EB62FA" w:rsidP="00F9366D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531EF7">
              <w:rPr>
                <w:rFonts w:ascii="Times New Roman" w:hAnsi="Times New Roman" w:cs="Times New Roman"/>
                <w:b/>
              </w:rPr>
              <w:t xml:space="preserve">БИК </w:t>
            </w:r>
            <w:r w:rsidRPr="00531EF7">
              <w:rPr>
                <w:rFonts w:ascii="Times New Roman" w:hAnsi="Times New Roman" w:cs="Times New Roman"/>
                <w:b/>
                <w:lang w:eastAsia="en-US"/>
              </w:rPr>
              <w:t>017601329</w:t>
            </w:r>
          </w:p>
          <w:p w:rsidR="00EB62FA" w:rsidRPr="00531EF7" w:rsidRDefault="00EB62FA" w:rsidP="00F9366D">
            <w:pPr>
              <w:rPr>
                <w:rFonts w:ascii="Times New Roman" w:hAnsi="Times New Roman" w:cs="Times New Roman"/>
                <w:b/>
              </w:rPr>
            </w:pPr>
            <w:r w:rsidRPr="00531EF7">
              <w:rPr>
                <w:rFonts w:ascii="Times New Roman" w:hAnsi="Times New Roman" w:cs="Times New Roman"/>
                <w:b/>
              </w:rPr>
              <w:t xml:space="preserve">Банк: </w:t>
            </w:r>
            <w:r w:rsidRPr="00531EF7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Pr="00531EF7">
              <w:rPr>
                <w:rFonts w:ascii="Times New Roman" w:hAnsi="Times New Roman" w:cs="Times New Roman"/>
                <w:b/>
              </w:rPr>
              <w:t>ОТДЕЛЕНИЕ ЧИТА БАНКА РОССИИ//УФК по Забайкальскому краю г. Чита</w:t>
            </w:r>
          </w:p>
          <w:p w:rsidR="00EB62FA" w:rsidRPr="00531EF7" w:rsidRDefault="00EB62FA" w:rsidP="00F9366D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531EF7">
              <w:rPr>
                <w:rFonts w:ascii="Times New Roman" w:hAnsi="Times New Roman" w:cs="Times New Roman"/>
                <w:b/>
              </w:rPr>
              <w:t>Единый казначейский счет</w:t>
            </w:r>
          </w:p>
          <w:p w:rsidR="00EB62FA" w:rsidRPr="00531EF7" w:rsidRDefault="00EB62FA" w:rsidP="00F9366D">
            <w:pPr>
              <w:rPr>
                <w:rFonts w:ascii="Times New Roman" w:hAnsi="Times New Roman" w:cs="Times New Roman"/>
                <w:b/>
              </w:rPr>
            </w:pPr>
            <w:r w:rsidRPr="00531EF7">
              <w:rPr>
                <w:rFonts w:ascii="Times New Roman" w:hAnsi="Times New Roman" w:cs="Times New Roman"/>
                <w:b/>
              </w:rPr>
              <w:t>40102810945370000063</w:t>
            </w:r>
          </w:p>
          <w:p w:rsidR="00EB62FA" w:rsidRPr="00531EF7" w:rsidRDefault="00EB62FA" w:rsidP="00F9366D">
            <w:pPr>
              <w:rPr>
                <w:rFonts w:ascii="Times New Roman" w:hAnsi="Times New Roman" w:cs="Times New Roman"/>
                <w:b/>
              </w:rPr>
            </w:pPr>
            <w:r w:rsidRPr="00531EF7">
              <w:rPr>
                <w:rFonts w:ascii="Times New Roman" w:hAnsi="Times New Roman" w:cs="Times New Roman"/>
                <w:b/>
              </w:rPr>
              <w:t>Казначейский счет</w:t>
            </w:r>
          </w:p>
          <w:p w:rsidR="00EB62FA" w:rsidRPr="00531EF7" w:rsidRDefault="00EB62FA" w:rsidP="00F9366D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531EF7">
              <w:rPr>
                <w:rFonts w:ascii="Times New Roman" w:hAnsi="Times New Roman" w:cs="Times New Roman"/>
                <w:b/>
                <w:lang w:eastAsia="en-US"/>
              </w:rPr>
              <w:t>03100643000000019100</w:t>
            </w:r>
          </w:p>
          <w:p w:rsidR="00EB62FA" w:rsidRPr="00531EF7" w:rsidRDefault="00EB62FA" w:rsidP="00F9366D">
            <w:pPr>
              <w:rPr>
                <w:rFonts w:ascii="Times New Roman" w:hAnsi="Times New Roman" w:cs="Times New Roman"/>
                <w:b/>
              </w:rPr>
            </w:pPr>
            <w:r w:rsidRPr="00531EF7">
              <w:rPr>
                <w:rFonts w:ascii="Times New Roman" w:hAnsi="Times New Roman" w:cs="Times New Roman"/>
                <w:b/>
                <w:color w:val="000000"/>
              </w:rPr>
              <w:t>л/с</w:t>
            </w:r>
            <w:r w:rsidRPr="00531EF7">
              <w:rPr>
                <w:rFonts w:ascii="Times New Roman" w:hAnsi="Times New Roman" w:cs="Times New Roman"/>
                <w:b/>
              </w:rPr>
              <w:t xml:space="preserve"> </w:t>
            </w:r>
            <w:r w:rsidRPr="00604A26">
              <w:rPr>
                <w:rFonts w:ascii="Times New Roman" w:hAnsi="Times New Roman" w:cs="Times New Roman"/>
                <w:b/>
                <w:lang w:eastAsia="en-US"/>
              </w:rPr>
              <w:t>04913011640</w:t>
            </w:r>
          </w:p>
          <w:p w:rsidR="00EB62FA" w:rsidRPr="00531EF7" w:rsidRDefault="00EB62FA" w:rsidP="00F9366D">
            <w:pPr>
              <w:pStyle w:val="Heading"/>
              <w:rPr>
                <w:rFonts w:ascii="Times New Roman" w:hAnsi="Times New Roman" w:cs="Times New Roman"/>
                <w:sz w:val="24"/>
              </w:rPr>
            </w:pPr>
          </w:p>
          <w:p w:rsidR="00EB62FA" w:rsidRPr="00531EF7" w:rsidRDefault="00EB62FA" w:rsidP="00F9366D">
            <w:pPr>
              <w:pStyle w:val="Heading"/>
              <w:rPr>
                <w:rFonts w:ascii="Times New Roman" w:hAnsi="Times New Roman" w:cs="Times New Roman"/>
                <w:sz w:val="24"/>
              </w:rPr>
            </w:pPr>
            <w:r w:rsidRPr="00531EF7">
              <w:rPr>
                <w:rFonts w:ascii="Times New Roman" w:hAnsi="Times New Roman" w:cs="Times New Roman"/>
                <w:sz w:val="24"/>
              </w:rPr>
              <w:t xml:space="preserve">Глава муниципального района     «Тунгокоченский район»                                                         </w:t>
            </w:r>
          </w:p>
          <w:p w:rsidR="00EB62FA" w:rsidRPr="00531EF7" w:rsidRDefault="00EB62FA" w:rsidP="00F9366D">
            <w:pPr>
              <w:pStyle w:val="Heading"/>
              <w:rPr>
                <w:rFonts w:ascii="Times New Roman" w:hAnsi="Times New Roman" w:cs="Times New Roman"/>
                <w:sz w:val="24"/>
              </w:rPr>
            </w:pPr>
          </w:p>
          <w:p w:rsidR="00EB62FA" w:rsidRPr="00531EF7" w:rsidRDefault="00EB62FA" w:rsidP="00F9366D">
            <w:pPr>
              <w:pStyle w:val="Heading"/>
              <w:rPr>
                <w:rFonts w:ascii="Times New Roman" w:hAnsi="Times New Roman" w:cs="Times New Roman"/>
                <w:sz w:val="24"/>
              </w:rPr>
            </w:pPr>
            <w:r w:rsidRPr="00531EF7">
              <w:rPr>
                <w:rFonts w:ascii="Times New Roman" w:hAnsi="Times New Roman" w:cs="Times New Roman"/>
                <w:sz w:val="24"/>
              </w:rPr>
              <w:t>_________________С.В. Захарченко</w:t>
            </w:r>
          </w:p>
          <w:p w:rsidR="00EB62FA" w:rsidRPr="00531EF7" w:rsidRDefault="00EB62FA" w:rsidP="00F9366D">
            <w:pPr>
              <w:pStyle w:val="Heading"/>
              <w:rPr>
                <w:rFonts w:ascii="Times New Roman" w:hAnsi="Times New Roman" w:cs="Times New Roman"/>
                <w:sz w:val="24"/>
              </w:rPr>
            </w:pPr>
            <w:r w:rsidRPr="00531EF7">
              <w:rPr>
                <w:rFonts w:ascii="Times New Roman" w:hAnsi="Times New Roman" w:cs="Times New Roman"/>
                <w:sz w:val="24"/>
              </w:rPr>
              <w:t xml:space="preserve">    М.П.</w:t>
            </w:r>
          </w:p>
          <w:p w:rsidR="00EB62FA" w:rsidRPr="00531EF7" w:rsidRDefault="00EB62FA" w:rsidP="00F9366D">
            <w:pPr>
              <w:pStyle w:val="Heading"/>
              <w:rPr>
                <w:rFonts w:ascii="Times New Roman" w:hAnsi="Times New Roman" w:cs="Times New Roman"/>
                <w:sz w:val="24"/>
              </w:rPr>
            </w:pPr>
            <w:r w:rsidRPr="00531E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«___»__________ 20___года</w:t>
            </w:r>
          </w:p>
        </w:tc>
      </w:tr>
      <w:tr w:rsidR="0095767F" w:rsidRPr="00FB5364" w:rsidTr="00B650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c>
          <w:tcPr>
            <w:tcW w:w="4926" w:type="dxa"/>
          </w:tcPr>
          <w:p w:rsidR="0095767F" w:rsidRPr="00FB5364" w:rsidRDefault="0095767F" w:rsidP="00B65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67F" w:rsidRDefault="0095767F" w:rsidP="00B65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2FA" w:rsidRDefault="00EB62FA" w:rsidP="00B65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2FA" w:rsidRPr="00FB5364" w:rsidRDefault="00EB62FA" w:rsidP="00B65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95767F" w:rsidRPr="00FB5364" w:rsidRDefault="0095767F" w:rsidP="00B65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67F" w:rsidRPr="00FB5364" w:rsidTr="00B650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c>
          <w:tcPr>
            <w:tcW w:w="4926" w:type="dxa"/>
          </w:tcPr>
          <w:p w:rsidR="0095767F" w:rsidRPr="00FB5364" w:rsidRDefault="0095767F" w:rsidP="00B65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67F" w:rsidRPr="00FB5364" w:rsidRDefault="0095767F" w:rsidP="00B65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95767F" w:rsidRPr="00FB5364" w:rsidRDefault="0095767F" w:rsidP="00B65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767F" w:rsidRPr="009C3297" w:rsidRDefault="0095767F" w:rsidP="00787412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sectPr w:rsidR="0095767F" w:rsidRPr="009C3297" w:rsidSect="00FF46E8">
      <w:pgSz w:w="11906" w:h="16838"/>
      <w:pgMar w:top="567" w:right="851" w:bottom="851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51A" w:rsidRDefault="0060651A">
      <w:r>
        <w:separator/>
      </w:r>
    </w:p>
  </w:endnote>
  <w:endnote w:type="continuationSeparator" w:id="0">
    <w:p w:rsidR="0060651A" w:rsidRDefault="006065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51A" w:rsidRDefault="0060651A">
      <w:r>
        <w:separator/>
      </w:r>
    </w:p>
  </w:footnote>
  <w:footnote w:type="continuationSeparator" w:id="0">
    <w:p w:rsidR="0060651A" w:rsidRDefault="006065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638116A"/>
    <w:lvl w:ilvl="0">
      <w:numFmt w:val="bullet"/>
      <w:lvlText w:val="*"/>
      <w:lvlJc w:val="left"/>
    </w:lvl>
  </w:abstractNum>
  <w:abstractNum w:abstractNumId="1">
    <w:nsid w:val="020A651B"/>
    <w:multiLevelType w:val="hybridMultilevel"/>
    <w:tmpl w:val="CB0E708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*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6400"/>
    <w:rsid w:val="0002695E"/>
    <w:rsid w:val="000D53A4"/>
    <w:rsid w:val="000D62D2"/>
    <w:rsid w:val="000F5E5E"/>
    <w:rsid w:val="00113C8E"/>
    <w:rsid w:val="0014013D"/>
    <w:rsid w:val="00141100"/>
    <w:rsid w:val="00150F8A"/>
    <w:rsid w:val="001534E0"/>
    <w:rsid w:val="00157584"/>
    <w:rsid w:val="00157EC8"/>
    <w:rsid w:val="00166A57"/>
    <w:rsid w:val="00173DE6"/>
    <w:rsid w:val="00191EB6"/>
    <w:rsid w:val="001D5AD3"/>
    <w:rsid w:val="001E1BE6"/>
    <w:rsid w:val="001F5E2C"/>
    <w:rsid w:val="00231B4F"/>
    <w:rsid w:val="00247856"/>
    <w:rsid w:val="00271FA4"/>
    <w:rsid w:val="002722E4"/>
    <w:rsid w:val="00274EAA"/>
    <w:rsid w:val="002A7DC1"/>
    <w:rsid w:val="002B6BCE"/>
    <w:rsid w:val="002D30F4"/>
    <w:rsid w:val="002D4AF3"/>
    <w:rsid w:val="003041A3"/>
    <w:rsid w:val="003114CC"/>
    <w:rsid w:val="003373AE"/>
    <w:rsid w:val="003438FB"/>
    <w:rsid w:val="003464D3"/>
    <w:rsid w:val="0037397C"/>
    <w:rsid w:val="00374D5F"/>
    <w:rsid w:val="00383D7B"/>
    <w:rsid w:val="003A495A"/>
    <w:rsid w:val="003C396E"/>
    <w:rsid w:val="0040695D"/>
    <w:rsid w:val="00407FC6"/>
    <w:rsid w:val="0041255C"/>
    <w:rsid w:val="0041281D"/>
    <w:rsid w:val="004340F5"/>
    <w:rsid w:val="00462673"/>
    <w:rsid w:val="00474E13"/>
    <w:rsid w:val="00484370"/>
    <w:rsid w:val="00490D36"/>
    <w:rsid w:val="00497065"/>
    <w:rsid w:val="004B6958"/>
    <w:rsid w:val="004C7535"/>
    <w:rsid w:val="004E46AF"/>
    <w:rsid w:val="004F7404"/>
    <w:rsid w:val="00510E59"/>
    <w:rsid w:val="005260AC"/>
    <w:rsid w:val="005432E4"/>
    <w:rsid w:val="00556A5F"/>
    <w:rsid w:val="0057517E"/>
    <w:rsid w:val="005809AF"/>
    <w:rsid w:val="00590ED1"/>
    <w:rsid w:val="005A621E"/>
    <w:rsid w:val="005A70D6"/>
    <w:rsid w:val="005B2047"/>
    <w:rsid w:val="005B6796"/>
    <w:rsid w:val="005C64AB"/>
    <w:rsid w:val="005D0BA9"/>
    <w:rsid w:val="005F5696"/>
    <w:rsid w:val="005F7042"/>
    <w:rsid w:val="0060651A"/>
    <w:rsid w:val="006079E8"/>
    <w:rsid w:val="00621998"/>
    <w:rsid w:val="00635374"/>
    <w:rsid w:val="0063697D"/>
    <w:rsid w:val="00653FF6"/>
    <w:rsid w:val="00667694"/>
    <w:rsid w:val="0067700C"/>
    <w:rsid w:val="006B3AFC"/>
    <w:rsid w:val="006C2183"/>
    <w:rsid w:val="006D1B86"/>
    <w:rsid w:val="007052A8"/>
    <w:rsid w:val="00746A26"/>
    <w:rsid w:val="00747792"/>
    <w:rsid w:val="00757FCB"/>
    <w:rsid w:val="007610D8"/>
    <w:rsid w:val="0078463B"/>
    <w:rsid w:val="007856D2"/>
    <w:rsid w:val="00787412"/>
    <w:rsid w:val="007B7FF5"/>
    <w:rsid w:val="007C2589"/>
    <w:rsid w:val="007C64F8"/>
    <w:rsid w:val="007D6986"/>
    <w:rsid w:val="007E2C46"/>
    <w:rsid w:val="007E6E98"/>
    <w:rsid w:val="008108F7"/>
    <w:rsid w:val="00837AB2"/>
    <w:rsid w:val="00862C20"/>
    <w:rsid w:val="0086621E"/>
    <w:rsid w:val="00871F5A"/>
    <w:rsid w:val="008835CB"/>
    <w:rsid w:val="008A1CAC"/>
    <w:rsid w:val="008B71BD"/>
    <w:rsid w:val="008C47AE"/>
    <w:rsid w:val="008E0BD3"/>
    <w:rsid w:val="008E65D5"/>
    <w:rsid w:val="008F51D7"/>
    <w:rsid w:val="00912D67"/>
    <w:rsid w:val="0093409E"/>
    <w:rsid w:val="0094295D"/>
    <w:rsid w:val="009555D3"/>
    <w:rsid w:val="0095767F"/>
    <w:rsid w:val="00965984"/>
    <w:rsid w:val="0098282F"/>
    <w:rsid w:val="009840A6"/>
    <w:rsid w:val="009A249B"/>
    <w:rsid w:val="009A79C6"/>
    <w:rsid w:val="009C3297"/>
    <w:rsid w:val="009F486A"/>
    <w:rsid w:val="00A06E6D"/>
    <w:rsid w:val="00A3672C"/>
    <w:rsid w:val="00A668E5"/>
    <w:rsid w:val="00A80B6C"/>
    <w:rsid w:val="00A95940"/>
    <w:rsid w:val="00AA3AB7"/>
    <w:rsid w:val="00AB4D47"/>
    <w:rsid w:val="00AC5F44"/>
    <w:rsid w:val="00B00F3E"/>
    <w:rsid w:val="00B11866"/>
    <w:rsid w:val="00B30E43"/>
    <w:rsid w:val="00B56B23"/>
    <w:rsid w:val="00B60E4C"/>
    <w:rsid w:val="00B62270"/>
    <w:rsid w:val="00B62DC4"/>
    <w:rsid w:val="00B671F8"/>
    <w:rsid w:val="00BB4A40"/>
    <w:rsid w:val="00BC2153"/>
    <w:rsid w:val="00BE3833"/>
    <w:rsid w:val="00BE46F6"/>
    <w:rsid w:val="00C27EFC"/>
    <w:rsid w:val="00C33F3E"/>
    <w:rsid w:val="00C4029D"/>
    <w:rsid w:val="00C6281F"/>
    <w:rsid w:val="00C66714"/>
    <w:rsid w:val="00C71DF0"/>
    <w:rsid w:val="00C80748"/>
    <w:rsid w:val="00C8571E"/>
    <w:rsid w:val="00CA432B"/>
    <w:rsid w:val="00CB1AB3"/>
    <w:rsid w:val="00CB4430"/>
    <w:rsid w:val="00CD405A"/>
    <w:rsid w:val="00CD5DD9"/>
    <w:rsid w:val="00CE1820"/>
    <w:rsid w:val="00D0147F"/>
    <w:rsid w:val="00D21DDA"/>
    <w:rsid w:val="00D41975"/>
    <w:rsid w:val="00DC5409"/>
    <w:rsid w:val="00DE3AE5"/>
    <w:rsid w:val="00DE6400"/>
    <w:rsid w:val="00DF0B4F"/>
    <w:rsid w:val="00DF3D18"/>
    <w:rsid w:val="00E20AEB"/>
    <w:rsid w:val="00E22489"/>
    <w:rsid w:val="00E2503F"/>
    <w:rsid w:val="00E27525"/>
    <w:rsid w:val="00E3206A"/>
    <w:rsid w:val="00E36289"/>
    <w:rsid w:val="00E57D15"/>
    <w:rsid w:val="00E773BC"/>
    <w:rsid w:val="00EA4352"/>
    <w:rsid w:val="00EB62FA"/>
    <w:rsid w:val="00EB7AF7"/>
    <w:rsid w:val="00EC4DFB"/>
    <w:rsid w:val="00ED7A9E"/>
    <w:rsid w:val="00EE2092"/>
    <w:rsid w:val="00F005B6"/>
    <w:rsid w:val="00F06342"/>
    <w:rsid w:val="00F36C40"/>
    <w:rsid w:val="00F406DE"/>
    <w:rsid w:val="00F75AD6"/>
    <w:rsid w:val="00FB5364"/>
    <w:rsid w:val="00FC1C32"/>
    <w:rsid w:val="00FF46E8"/>
    <w:rsid w:val="00FF5D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04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F7042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5F7042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5F704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5F704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5F704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5F704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5F704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5F704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5F7042"/>
    <w:rPr>
      <w:b/>
      <w:color w:val="000080"/>
    </w:rPr>
  </w:style>
  <w:style w:type="character" w:customStyle="1" w:styleId="a4">
    <w:name w:val="Гипертекстовая ссылка"/>
    <w:uiPriority w:val="99"/>
    <w:rsid w:val="005F7042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uiPriority w:val="99"/>
    <w:rsid w:val="005F7042"/>
    <w:rPr>
      <w:rFonts w:cs="Times New Roman"/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5F7042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5F7042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5F7042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5F7042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uiPriority w:val="99"/>
    <w:rsid w:val="005F7042"/>
    <w:rPr>
      <w:rFonts w:cs="Times New Roman"/>
      <w:b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5F7042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sid w:val="005F7042"/>
    <w:rPr>
      <w:rFonts w:cs="Times New Roman"/>
      <w:b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5F7042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5F7042"/>
    <w:pPr>
      <w:jc w:val="both"/>
    </w:pPr>
    <w:rPr>
      <w:color w:val="D4D0C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5F7042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5F7042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5F7042"/>
  </w:style>
  <w:style w:type="paragraph" w:customStyle="1" w:styleId="af2">
    <w:name w:val="Колонтитул (левый)"/>
    <w:basedOn w:val="af1"/>
    <w:next w:val="a"/>
    <w:uiPriority w:val="99"/>
    <w:rsid w:val="005F7042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5F7042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5F7042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5F7042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5F7042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5F7042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uiPriority w:val="99"/>
    <w:rsid w:val="005F7042"/>
    <w:rPr>
      <w:rFonts w:cs="Times New Roman"/>
      <w:b/>
      <w:color w:val="000080"/>
    </w:rPr>
  </w:style>
  <w:style w:type="character" w:customStyle="1" w:styleId="af9">
    <w:name w:val="Не вступил в силу"/>
    <w:uiPriority w:val="99"/>
    <w:rsid w:val="005F7042"/>
    <w:rPr>
      <w:rFonts w:cs="Times New Roman"/>
      <w:b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5F7042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5F7042"/>
    <w:pPr>
      <w:jc w:val="both"/>
    </w:pPr>
  </w:style>
  <w:style w:type="paragraph" w:customStyle="1" w:styleId="afc">
    <w:name w:val="Объект"/>
    <w:basedOn w:val="a"/>
    <w:next w:val="a"/>
    <w:uiPriority w:val="99"/>
    <w:rsid w:val="005F7042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rsid w:val="005F7042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5F7042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5F7042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5F7042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5F7042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5F7042"/>
  </w:style>
  <w:style w:type="paragraph" w:customStyle="1" w:styleId="aff3">
    <w:name w:val="Пример."/>
    <w:basedOn w:val="a"/>
    <w:next w:val="a"/>
    <w:uiPriority w:val="99"/>
    <w:rsid w:val="005F7042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5F7042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5F7042"/>
    <w:rPr>
      <w:rFonts w:cs="Times New Roman"/>
      <w:b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5F7042"/>
    <w:pPr>
      <w:ind w:right="118"/>
      <w:jc w:val="both"/>
    </w:pPr>
  </w:style>
  <w:style w:type="character" w:customStyle="1" w:styleId="aff7">
    <w:name w:val="Сравнение редакций"/>
    <w:uiPriority w:val="99"/>
    <w:rsid w:val="005F7042"/>
    <w:rPr>
      <w:rFonts w:cs="Times New Roman"/>
      <w:b/>
      <w:color w:val="000080"/>
    </w:rPr>
  </w:style>
  <w:style w:type="character" w:customStyle="1" w:styleId="aff8">
    <w:name w:val="Сравнение редакций. Добавленный фрагмент"/>
    <w:uiPriority w:val="99"/>
    <w:rsid w:val="005F7042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5F7042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5F7042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5F7042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5F7042"/>
  </w:style>
  <w:style w:type="character" w:customStyle="1" w:styleId="affd">
    <w:name w:val="Утратил силу"/>
    <w:uiPriority w:val="99"/>
    <w:rsid w:val="005F7042"/>
    <w:rPr>
      <w:rFonts w:cs="Times New Roman"/>
      <w:b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5F7042"/>
    <w:pPr>
      <w:jc w:val="center"/>
    </w:pPr>
  </w:style>
  <w:style w:type="paragraph" w:customStyle="1" w:styleId="afff">
    <w:name w:val="Знак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0">
    <w:name w:val="header"/>
    <w:basedOn w:val="a"/>
    <w:link w:val="afff1"/>
    <w:uiPriority w:val="99"/>
    <w:rsid w:val="007856D2"/>
    <w:pPr>
      <w:tabs>
        <w:tab w:val="center" w:pos="4677"/>
        <w:tab w:val="right" w:pos="9355"/>
      </w:tabs>
    </w:pPr>
  </w:style>
  <w:style w:type="character" w:customStyle="1" w:styleId="afff1">
    <w:name w:val="Верхний колонтитул Знак"/>
    <w:link w:val="afff0"/>
    <w:uiPriority w:val="99"/>
    <w:semiHidden/>
    <w:locked/>
    <w:rsid w:val="005F7042"/>
    <w:rPr>
      <w:rFonts w:ascii="Arial" w:hAnsi="Arial" w:cs="Arial"/>
      <w:sz w:val="24"/>
      <w:szCs w:val="24"/>
    </w:rPr>
  </w:style>
  <w:style w:type="character" w:styleId="afff2">
    <w:name w:val="page number"/>
    <w:uiPriority w:val="99"/>
    <w:rsid w:val="007856D2"/>
    <w:rPr>
      <w:rFonts w:cs="Times New Roman"/>
    </w:rPr>
  </w:style>
  <w:style w:type="paragraph" w:customStyle="1" w:styleId="ConsPlusTitle">
    <w:name w:val="ConsPlusTitle"/>
    <w:rsid w:val="009659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3">
    <w:name w:val="Normal (Web)"/>
    <w:basedOn w:val="a"/>
    <w:uiPriority w:val="99"/>
    <w:rsid w:val="0096598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31">
    <w:name w:val="Body Text Indent 3"/>
    <w:basedOn w:val="a"/>
    <w:link w:val="32"/>
    <w:uiPriority w:val="99"/>
    <w:rsid w:val="00965984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965984"/>
    <w:rPr>
      <w:rFonts w:cs="Times New Roman"/>
      <w:sz w:val="16"/>
      <w:szCs w:val="16"/>
    </w:rPr>
  </w:style>
  <w:style w:type="paragraph" w:customStyle="1" w:styleId="12">
    <w:name w:val="Обычный (веб)1"/>
    <w:basedOn w:val="a"/>
    <w:rsid w:val="00965984"/>
    <w:pPr>
      <w:widowControl/>
      <w:autoSpaceDE/>
      <w:autoSpaceDN/>
      <w:adjustRightInd/>
      <w:spacing w:before="240" w:after="240"/>
      <w:ind w:left="480" w:right="240"/>
      <w:jc w:val="both"/>
    </w:pPr>
    <w:rPr>
      <w:rFonts w:ascii="Verdana" w:hAnsi="Verdana" w:cs="Times New Roman"/>
      <w:color w:val="000000"/>
      <w:sz w:val="16"/>
      <w:szCs w:val="16"/>
    </w:rPr>
  </w:style>
  <w:style w:type="paragraph" w:customStyle="1" w:styleId="ConsTitle">
    <w:name w:val="ConsTitle"/>
    <w:rsid w:val="0096598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ff4">
    <w:name w:val="Body Text"/>
    <w:basedOn w:val="a"/>
    <w:link w:val="afff5"/>
    <w:uiPriority w:val="99"/>
    <w:rsid w:val="0096598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ff5">
    <w:name w:val="Основной текст Знак"/>
    <w:link w:val="afff4"/>
    <w:uiPriority w:val="99"/>
    <w:locked/>
    <w:rsid w:val="00965984"/>
    <w:rPr>
      <w:rFonts w:cs="Times New Roman"/>
      <w:sz w:val="24"/>
      <w:szCs w:val="24"/>
    </w:rPr>
  </w:style>
  <w:style w:type="paragraph" w:styleId="afff6">
    <w:name w:val="footer"/>
    <w:basedOn w:val="a"/>
    <w:link w:val="afff7"/>
    <w:uiPriority w:val="99"/>
    <w:semiHidden/>
    <w:unhideWhenUsed/>
    <w:rsid w:val="00965984"/>
    <w:pPr>
      <w:tabs>
        <w:tab w:val="center" w:pos="4677"/>
        <w:tab w:val="right" w:pos="9355"/>
      </w:tabs>
    </w:pPr>
  </w:style>
  <w:style w:type="character" w:customStyle="1" w:styleId="afff7">
    <w:name w:val="Нижний колонтитул Знак"/>
    <w:link w:val="afff6"/>
    <w:uiPriority w:val="99"/>
    <w:semiHidden/>
    <w:locked/>
    <w:rsid w:val="00965984"/>
    <w:rPr>
      <w:rFonts w:ascii="Arial" w:hAnsi="Arial" w:cs="Arial"/>
      <w:sz w:val="24"/>
      <w:szCs w:val="24"/>
    </w:rPr>
  </w:style>
  <w:style w:type="character" w:styleId="afff8">
    <w:name w:val="Strong"/>
    <w:uiPriority w:val="22"/>
    <w:qFormat/>
    <w:rsid w:val="00CD405A"/>
    <w:rPr>
      <w:b/>
      <w:bCs/>
    </w:rPr>
  </w:style>
  <w:style w:type="character" w:styleId="afff9">
    <w:name w:val="Hyperlink"/>
    <w:uiPriority w:val="99"/>
    <w:semiHidden/>
    <w:unhideWhenUsed/>
    <w:rsid w:val="00590ED1"/>
    <w:rPr>
      <w:color w:val="0000FF"/>
      <w:u w:val="single"/>
    </w:rPr>
  </w:style>
  <w:style w:type="paragraph" w:customStyle="1" w:styleId="ConsPlusNonformat">
    <w:name w:val="ConsPlusNonformat"/>
    <w:rsid w:val="009555D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Heading">
    <w:name w:val="Heading"/>
    <w:rsid w:val="0078741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ffa">
    <w:name w:val="List Paragraph"/>
    <w:basedOn w:val="a"/>
    <w:uiPriority w:val="34"/>
    <w:qFormat/>
    <w:rsid w:val="00CB443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afffb">
    <w:name w:val="Table Grid"/>
    <w:basedOn w:val="a1"/>
    <w:uiPriority w:val="59"/>
    <w:rsid w:val="003739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50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25455-BE12-4876-9223-B4597EBC9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1478</Words>
  <Characters>8430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9889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ShchepelinaNF</cp:lastModifiedBy>
  <cp:revision>13</cp:revision>
  <cp:lastPrinted>2016-02-15T05:57:00Z</cp:lastPrinted>
  <dcterms:created xsi:type="dcterms:W3CDTF">2019-05-23T03:23:00Z</dcterms:created>
  <dcterms:modified xsi:type="dcterms:W3CDTF">2022-06-08T00:19:00Z</dcterms:modified>
</cp:coreProperties>
</file>