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31" w:rsidRDefault="00E3761C" w:rsidP="006D3498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                                                        </w:t>
      </w:r>
    </w:p>
    <w:p w:rsidR="00E3761C" w:rsidRDefault="00E3761C" w:rsidP="00E3761C">
      <w:pPr>
        <w:pStyle w:val="1"/>
        <w:rPr>
          <w:b/>
        </w:rPr>
      </w:pPr>
      <w:r>
        <w:rPr>
          <w:b/>
        </w:rPr>
        <w:t>Администрация муниципального района</w:t>
      </w:r>
    </w:p>
    <w:p w:rsidR="00E3761C" w:rsidRDefault="00E3761C" w:rsidP="00E3761C">
      <w:pPr>
        <w:pStyle w:val="1"/>
        <w:rPr>
          <w:b/>
        </w:rPr>
      </w:pPr>
      <w:r>
        <w:rPr>
          <w:b/>
        </w:rPr>
        <w:t>«Тунгокоченский район»</w:t>
      </w:r>
    </w:p>
    <w:p w:rsidR="00E3761C" w:rsidRDefault="00E3761C" w:rsidP="00E3761C">
      <w:pPr>
        <w:pStyle w:val="1"/>
        <w:rPr>
          <w:b/>
        </w:rPr>
      </w:pPr>
      <w:r>
        <w:rPr>
          <w:b/>
        </w:rPr>
        <w:t>Забайкальского края</w:t>
      </w:r>
    </w:p>
    <w:p w:rsidR="00E3761C" w:rsidRDefault="00E3761C" w:rsidP="00E3761C">
      <w:pPr>
        <w:jc w:val="center"/>
      </w:pPr>
    </w:p>
    <w:p w:rsidR="00E3761C" w:rsidRDefault="00E3761C" w:rsidP="00E3761C">
      <w:pPr>
        <w:jc w:val="center"/>
      </w:pPr>
    </w:p>
    <w:p w:rsidR="00E3761C" w:rsidRDefault="00E3761C" w:rsidP="00E3761C">
      <w:pPr>
        <w:pStyle w:val="6"/>
        <w:jc w:val="center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П</w:t>
      </w:r>
      <w:proofErr w:type="gramEnd"/>
      <w:r>
        <w:rPr>
          <w:b w:val="0"/>
          <w:sz w:val="32"/>
          <w:szCs w:val="32"/>
        </w:rPr>
        <w:t xml:space="preserve"> О С Т А Н О В Л Е Н И Е</w:t>
      </w:r>
    </w:p>
    <w:p w:rsidR="00E3761C" w:rsidRDefault="00E3761C" w:rsidP="00E3761C">
      <w:pPr>
        <w:jc w:val="center"/>
        <w:rPr>
          <w:sz w:val="20"/>
          <w:szCs w:val="20"/>
        </w:rPr>
      </w:pPr>
    </w:p>
    <w:p w:rsidR="00E3761C" w:rsidRDefault="00E3761C" w:rsidP="00E3761C">
      <w:pPr>
        <w:jc w:val="center"/>
      </w:pPr>
    </w:p>
    <w:p w:rsidR="00E3761C" w:rsidRDefault="002B6CCD" w:rsidP="00E3761C">
      <w:pPr>
        <w:jc w:val="center"/>
        <w:rPr>
          <w:sz w:val="28"/>
        </w:rPr>
      </w:pPr>
      <w:r>
        <w:rPr>
          <w:sz w:val="28"/>
        </w:rPr>
        <w:t>28 октября</w:t>
      </w:r>
      <w:r w:rsidR="00E3761C">
        <w:rPr>
          <w:sz w:val="28"/>
        </w:rPr>
        <w:t xml:space="preserve"> 2022 года </w:t>
      </w:r>
      <w:r w:rsidR="00E3761C">
        <w:rPr>
          <w:sz w:val="28"/>
        </w:rPr>
        <w:tab/>
      </w:r>
      <w:r w:rsidR="00E3761C">
        <w:rPr>
          <w:sz w:val="28"/>
        </w:rPr>
        <w:tab/>
      </w:r>
      <w:r w:rsidR="00E3761C">
        <w:rPr>
          <w:sz w:val="28"/>
        </w:rPr>
        <w:tab/>
      </w:r>
      <w:r w:rsidR="00E3761C">
        <w:rPr>
          <w:sz w:val="28"/>
        </w:rPr>
        <w:tab/>
      </w:r>
      <w:r w:rsidR="00E3761C">
        <w:rPr>
          <w:sz w:val="28"/>
        </w:rPr>
        <w:tab/>
      </w:r>
      <w:r w:rsidR="00E3761C">
        <w:rPr>
          <w:sz w:val="28"/>
        </w:rPr>
        <w:tab/>
      </w:r>
      <w:r w:rsidR="00E3761C">
        <w:rPr>
          <w:sz w:val="28"/>
        </w:rPr>
        <w:tab/>
      </w:r>
      <w:r w:rsidR="00E3761C">
        <w:rPr>
          <w:sz w:val="28"/>
        </w:rPr>
        <w:tab/>
      </w:r>
      <w:r w:rsidR="00E3761C">
        <w:rPr>
          <w:sz w:val="28"/>
        </w:rPr>
        <w:tab/>
        <w:t xml:space="preserve">№ </w:t>
      </w:r>
      <w:r>
        <w:rPr>
          <w:sz w:val="28"/>
        </w:rPr>
        <w:t>386</w:t>
      </w:r>
    </w:p>
    <w:p w:rsidR="00E3761C" w:rsidRDefault="00E3761C" w:rsidP="00E3761C">
      <w:pPr>
        <w:jc w:val="center"/>
        <w:rPr>
          <w:b/>
          <w:sz w:val="28"/>
        </w:rPr>
      </w:pPr>
      <w:r>
        <w:rPr>
          <w:b/>
          <w:sz w:val="28"/>
        </w:rPr>
        <w:t>с. Верх – Усугли</w:t>
      </w:r>
    </w:p>
    <w:p w:rsidR="00E3761C" w:rsidRDefault="00E3761C" w:rsidP="00E3761C">
      <w:pPr>
        <w:pStyle w:val="ConsPlusTitle"/>
        <w:widowControl/>
        <w:jc w:val="center"/>
      </w:pPr>
    </w:p>
    <w:p w:rsidR="006D3498" w:rsidRDefault="006D3498" w:rsidP="006D3498">
      <w:pPr>
        <w:pStyle w:val="ConsPlusTitle"/>
        <w:widowControl/>
        <w:jc w:val="center"/>
        <w:rPr>
          <w:sz w:val="28"/>
          <w:szCs w:val="28"/>
        </w:rPr>
      </w:pPr>
      <w:r w:rsidRPr="006D3498">
        <w:rPr>
          <w:sz w:val="28"/>
        </w:rPr>
        <w:t>О внесении изменений в</w:t>
      </w:r>
      <w:r>
        <w:rPr>
          <w:sz w:val="28"/>
        </w:rPr>
        <w:t xml:space="preserve"> </w:t>
      </w:r>
      <w:r>
        <w:rPr>
          <w:sz w:val="28"/>
          <w:szCs w:val="28"/>
        </w:rPr>
        <w:t>муниципальн</w:t>
      </w:r>
      <w:r w:rsidR="005829B4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</w:t>
      </w:r>
      <w:r w:rsidR="005829B4">
        <w:rPr>
          <w:sz w:val="28"/>
          <w:szCs w:val="28"/>
        </w:rPr>
        <w:t>у</w:t>
      </w:r>
      <w:r>
        <w:rPr>
          <w:sz w:val="28"/>
          <w:szCs w:val="28"/>
        </w:rPr>
        <w:t xml:space="preserve"> «Повышение безопасности дорожного движения на территории муниципального района «Тунгокоченский район» Забайкальского края (2022-2026 годы)»</w:t>
      </w:r>
      <w:r w:rsidR="005829B4">
        <w:rPr>
          <w:sz w:val="28"/>
          <w:szCs w:val="28"/>
        </w:rPr>
        <w:t xml:space="preserve">, утвержденную </w:t>
      </w:r>
      <w:r w:rsidR="005829B4">
        <w:rPr>
          <w:sz w:val="28"/>
        </w:rPr>
        <w:t xml:space="preserve">Постановлением администрации </w:t>
      </w:r>
      <w:r w:rsidR="005829B4" w:rsidRPr="006D3498">
        <w:rPr>
          <w:sz w:val="28"/>
        </w:rPr>
        <w:t xml:space="preserve"> </w:t>
      </w:r>
      <w:r w:rsidR="005829B4">
        <w:rPr>
          <w:sz w:val="28"/>
          <w:szCs w:val="28"/>
        </w:rPr>
        <w:t>муниципального района «Тунгокоченский район» от 06 апреля 2022 года №123</w:t>
      </w:r>
    </w:p>
    <w:p w:rsidR="00E3761C" w:rsidRDefault="00E3761C" w:rsidP="00E3761C">
      <w:pPr>
        <w:pStyle w:val="ConsPlusTitle"/>
        <w:widowControl/>
        <w:jc w:val="center"/>
        <w:rPr>
          <w:sz w:val="28"/>
          <w:szCs w:val="28"/>
        </w:rPr>
      </w:pPr>
    </w:p>
    <w:p w:rsidR="00E3761C" w:rsidRDefault="00E3761C" w:rsidP="007C0031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12 декабря 1995 года № 196 «О безопасности дорожного движения», руководствуясь статьями  25, 33 Устава муниципального района «Тунгокоченский район» Забайкальского края, администрация муниципального района «Тунгокоченский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7C0031" w:rsidRDefault="007C0031" w:rsidP="007C003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61C" w:rsidRDefault="00E3761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5829B4">
        <w:rPr>
          <w:b w:val="0"/>
          <w:sz w:val="28"/>
          <w:szCs w:val="28"/>
        </w:rPr>
        <w:t xml:space="preserve">Внести изменения в </w:t>
      </w:r>
      <w:r>
        <w:rPr>
          <w:b w:val="0"/>
          <w:sz w:val="28"/>
          <w:szCs w:val="28"/>
        </w:rPr>
        <w:t>муниципальную программу «Повышение безопасности дорожного движения на территории муниципального</w:t>
      </w:r>
      <w:r>
        <w:t xml:space="preserve"> </w:t>
      </w:r>
      <w:r>
        <w:rPr>
          <w:b w:val="0"/>
          <w:sz w:val="28"/>
          <w:szCs w:val="28"/>
        </w:rPr>
        <w:t>района «Тунгокоченский район» Забайк</w:t>
      </w:r>
      <w:r w:rsidR="005829B4">
        <w:rPr>
          <w:b w:val="0"/>
          <w:sz w:val="28"/>
          <w:szCs w:val="28"/>
        </w:rPr>
        <w:t>альского края (2022-2026 годы)», утвержденную постановлением администрации муниципального района «Тунгокоченский район» от 06 апреля 2022 года №123</w:t>
      </w:r>
    </w:p>
    <w:p w:rsidR="003228FC" w:rsidRDefault="003228F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</w:t>
      </w:r>
      <w:r w:rsidRPr="003228FC">
        <w:rPr>
          <w:b w:val="0"/>
          <w:sz w:val="28"/>
          <w:szCs w:val="28"/>
        </w:rPr>
        <w:t>В паспорте муниципальной  программы</w:t>
      </w:r>
      <w:r>
        <w:rPr>
          <w:b w:val="0"/>
          <w:sz w:val="28"/>
          <w:szCs w:val="28"/>
        </w:rPr>
        <w:t xml:space="preserve"> «Повышение безопасности дорожного движения на территории муниципального</w:t>
      </w:r>
      <w:r>
        <w:t xml:space="preserve"> </w:t>
      </w:r>
      <w:r>
        <w:rPr>
          <w:b w:val="0"/>
          <w:sz w:val="28"/>
          <w:szCs w:val="28"/>
        </w:rPr>
        <w:t>района «Тунгокоченский район» Забайкальского края (2022-2026 годы)»</w:t>
      </w:r>
      <w:r w:rsidRPr="003228FC">
        <w:rPr>
          <w:sz w:val="28"/>
          <w:szCs w:val="28"/>
        </w:rPr>
        <w:t xml:space="preserve"> </w:t>
      </w:r>
      <w:r w:rsidRPr="003228FC">
        <w:rPr>
          <w:b w:val="0"/>
          <w:sz w:val="28"/>
          <w:szCs w:val="28"/>
        </w:rPr>
        <w:t>строку «Потребность в финансировании программы» изложить в новой редакции:</w:t>
      </w:r>
    </w:p>
    <w:p w:rsidR="003228FC" w:rsidRDefault="003228F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"/>
        <w:gridCol w:w="2922"/>
        <w:gridCol w:w="6026"/>
      </w:tblGrid>
      <w:tr w:rsidR="003228FC" w:rsidTr="007C0031">
        <w:trPr>
          <w:trHeight w:val="2864"/>
        </w:trPr>
        <w:tc>
          <w:tcPr>
            <w:tcW w:w="503" w:type="dxa"/>
            <w:shd w:val="clear" w:color="auto" w:fill="auto"/>
          </w:tcPr>
          <w:p w:rsidR="003228FC" w:rsidRDefault="003228FC" w:rsidP="00482AD0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228FC" w:rsidRPr="003A4D17" w:rsidRDefault="003228FC" w:rsidP="00482AD0"/>
          <w:p w:rsidR="003228FC" w:rsidRPr="003A4D17" w:rsidRDefault="003228FC" w:rsidP="00482AD0"/>
          <w:p w:rsidR="003228FC" w:rsidRPr="003A4D17" w:rsidRDefault="003228FC" w:rsidP="00482AD0"/>
          <w:p w:rsidR="003228FC" w:rsidRPr="003A4D17" w:rsidRDefault="003228FC" w:rsidP="00482AD0"/>
          <w:p w:rsidR="003228FC" w:rsidRPr="003A4D17" w:rsidRDefault="003228FC" w:rsidP="00482AD0"/>
          <w:p w:rsidR="003228FC" w:rsidRPr="003A4D17" w:rsidRDefault="003228FC" w:rsidP="00482AD0"/>
          <w:p w:rsidR="003228FC" w:rsidRPr="003A4D17" w:rsidRDefault="003228FC" w:rsidP="00482AD0"/>
          <w:p w:rsidR="003228FC" w:rsidRPr="003A4D17" w:rsidRDefault="003228FC" w:rsidP="00482AD0"/>
          <w:p w:rsidR="003228FC" w:rsidRPr="003A4D17" w:rsidRDefault="003228FC" w:rsidP="00482AD0"/>
          <w:p w:rsidR="003228FC" w:rsidRPr="003A4D17" w:rsidRDefault="003228FC" w:rsidP="007C0031"/>
        </w:tc>
        <w:tc>
          <w:tcPr>
            <w:tcW w:w="2922" w:type="dxa"/>
          </w:tcPr>
          <w:p w:rsidR="003228FC" w:rsidRDefault="003228FC" w:rsidP="00482AD0">
            <w:pPr>
              <w:pStyle w:val="ConsPlusCell"/>
              <w:rPr>
                <w:sz w:val="28"/>
                <w:szCs w:val="28"/>
              </w:rPr>
            </w:pPr>
            <w:r w:rsidRPr="004C2816">
              <w:rPr>
                <w:sz w:val="28"/>
                <w:szCs w:val="28"/>
              </w:rPr>
              <w:t>Потребно</w:t>
            </w:r>
            <w:r>
              <w:rPr>
                <w:sz w:val="28"/>
                <w:szCs w:val="28"/>
              </w:rPr>
              <w:t>сть в финанси</w:t>
            </w:r>
            <w:r w:rsidRPr="004C2816">
              <w:rPr>
                <w:sz w:val="28"/>
                <w:szCs w:val="28"/>
              </w:rPr>
              <w:t>ровании программы</w:t>
            </w:r>
          </w:p>
          <w:p w:rsidR="003228FC" w:rsidRDefault="003228FC" w:rsidP="00482AD0">
            <w:pPr>
              <w:rPr>
                <w:sz w:val="28"/>
                <w:szCs w:val="28"/>
              </w:rPr>
            </w:pPr>
          </w:p>
          <w:p w:rsidR="003228FC" w:rsidRDefault="003228FC" w:rsidP="00482AD0">
            <w:pPr>
              <w:rPr>
                <w:sz w:val="28"/>
                <w:szCs w:val="28"/>
              </w:rPr>
            </w:pPr>
          </w:p>
          <w:p w:rsidR="003228FC" w:rsidRPr="00A81FDE" w:rsidRDefault="003228FC" w:rsidP="00482AD0"/>
          <w:p w:rsidR="003228FC" w:rsidRPr="00F8643D" w:rsidRDefault="003228FC" w:rsidP="00482AD0"/>
          <w:p w:rsidR="003228FC" w:rsidRPr="00F8643D" w:rsidRDefault="003228FC" w:rsidP="00482AD0"/>
          <w:p w:rsidR="003228FC" w:rsidRPr="00F8643D" w:rsidRDefault="003228FC" w:rsidP="00482AD0"/>
          <w:p w:rsidR="003228FC" w:rsidRPr="00F8643D" w:rsidRDefault="003228FC" w:rsidP="00482AD0"/>
          <w:p w:rsidR="003228FC" w:rsidRPr="004C2816" w:rsidRDefault="003228FC" w:rsidP="00482AD0">
            <w:pPr>
              <w:rPr>
                <w:sz w:val="28"/>
                <w:szCs w:val="28"/>
              </w:rPr>
            </w:pPr>
          </w:p>
        </w:tc>
        <w:tc>
          <w:tcPr>
            <w:tcW w:w="6026" w:type="dxa"/>
          </w:tcPr>
          <w:p w:rsidR="003228FC" w:rsidRPr="00541BE6" w:rsidRDefault="003228FC" w:rsidP="00482AD0">
            <w:pPr>
              <w:pStyle w:val="ConsPlusCell"/>
              <w:rPr>
                <w:sz w:val="28"/>
                <w:szCs w:val="28"/>
              </w:rPr>
            </w:pPr>
            <w:r w:rsidRPr="004C2816">
              <w:rPr>
                <w:sz w:val="28"/>
                <w:szCs w:val="28"/>
              </w:rPr>
              <w:t>Потребность</w:t>
            </w:r>
            <w:r>
              <w:rPr>
                <w:sz w:val="28"/>
                <w:szCs w:val="28"/>
              </w:rPr>
              <w:t xml:space="preserve"> </w:t>
            </w:r>
            <w:r w:rsidRPr="004C281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4C2816">
              <w:rPr>
                <w:sz w:val="28"/>
                <w:szCs w:val="28"/>
              </w:rPr>
              <w:t>финансовых  затратах</w:t>
            </w:r>
            <w:r>
              <w:rPr>
                <w:sz w:val="28"/>
                <w:szCs w:val="28"/>
              </w:rPr>
              <w:t xml:space="preserve"> на выполнение</w:t>
            </w:r>
            <w:r w:rsidRPr="004C2816">
              <w:rPr>
                <w:sz w:val="28"/>
                <w:szCs w:val="28"/>
              </w:rPr>
              <w:t xml:space="preserve"> мероприятий  программы за</w:t>
            </w:r>
            <w:r>
              <w:rPr>
                <w:sz w:val="28"/>
                <w:szCs w:val="28"/>
              </w:rPr>
              <w:t xml:space="preserve"> </w:t>
            </w:r>
            <w:r w:rsidRPr="004C2816">
              <w:rPr>
                <w:sz w:val="28"/>
                <w:szCs w:val="28"/>
              </w:rPr>
              <w:t>счет сред</w:t>
            </w:r>
            <w:r>
              <w:rPr>
                <w:sz w:val="28"/>
                <w:szCs w:val="28"/>
              </w:rPr>
              <w:t xml:space="preserve">ств бюджета муниципального района «Тунгокоченский район» </w:t>
            </w:r>
            <w:r w:rsidRPr="00541BE6">
              <w:rPr>
                <w:sz w:val="28"/>
                <w:szCs w:val="28"/>
              </w:rPr>
              <w:t xml:space="preserve">- </w:t>
            </w:r>
            <w:r w:rsidR="0065554C">
              <w:rPr>
                <w:sz w:val="28"/>
                <w:szCs w:val="28"/>
              </w:rPr>
              <w:t>91</w:t>
            </w:r>
            <w:r w:rsidR="002B6CCD">
              <w:rPr>
                <w:sz w:val="28"/>
                <w:szCs w:val="28"/>
              </w:rPr>
              <w:t xml:space="preserve">3,0 </w:t>
            </w:r>
            <w:r w:rsidRPr="00541BE6">
              <w:rPr>
                <w:sz w:val="28"/>
                <w:szCs w:val="28"/>
              </w:rPr>
              <w:t>тыс. рублей, в том числе по годам:</w:t>
            </w:r>
          </w:p>
          <w:p w:rsidR="003228FC" w:rsidRPr="00541BE6" w:rsidRDefault="003228FC" w:rsidP="00482AD0">
            <w:pPr>
              <w:pStyle w:val="ConsPlusCell"/>
              <w:rPr>
                <w:sz w:val="28"/>
                <w:szCs w:val="28"/>
              </w:rPr>
            </w:pPr>
            <w:r w:rsidRPr="00541BE6">
              <w:rPr>
                <w:sz w:val="28"/>
                <w:szCs w:val="28"/>
              </w:rPr>
              <w:t>2022 год –0 тыс. рублей;</w:t>
            </w:r>
          </w:p>
          <w:p w:rsidR="003228FC" w:rsidRPr="00541BE6" w:rsidRDefault="003228FC" w:rsidP="00482AD0">
            <w:pPr>
              <w:pStyle w:val="ConsPlusCell"/>
              <w:rPr>
                <w:sz w:val="28"/>
                <w:szCs w:val="28"/>
              </w:rPr>
            </w:pPr>
            <w:r w:rsidRPr="00541BE6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185,</w:t>
            </w:r>
            <w:r w:rsidRPr="00541BE6">
              <w:rPr>
                <w:sz w:val="28"/>
                <w:szCs w:val="28"/>
              </w:rPr>
              <w:t>0 тыс. рублей;</w:t>
            </w:r>
          </w:p>
          <w:p w:rsidR="003228FC" w:rsidRPr="00541BE6" w:rsidRDefault="003228FC" w:rsidP="00482AD0">
            <w:pPr>
              <w:pStyle w:val="ConsPlusCell"/>
              <w:rPr>
                <w:sz w:val="28"/>
                <w:szCs w:val="28"/>
              </w:rPr>
            </w:pPr>
            <w:r w:rsidRPr="00541BE6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185,0</w:t>
            </w:r>
            <w:r w:rsidRPr="00541BE6">
              <w:rPr>
                <w:sz w:val="28"/>
                <w:szCs w:val="28"/>
              </w:rPr>
              <w:t xml:space="preserve"> тыс. рублей;</w:t>
            </w:r>
          </w:p>
          <w:p w:rsidR="003228FC" w:rsidRPr="00541BE6" w:rsidRDefault="003228FC" w:rsidP="00482AD0">
            <w:pPr>
              <w:pStyle w:val="ConsPlusCell"/>
              <w:rPr>
                <w:sz w:val="28"/>
                <w:szCs w:val="28"/>
              </w:rPr>
            </w:pPr>
            <w:r w:rsidRPr="00541BE6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185,0</w:t>
            </w:r>
            <w:r w:rsidRPr="00541BE6">
              <w:rPr>
                <w:sz w:val="28"/>
                <w:szCs w:val="28"/>
              </w:rPr>
              <w:t xml:space="preserve"> тыс. рублей;</w:t>
            </w:r>
          </w:p>
          <w:p w:rsidR="003228FC" w:rsidRDefault="003228FC" w:rsidP="0065554C">
            <w:pPr>
              <w:pStyle w:val="ConsPlusCell"/>
              <w:rPr>
                <w:sz w:val="28"/>
                <w:szCs w:val="28"/>
              </w:rPr>
            </w:pPr>
            <w:r w:rsidRPr="00541BE6">
              <w:rPr>
                <w:sz w:val="28"/>
                <w:szCs w:val="28"/>
              </w:rPr>
              <w:t xml:space="preserve">2026 год – </w:t>
            </w:r>
            <w:r w:rsidR="0065554C">
              <w:rPr>
                <w:sz w:val="28"/>
                <w:szCs w:val="28"/>
              </w:rPr>
              <w:t>358</w:t>
            </w:r>
            <w:r w:rsidRPr="00541BE6">
              <w:rPr>
                <w:sz w:val="28"/>
                <w:szCs w:val="28"/>
              </w:rPr>
              <w:t>,0 тыс. рублей;</w:t>
            </w:r>
          </w:p>
        </w:tc>
      </w:tr>
    </w:tbl>
    <w:p w:rsidR="003228FC" w:rsidRPr="003228FC" w:rsidRDefault="003228FC" w:rsidP="003228FC">
      <w:pPr>
        <w:pStyle w:val="ConsPlusTitle"/>
        <w:widowControl/>
        <w:ind w:firstLine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»</w:t>
      </w:r>
    </w:p>
    <w:p w:rsidR="007C0031" w:rsidRDefault="007C0031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7C0031" w:rsidRDefault="007C0031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3228FC" w:rsidRDefault="003228F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</w:t>
      </w:r>
      <w:r w:rsidR="002B6CCD">
        <w:rPr>
          <w:b w:val="0"/>
          <w:sz w:val="28"/>
          <w:szCs w:val="28"/>
        </w:rPr>
        <w:t xml:space="preserve">Абзац 1 </w:t>
      </w:r>
      <w:r>
        <w:rPr>
          <w:b w:val="0"/>
          <w:sz w:val="28"/>
          <w:szCs w:val="28"/>
        </w:rPr>
        <w:t>Раздел 3 «Ресурсное обеспечение программы» изложить в новой редакции:</w:t>
      </w:r>
    </w:p>
    <w:p w:rsidR="003228FC" w:rsidRPr="00F8643D" w:rsidRDefault="002B6CCD" w:rsidP="0032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228FC" w:rsidRPr="00F8643D">
        <w:rPr>
          <w:sz w:val="28"/>
          <w:szCs w:val="28"/>
        </w:rPr>
        <w:t>Финансирование мероприятий программы будет осущест</w:t>
      </w:r>
      <w:r w:rsidR="003228FC">
        <w:rPr>
          <w:sz w:val="28"/>
          <w:szCs w:val="28"/>
        </w:rPr>
        <w:t>вляться за счет средств районного</w:t>
      </w:r>
      <w:r w:rsidR="003228FC" w:rsidRPr="00F8643D">
        <w:rPr>
          <w:sz w:val="28"/>
          <w:szCs w:val="28"/>
        </w:rPr>
        <w:t xml:space="preserve"> бюджет</w:t>
      </w:r>
      <w:r w:rsidR="003228FC">
        <w:rPr>
          <w:sz w:val="28"/>
          <w:szCs w:val="28"/>
        </w:rPr>
        <w:t>а. Общий объем средств –</w:t>
      </w:r>
      <w:r w:rsidR="0065554C">
        <w:rPr>
          <w:sz w:val="28"/>
          <w:szCs w:val="28"/>
        </w:rPr>
        <w:t>913</w:t>
      </w:r>
      <w:r w:rsidR="003228FC" w:rsidRPr="00541BE6">
        <w:rPr>
          <w:sz w:val="28"/>
          <w:szCs w:val="28"/>
        </w:rPr>
        <w:t>,0 тыс.</w:t>
      </w:r>
      <w:r w:rsidR="003228FC" w:rsidRPr="00F8643D">
        <w:rPr>
          <w:sz w:val="28"/>
          <w:szCs w:val="28"/>
        </w:rPr>
        <w:t xml:space="preserve"> рублей. Распределение средств на период действия программы осуществляется следующим образом:</w:t>
      </w:r>
    </w:p>
    <w:p w:rsidR="003228FC" w:rsidRPr="00541BE6" w:rsidRDefault="003228FC" w:rsidP="0032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BE6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0</w:t>
      </w:r>
      <w:r w:rsidRPr="00541BE6">
        <w:rPr>
          <w:sz w:val="28"/>
          <w:szCs w:val="28"/>
        </w:rPr>
        <w:t xml:space="preserve"> тыс. рублей;</w:t>
      </w:r>
    </w:p>
    <w:p w:rsidR="003228FC" w:rsidRPr="00541BE6" w:rsidRDefault="003228FC" w:rsidP="0032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BE6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185,0</w:t>
      </w:r>
      <w:r w:rsidRPr="00541BE6">
        <w:rPr>
          <w:sz w:val="28"/>
          <w:szCs w:val="28"/>
        </w:rPr>
        <w:t xml:space="preserve"> тыс. рублей;</w:t>
      </w:r>
    </w:p>
    <w:p w:rsidR="003228FC" w:rsidRPr="00541BE6" w:rsidRDefault="003228FC" w:rsidP="0032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BE6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185</w:t>
      </w:r>
      <w:r w:rsidRPr="00541BE6">
        <w:rPr>
          <w:sz w:val="28"/>
          <w:szCs w:val="28"/>
        </w:rPr>
        <w:t>,0 тыс. рублей;</w:t>
      </w:r>
    </w:p>
    <w:p w:rsidR="003228FC" w:rsidRPr="00541BE6" w:rsidRDefault="003228FC" w:rsidP="0032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BE6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185</w:t>
      </w:r>
      <w:r w:rsidRPr="00541BE6">
        <w:rPr>
          <w:sz w:val="28"/>
          <w:szCs w:val="28"/>
        </w:rPr>
        <w:t>,0 тыс. рублей;</w:t>
      </w:r>
    </w:p>
    <w:p w:rsidR="003228FC" w:rsidRDefault="003228FC" w:rsidP="0032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1BE6">
        <w:rPr>
          <w:sz w:val="28"/>
          <w:szCs w:val="28"/>
        </w:rPr>
        <w:t xml:space="preserve">2026 год – </w:t>
      </w:r>
      <w:r w:rsidR="0065554C">
        <w:rPr>
          <w:sz w:val="28"/>
          <w:szCs w:val="28"/>
        </w:rPr>
        <w:t>358</w:t>
      </w:r>
      <w:r w:rsidRPr="00541BE6">
        <w:rPr>
          <w:sz w:val="28"/>
          <w:szCs w:val="28"/>
        </w:rPr>
        <w:t>,0 тыс. рублей;</w:t>
      </w:r>
    </w:p>
    <w:p w:rsidR="002B6CCD" w:rsidRPr="00541BE6" w:rsidRDefault="002B6CCD" w:rsidP="002B6CC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3228FC" w:rsidRPr="00001152" w:rsidRDefault="003228FC" w:rsidP="003228F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3228FC" w:rsidRPr="003228FC" w:rsidRDefault="003228FC" w:rsidP="003228F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1.3. Раздел 6 «Перечень мероприятий программы» изложить в новой редакции, </w:t>
      </w:r>
      <w:proofErr w:type="gramStart"/>
      <w:r>
        <w:rPr>
          <w:b w:val="0"/>
          <w:sz w:val="28"/>
          <w:szCs w:val="28"/>
        </w:rPr>
        <w:t>согласно приложения</w:t>
      </w:r>
      <w:proofErr w:type="gramEnd"/>
      <w:r>
        <w:rPr>
          <w:b w:val="0"/>
          <w:sz w:val="28"/>
          <w:szCs w:val="28"/>
        </w:rPr>
        <w:t xml:space="preserve"> №1</w:t>
      </w:r>
      <w:r w:rsidR="002B6CCD">
        <w:rPr>
          <w:b w:val="0"/>
          <w:sz w:val="28"/>
          <w:szCs w:val="28"/>
        </w:rPr>
        <w:t xml:space="preserve"> к</w:t>
      </w:r>
      <w:r>
        <w:rPr>
          <w:b w:val="0"/>
          <w:sz w:val="28"/>
          <w:szCs w:val="28"/>
        </w:rPr>
        <w:t xml:space="preserve"> настояще</w:t>
      </w:r>
      <w:r w:rsidR="002B6CCD">
        <w:rPr>
          <w:b w:val="0"/>
          <w:sz w:val="28"/>
          <w:szCs w:val="28"/>
        </w:rPr>
        <w:t>му</w:t>
      </w:r>
      <w:r>
        <w:rPr>
          <w:b w:val="0"/>
          <w:sz w:val="28"/>
          <w:szCs w:val="28"/>
        </w:rPr>
        <w:t xml:space="preserve"> Постановлени</w:t>
      </w:r>
      <w:r w:rsidR="002B6CCD">
        <w:rPr>
          <w:b w:val="0"/>
          <w:sz w:val="28"/>
          <w:szCs w:val="28"/>
        </w:rPr>
        <w:t>ю</w:t>
      </w:r>
      <w:r>
        <w:rPr>
          <w:b w:val="0"/>
          <w:sz w:val="28"/>
          <w:szCs w:val="28"/>
        </w:rPr>
        <w:t>.</w:t>
      </w:r>
    </w:p>
    <w:p w:rsidR="003228FC" w:rsidRDefault="003228F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</w:p>
    <w:p w:rsidR="00E3761C" w:rsidRDefault="00E3761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Комитету по финансам администрации муниципального района «Тунгокоченский район» обеспечить финансирование программы по заявкам отдела жилищно-коммунального хозяйства   администрации муниципального района «Тунгокоченский район» (далее - Отдел ЖКХ),  либо исполнителей программы в соответствии с нормативно правовыми актами муниципального района.</w:t>
      </w:r>
    </w:p>
    <w:p w:rsidR="00E3761C" w:rsidRDefault="00E3761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опубликовать в газете «Вести-Севера» и разместить на официальном сайте</w:t>
      </w:r>
      <w:r w:rsidR="002B6CCD">
        <w:rPr>
          <w:b w:val="0"/>
          <w:sz w:val="28"/>
          <w:szCs w:val="28"/>
        </w:rPr>
        <w:t xml:space="preserve"> администрации муниципального района «Тунгокоченский район»</w:t>
      </w:r>
      <w:r>
        <w:rPr>
          <w:b w:val="0"/>
          <w:sz w:val="28"/>
          <w:szCs w:val="28"/>
        </w:rPr>
        <w:t xml:space="preserve"> в информационно-телекоммуникационной сети «Интернет»</w:t>
      </w:r>
    </w:p>
    <w:p w:rsidR="00E3761C" w:rsidRDefault="00E3761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Настоящее постановление вступает в  силу на следующий день после дня его официального опубликования.</w:t>
      </w:r>
    </w:p>
    <w:p w:rsidR="00E3761C" w:rsidRDefault="00E3761C" w:rsidP="00E376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остав</w:t>
      </w:r>
      <w:r w:rsidR="002B6CCD">
        <w:rPr>
          <w:b w:val="0"/>
          <w:sz w:val="28"/>
          <w:szCs w:val="28"/>
        </w:rPr>
        <w:t>ляю</w:t>
      </w:r>
      <w:r>
        <w:rPr>
          <w:b w:val="0"/>
          <w:sz w:val="28"/>
          <w:szCs w:val="28"/>
        </w:rPr>
        <w:t xml:space="preserve"> за собой.</w:t>
      </w:r>
    </w:p>
    <w:p w:rsidR="00E3761C" w:rsidRDefault="00E3761C" w:rsidP="00E3761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3761C" w:rsidRDefault="00E3761C" w:rsidP="00E376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3761C" w:rsidRDefault="00E3761C" w:rsidP="00E376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3761C" w:rsidRDefault="00E3761C" w:rsidP="00E376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3761C" w:rsidRDefault="002B6CCD" w:rsidP="00E3761C">
      <w:pPr>
        <w:autoSpaceDE w:val="0"/>
        <w:autoSpaceDN w:val="0"/>
        <w:adjustRightIn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</w:t>
      </w:r>
      <w:r w:rsidR="00E3761C">
        <w:rPr>
          <w:b/>
          <w:sz w:val="28"/>
          <w:szCs w:val="28"/>
        </w:rPr>
        <w:t>лавы муниципального района</w:t>
      </w:r>
    </w:p>
    <w:p w:rsidR="00E3761C" w:rsidRDefault="00E3761C" w:rsidP="00E3761C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«Тунгокоченский район»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Н.С. Ананенко</w:t>
      </w:r>
    </w:p>
    <w:p w:rsidR="00E3761C" w:rsidRDefault="00E3761C" w:rsidP="00E3761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C0031" w:rsidRDefault="007C0031" w:rsidP="00E3761C">
      <w:pPr>
        <w:rPr>
          <w:b/>
        </w:rPr>
        <w:sectPr w:rsidR="007C0031" w:rsidSect="002B6CCD">
          <w:pgSz w:w="11906" w:h="16838"/>
          <w:pgMar w:top="709" w:right="849" w:bottom="719" w:left="1701" w:header="708" w:footer="708" w:gutter="0"/>
          <w:cols w:space="720"/>
        </w:sectPr>
      </w:pPr>
    </w:p>
    <w:p w:rsidR="003228FC" w:rsidRDefault="003228FC" w:rsidP="003228F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3228FC" w:rsidRDefault="003228FC" w:rsidP="003228F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228FC" w:rsidRDefault="003228FC" w:rsidP="003228F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«Тунгокоченский район»</w:t>
      </w:r>
    </w:p>
    <w:p w:rsidR="003228FC" w:rsidRDefault="003228FC" w:rsidP="003228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6CCD">
        <w:rPr>
          <w:sz w:val="28"/>
          <w:szCs w:val="28"/>
        </w:rPr>
        <w:t xml:space="preserve">28 октября </w:t>
      </w:r>
      <w:r>
        <w:rPr>
          <w:sz w:val="28"/>
          <w:szCs w:val="28"/>
        </w:rPr>
        <w:t xml:space="preserve"> 2022 г. № </w:t>
      </w:r>
      <w:r w:rsidR="002B6CCD">
        <w:rPr>
          <w:sz w:val="28"/>
          <w:szCs w:val="28"/>
        </w:rPr>
        <w:t>386</w:t>
      </w:r>
    </w:p>
    <w:p w:rsidR="003228FC" w:rsidRDefault="003228FC" w:rsidP="003228FC">
      <w:pPr>
        <w:jc w:val="right"/>
        <w:rPr>
          <w:b/>
        </w:rPr>
      </w:pPr>
    </w:p>
    <w:p w:rsidR="00E3761C" w:rsidRPr="007C0031" w:rsidRDefault="007C0031" w:rsidP="00E3761C">
      <w:pPr>
        <w:jc w:val="center"/>
        <w:rPr>
          <w:sz w:val="28"/>
        </w:rPr>
      </w:pPr>
      <w:r w:rsidRPr="007C0031">
        <w:rPr>
          <w:b/>
          <w:sz w:val="28"/>
        </w:rPr>
        <w:t>Раздел</w:t>
      </w:r>
      <w:r w:rsidR="00E3761C" w:rsidRPr="007C0031">
        <w:rPr>
          <w:b/>
          <w:sz w:val="28"/>
        </w:rPr>
        <w:t xml:space="preserve"> 6. Перечень мероприятий программы</w:t>
      </w:r>
    </w:p>
    <w:p w:rsidR="00E3761C" w:rsidRDefault="00E3761C" w:rsidP="00E3761C"/>
    <w:p w:rsidR="00E3761C" w:rsidRDefault="00E3761C" w:rsidP="00E3761C">
      <w:pPr>
        <w:jc w:val="right"/>
      </w:pPr>
      <w:r>
        <w:t xml:space="preserve">(тыс. рублей) </w:t>
      </w:r>
    </w:p>
    <w:tbl>
      <w:tblPr>
        <w:tblW w:w="154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4117"/>
        <w:gridCol w:w="1817"/>
        <w:gridCol w:w="1246"/>
        <w:gridCol w:w="13"/>
        <w:gridCol w:w="1472"/>
        <w:gridCol w:w="679"/>
        <w:gridCol w:w="16"/>
        <w:gridCol w:w="24"/>
        <w:gridCol w:w="837"/>
        <w:gridCol w:w="851"/>
        <w:gridCol w:w="1275"/>
        <w:gridCol w:w="1276"/>
        <w:gridCol w:w="1134"/>
      </w:tblGrid>
      <w:tr w:rsidR="00E3761C" w:rsidTr="00E3761C">
        <w:trPr>
          <w:trHeight w:val="249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E3761C" w:rsidRDefault="00E3761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ind w:right="-10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</w:t>
            </w: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</w:t>
            </w:r>
          </w:p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(годы)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Финансовые затраты</w:t>
            </w:r>
          </w:p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</w:tc>
      </w:tr>
      <w:tr w:rsidR="00E3761C" w:rsidTr="00E3761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1C" w:rsidRDefault="00E3761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1C" w:rsidRDefault="00E3761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1C" w:rsidRDefault="00E3761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1C" w:rsidRDefault="00E3761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1C" w:rsidRDefault="00E3761C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</w:t>
            </w:r>
          </w:p>
        </w:tc>
      </w:tr>
      <w:tr w:rsidR="00E3761C" w:rsidTr="00E3761C">
        <w:trPr>
          <w:trHeight w:val="3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1C" w:rsidRDefault="00E3761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1C" w:rsidRDefault="00E3761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1C" w:rsidRDefault="00E3761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1C" w:rsidRDefault="00E3761C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1C" w:rsidRDefault="00E3761C">
            <w:pPr>
              <w:rPr>
                <w:sz w:val="20"/>
                <w:szCs w:val="20"/>
              </w:rPr>
            </w:pPr>
          </w:p>
        </w:tc>
        <w:tc>
          <w:tcPr>
            <w:tcW w:w="8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1C" w:rsidRDefault="00E3761C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E3761C" w:rsidTr="00E3761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E3761C" w:rsidTr="00E3761C">
        <w:trPr>
          <w:trHeight w:val="551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 xml:space="preserve">6.1. </w:t>
            </w:r>
            <w:r>
              <w:rPr>
                <w:b/>
                <w:sz w:val="28"/>
                <w:szCs w:val="28"/>
              </w:rPr>
              <w:t>Повышение правового сознания и предупреждение опасного поведения детей - участников дорожного движения</w:t>
            </w:r>
          </w:p>
        </w:tc>
      </w:tr>
      <w:tr w:rsidR="00E3761C" w:rsidTr="00E3761C">
        <w:trPr>
          <w:trHeight w:val="12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Работа в межведомственном сайте "Дорога без опасности"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района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2022-2026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761C" w:rsidTr="00E3761C">
        <w:trPr>
          <w:trHeight w:val="28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Создание базового учебно-методического класса по изучению школьниками основ безопасности дорожного движения для закрепления навыков безопасного поведения детей на дорогах и оснащение их современным оборудованием.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образования администрации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42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884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E3761C" w:rsidTr="00E3761C">
        <w:trPr>
          <w:trHeight w:val="19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6.1.3.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Укомплектование учебно-наглядной и методической литературой для обучения детей поведению на дорогах в образовательных учреждениях района.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образования администрации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4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42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42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42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42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3761C" w:rsidTr="00E3761C">
        <w:trPr>
          <w:trHeight w:val="7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6.1.4.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и оборудование </w:t>
            </w:r>
            <w:proofErr w:type="spellStart"/>
            <w:r>
              <w:rPr>
                <w:sz w:val="28"/>
                <w:szCs w:val="28"/>
              </w:rPr>
              <w:t>автогородка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образования администрации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884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E3761C" w:rsidTr="00E3761C">
        <w:trPr>
          <w:trHeight w:val="339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6.1.5.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мероприятий по безопасности дорожного движения со школьниками района (5-дневный слет ЮИД, фот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видеоконкурс</w:t>
            </w:r>
            <w:proofErr w:type="spellEnd"/>
            <w:r>
              <w:rPr>
                <w:sz w:val="28"/>
                <w:szCs w:val="28"/>
              </w:rPr>
              <w:t xml:space="preserve"> "Мы за безопасную дорогу", краевые соревнования юных велосипедистов "Безопасное колесо" и т. д.).</w:t>
            </w:r>
          </w:p>
          <w:p w:rsidR="00E3761C" w:rsidRDefault="00E3761C">
            <w:pPr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образования администрации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4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42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3761C" w:rsidTr="00E3761C">
        <w:trPr>
          <w:gridAfter w:val="1"/>
          <w:wAfter w:w="1134" w:type="dxa"/>
          <w:trHeight w:val="9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61C" w:rsidRDefault="00E3761C"/>
        </w:tc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61C" w:rsidRDefault="00E3761C"/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61C" w:rsidRDefault="00E3761C"/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61C" w:rsidRDefault="00E3761C"/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61C" w:rsidRDefault="00E3761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61C" w:rsidRDefault="00E3761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61C" w:rsidRDefault="00E3761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61C" w:rsidRDefault="00E3761C"/>
        </w:tc>
      </w:tr>
      <w:tr w:rsidR="00E3761C" w:rsidTr="00E3761C"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/>
        </w:tc>
        <w:tc>
          <w:tcPr>
            <w:tcW w:w="71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r>
              <w:rPr>
                <w:b/>
              </w:rPr>
              <w:t>Итого по подразделу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 w:rsidP="00E34E5C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4E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420E2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 w:rsidP="0088481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</w:tr>
    </w:tbl>
    <w:p w:rsidR="00E3761C" w:rsidRDefault="00E3761C" w:rsidP="00E3761C">
      <w:pPr>
        <w:jc w:val="center"/>
      </w:pPr>
      <w:r>
        <w:rPr>
          <w:b/>
          <w:sz w:val="22"/>
          <w:szCs w:val="20"/>
        </w:rPr>
        <w:t>6.2. Развитие системы информационного воздействия на население в целях формирования негативного отношения к правонарушениям в сфере дорожного движения</w:t>
      </w:r>
    </w:p>
    <w:tbl>
      <w:tblPr>
        <w:tblW w:w="154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2915"/>
        <w:gridCol w:w="1202"/>
        <w:gridCol w:w="1817"/>
        <w:gridCol w:w="1259"/>
        <w:gridCol w:w="1472"/>
        <w:gridCol w:w="695"/>
        <w:gridCol w:w="720"/>
        <w:gridCol w:w="992"/>
        <w:gridCol w:w="1275"/>
        <w:gridCol w:w="1276"/>
        <w:gridCol w:w="1134"/>
      </w:tblGrid>
      <w:tr w:rsidR="00E3761C" w:rsidTr="00E34E5C">
        <w:trPr>
          <w:gridAfter w:val="10"/>
          <w:wAfter w:w="11842" w:type="dxa"/>
          <w:trHeight w:val="100"/>
        </w:trPr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61C" w:rsidRDefault="00E3761C">
            <w:pPr>
              <w:rPr>
                <w:sz w:val="20"/>
                <w:szCs w:val="20"/>
              </w:rPr>
            </w:pPr>
          </w:p>
        </w:tc>
      </w:tr>
      <w:tr w:rsidR="00E3761C" w:rsidTr="00E34E5C">
        <w:trPr>
          <w:trHeight w:val="20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Подготовка и выпуск в газете «Вести Севера» тематических  статей по проблемам безопасности дорожного движения - не менее 12 в год.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района, комитет образования администрации, ГИБДД, иные органы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4811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4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42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3761C" w:rsidTr="00E34E5C">
        <w:trPr>
          <w:trHeight w:val="52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6.2.2.</w:t>
            </w:r>
          </w:p>
        </w:tc>
        <w:tc>
          <w:tcPr>
            <w:tcW w:w="4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 размещение баннеров</w:t>
            </w:r>
          </w:p>
          <w:p w:rsidR="00E3761C" w:rsidRDefault="00E37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социальной рекламы, печатной и сувенирной продукции (памятки, листовки, буклеты, брошюры, методические рекомендации, фотоальбомы и др.) на тему безопасности дорожного движения.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района, организации, отобранные на конкурсной основе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2023-2026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761C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42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3761C" w:rsidTr="00E34E5C">
        <w:trPr>
          <w:trHeight w:val="251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1C" w:rsidRDefault="00E3761C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1C" w:rsidRDefault="00E3761C">
            <w:pPr>
              <w:rPr>
                <w:sz w:val="28"/>
                <w:szCs w:val="28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1C" w:rsidRDefault="00E3761C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1C" w:rsidRDefault="00E3761C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1C" w:rsidRDefault="00E3761C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1C" w:rsidRDefault="00E3761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</w:tc>
      </w:tr>
      <w:tr w:rsidR="00E3761C" w:rsidTr="00E34E5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6.2.3.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отрядов внештатных сотрудников ГИБДД из числа учащихся заведений для проведения разъяснительной и профилактической работы по безопасности дорожного движения.</w:t>
            </w:r>
          </w:p>
          <w:p w:rsidR="00E3761C" w:rsidRDefault="00E3761C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ГИБДД. Комитет образования администрации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761C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4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42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3761C" w:rsidTr="00E34E5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/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b/>
              </w:rPr>
            </w:pPr>
            <w:r>
              <w:rPr>
                <w:b/>
              </w:rPr>
              <w:t>Итого по подразделу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4E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420E2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:rsidR="00E3761C" w:rsidRDefault="00E3761C" w:rsidP="00E3761C">
      <w:pPr>
        <w:jc w:val="center"/>
        <w:rPr>
          <w:b/>
          <w:sz w:val="28"/>
        </w:rPr>
      </w:pPr>
      <w:r>
        <w:rPr>
          <w:b/>
          <w:sz w:val="28"/>
        </w:rPr>
        <w:t>6.3 Совершенствование подготовки водителей транспортных средств</w:t>
      </w:r>
    </w:p>
    <w:tbl>
      <w:tblPr>
        <w:tblW w:w="154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4117"/>
        <w:gridCol w:w="1817"/>
        <w:gridCol w:w="1259"/>
        <w:gridCol w:w="1472"/>
        <w:gridCol w:w="707"/>
        <w:gridCol w:w="849"/>
        <w:gridCol w:w="851"/>
        <w:gridCol w:w="1275"/>
        <w:gridCol w:w="1276"/>
        <w:gridCol w:w="1134"/>
      </w:tblGrid>
      <w:tr w:rsidR="00E3761C" w:rsidTr="00884811">
        <w:trPr>
          <w:trHeight w:val="114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</w:t>
            </w:r>
          </w:p>
          <w:p w:rsidR="00E3761C" w:rsidRDefault="00E3761C">
            <w:pPr>
              <w:rPr>
                <w:sz w:val="20"/>
                <w:szCs w:val="20"/>
              </w:rPr>
            </w:pPr>
          </w:p>
          <w:p w:rsidR="00E3761C" w:rsidRDefault="00E3761C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Приобретение оборудования для автоматизированных классов для приема теоретического квалификационного экзамена у кандидатов в водители транспортных средств (на 10 рабочих мест)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организации, отобранные на конкурсной основе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</w:tc>
      </w:tr>
      <w:tr w:rsidR="00E3761C" w:rsidTr="00884811">
        <w:trPr>
          <w:trHeight w:val="186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6.3.2.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проведения ежегодного муниципального конкурса профессионального мастерства водителей транспортных средств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E3761C" w:rsidRDefault="00E3761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E3761C" w:rsidRDefault="00E3761C">
            <w:pPr>
              <w:rPr>
                <w:sz w:val="20"/>
                <w:szCs w:val="20"/>
              </w:rPr>
            </w:pPr>
          </w:p>
          <w:p w:rsidR="00E3761C" w:rsidRDefault="00E3761C">
            <w:pPr>
              <w:rPr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района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2022-2026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4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420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3761C" w:rsidTr="00884811">
        <w:trPr>
          <w:trHeight w:val="1000"/>
        </w:trPr>
        <w:tc>
          <w:tcPr>
            <w:tcW w:w="7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rPr>
                <w:b/>
              </w:rPr>
            </w:pPr>
          </w:p>
          <w:p w:rsidR="00E3761C" w:rsidRDefault="00E3761C">
            <w:pPr>
              <w:jc w:val="center"/>
              <w:rPr>
                <w:b/>
              </w:rPr>
            </w:pPr>
            <w:r>
              <w:rPr>
                <w:b/>
              </w:rPr>
              <w:t>Итого по подразделу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  <w:p w:rsidR="00E3761C" w:rsidRDefault="00E3761C">
            <w:pPr>
              <w:jc w:val="center"/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884811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  <w:p w:rsidR="00E3761C" w:rsidRDefault="00E3761C">
            <w:pPr>
              <w:jc w:val="center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4E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E3761C" w:rsidRDefault="00E3761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420E2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E3761C" w:rsidRDefault="00E3761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884811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  <w:p w:rsidR="00E3761C" w:rsidRDefault="00E3761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88481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E3761C" w:rsidRDefault="00E376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  <w:p w:rsidR="00E3761C" w:rsidRDefault="00E3761C">
            <w:pPr>
              <w:rPr>
                <w:sz w:val="20"/>
                <w:szCs w:val="20"/>
              </w:rPr>
            </w:pPr>
          </w:p>
        </w:tc>
      </w:tr>
    </w:tbl>
    <w:p w:rsidR="00E3761C" w:rsidRDefault="00E3761C" w:rsidP="00E3761C">
      <w:pPr>
        <w:jc w:val="center"/>
        <w:rPr>
          <w:b/>
          <w:sz w:val="28"/>
        </w:rPr>
      </w:pPr>
      <w:r>
        <w:rPr>
          <w:b/>
          <w:sz w:val="28"/>
        </w:rPr>
        <w:t>6.4 Развитие системы организации движения транспортных средств и пешеходов и повышение безопасности дорожных условий</w:t>
      </w:r>
    </w:p>
    <w:tbl>
      <w:tblPr>
        <w:tblW w:w="154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2"/>
        <w:gridCol w:w="4115"/>
        <w:gridCol w:w="1817"/>
        <w:gridCol w:w="1259"/>
        <w:gridCol w:w="1330"/>
        <w:gridCol w:w="840"/>
        <w:gridCol w:w="861"/>
        <w:gridCol w:w="851"/>
        <w:gridCol w:w="1275"/>
        <w:gridCol w:w="1276"/>
        <w:gridCol w:w="1134"/>
      </w:tblGrid>
      <w:tr w:rsidR="00E3761C" w:rsidTr="00E3761C">
        <w:trPr>
          <w:trHeight w:val="14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барьерными ограждениями автомобильных дорог в соответствии с требованиями нормативов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организации, отобранные на конкурсной основе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3761C" w:rsidRDefault="00E3761C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3761C" w:rsidRDefault="00E3761C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3761C" w:rsidRDefault="00E3761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rPr>
                <w:sz w:val="20"/>
                <w:szCs w:val="20"/>
              </w:rPr>
            </w:pPr>
          </w:p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/>
        </w:tc>
      </w:tr>
      <w:tr w:rsidR="00E3761C" w:rsidTr="00E3761C">
        <w:trPr>
          <w:trHeight w:val="10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обустройство пешеходных тротуаров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организации, отобранные на конкурсной основе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3761C" w:rsidRDefault="00E3761C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3761C" w:rsidRDefault="00E3761C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3761C" w:rsidRDefault="00E3761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2022-2026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rPr>
                <w:sz w:val="20"/>
                <w:szCs w:val="20"/>
              </w:rPr>
            </w:pPr>
          </w:p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4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4E5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r>
              <w:t>20</w:t>
            </w:r>
          </w:p>
        </w:tc>
      </w:tr>
      <w:tr w:rsidR="00E3761C" w:rsidTr="00E3761C">
        <w:trPr>
          <w:trHeight w:val="217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улично-дорожной сети населенных пунктов пешеходными ограждениями (в первую очередь в городском поселении Вершино-Дарасунское и сельском поселении Верх-Усуглинское)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организации, отобранные на конкурсной основе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3761C" w:rsidRDefault="00E3761C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3761C" w:rsidRDefault="00E3761C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3761C" w:rsidRDefault="00E3761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2022, 2023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  <w:p w:rsidR="00E3761C" w:rsidRDefault="00E3761C">
            <w:pPr>
              <w:rPr>
                <w:sz w:val="20"/>
                <w:szCs w:val="20"/>
              </w:rPr>
            </w:pPr>
          </w:p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655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65554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/>
        </w:tc>
      </w:tr>
      <w:tr w:rsidR="00E3761C" w:rsidTr="00E3761C">
        <w:trPr>
          <w:trHeight w:val="8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6.4.4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ремонт мостов, искусственных сооружений и труб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организации, отобранные на конкурсной основе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rPr>
                <w:sz w:val="20"/>
                <w:szCs w:val="20"/>
                <w:highlight w:val="yellow"/>
              </w:rPr>
            </w:pPr>
          </w:p>
          <w:p w:rsidR="00E3761C" w:rsidRDefault="00E3761C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3761C" w:rsidRDefault="00E3761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2024, 2026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rPr>
                <w:sz w:val="20"/>
                <w:szCs w:val="20"/>
              </w:rPr>
            </w:pPr>
          </w:p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420E2A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420E2A"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884811"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r>
              <w:t>100</w:t>
            </w:r>
          </w:p>
        </w:tc>
      </w:tr>
      <w:tr w:rsidR="00E3761C" w:rsidTr="00E3761C">
        <w:trPr>
          <w:trHeight w:val="103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6.4.5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систем сброса сточных вод с проезжей части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организации, отобранные на конкурсной основе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3761C" w:rsidRDefault="00E3761C">
            <w:pPr>
              <w:rPr>
                <w:sz w:val="20"/>
                <w:szCs w:val="20"/>
                <w:highlight w:val="yellow"/>
              </w:rPr>
            </w:pPr>
          </w:p>
          <w:p w:rsidR="00E3761C" w:rsidRDefault="00E3761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2023-2025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7C0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420E2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tabs>
                <w:tab w:val="center" w:pos="317"/>
              </w:tabs>
              <w:rPr>
                <w:szCs w:val="20"/>
              </w:rPr>
            </w:pPr>
            <w:r>
              <w:rPr>
                <w:szCs w:val="20"/>
              </w:rPr>
              <w:tab/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 w:rsidP="00884811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r>
              <w:t>-</w:t>
            </w:r>
          </w:p>
        </w:tc>
      </w:tr>
      <w:tr w:rsidR="00E3761C" w:rsidTr="00E3761C">
        <w:trPr>
          <w:trHeight w:val="185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6.4.6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обновление, а также применение современных  технических средств организации дорожного движения (дорожные знаки, дорожная разметка и т. д.)</w:t>
            </w:r>
          </w:p>
          <w:p w:rsidR="00E3761C" w:rsidRDefault="00E3761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организации, отобранные на конкурсной основе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3761C" w:rsidRDefault="00E3761C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E3761C" w:rsidRDefault="00E3761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2023-2026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  <w:p w:rsidR="00E3761C" w:rsidRDefault="00E37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3761C"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>
            <w:r>
              <w:t>5</w:t>
            </w:r>
            <w:r w:rsidR="00E3761C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r>
              <w:t>30</w:t>
            </w:r>
          </w:p>
        </w:tc>
      </w:tr>
      <w:tr w:rsidR="00E3761C" w:rsidTr="00E3761C">
        <w:trPr>
          <w:trHeight w:val="9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61C" w:rsidRDefault="00E3761C">
            <w:pPr>
              <w:rPr>
                <w:sz w:val="20"/>
                <w:szCs w:val="20"/>
              </w:rPr>
            </w:pPr>
          </w:p>
        </w:tc>
        <w:tc>
          <w:tcPr>
            <w:tcW w:w="71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61C" w:rsidRDefault="00E37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61C" w:rsidRDefault="00E3761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61C" w:rsidRDefault="00E3761C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61C" w:rsidRDefault="00E3761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61C" w:rsidRDefault="00E3761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61C" w:rsidRDefault="00E3761C"/>
        </w:tc>
      </w:tr>
      <w:tr w:rsidR="00E3761C" w:rsidTr="00E3761C">
        <w:trPr>
          <w:trHeight w:val="306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/>
        </w:tc>
        <w:tc>
          <w:tcPr>
            <w:tcW w:w="71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b/>
              </w:rPr>
            </w:pPr>
            <w:r>
              <w:rPr>
                <w:b/>
              </w:rPr>
              <w:t>Итого по подразделу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b/>
              </w:rPr>
            </w:pPr>
            <w:r>
              <w:rPr>
                <w:b/>
              </w:rPr>
              <w:t>Местный  бюджет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65554C">
            <w:pPr>
              <w:jc w:val="center"/>
              <w:rPr>
                <w:b/>
              </w:rPr>
            </w:pPr>
            <w:r>
              <w:rPr>
                <w:b/>
              </w:rPr>
              <w:t>615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4E5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 w:rsidP="0088481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84811">
              <w:rPr>
                <w:b/>
              </w:rPr>
              <w:t>8</w:t>
            </w:r>
            <w:r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 w:rsidP="007C003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5554C">
              <w:rPr>
                <w:b/>
              </w:rPr>
              <w:t>0</w:t>
            </w:r>
            <w:r w:rsidR="007C0031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88481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E3761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E3761C" w:rsidTr="00E3761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C" w:rsidRDefault="00E3761C"/>
        </w:tc>
        <w:tc>
          <w:tcPr>
            <w:tcW w:w="7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761C">
            <w:pPr>
              <w:rPr>
                <w:b/>
              </w:rPr>
            </w:pPr>
            <w:r>
              <w:rPr>
                <w:b/>
              </w:rPr>
              <w:t>Местный  бюджет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65554C">
            <w:pPr>
              <w:rPr>
                <w:b/>
              </w:rPr>
            </w:pPr>
            <w:r>
              <w:rPr>
                <w:b/>
              </w:rPr>
              <w:t>913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E34E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420E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7C00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7C00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C" w:rsidRDefault="007C00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358</w:t>
            </w:r>
          </w:p>
        </w:tc>
      </w:tr>
    </w:tbl>
    <w:p w:rsidR="00E3761C" w:rsidRDefault="00E3761C" w:rsidP="00E3761C"/>
    <w:p w:rsidR="000E19A2" w:rsidRDefault="000E19A2"/>
    <w:sectPr w:rsidR="000E19A2" w:rsidSect="00420E2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713D"/>
    <w:multiLevelType w:val="hybridMultilevel"/>
    <w:tmpl w:val="CD76B5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56641"/>
    <w:multiLevelType w:val="hybridMultilevel"/>
    <w:tmpl w:val="BCACC554"/>
    <w:lvl w:ilvl="0" w:tplc="0419000F">
      <w:start w:val="1"/>
      <w:numFmt w:val="decimal"/>
      <w:lvlText w:val="%1."/>
      <w:lvlJc w:val="left"/>
      <w:pPr>
        <w:ind w:left="21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37CF6"/>
    <w:multiLevelType w:val="hybridMultilevel"/>
    <w:tmpl w:val="00DC6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7E12A5"/>
    <w:multiLevelType w:val="hybridMultilevel"/>
    <w:tmpl w:val="23E093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761C"/>
    <w:rsid w:val="000E19A2"/>
    <w:rsid w:val="002B6CCD"/>
    <w:rsid w:val="003228FC"/>
    <w:rsid w:val="003C1FE9"/>
    <w:rsid w:val="00420E2A"/>
    <w:rsid w:val="005829B4"/>
    <w:rsid w:val="0065554C"/>
    <w:rsid w:val="006B5B15"/>
    <w:rsid w:val="006D3498"/>
    <w:rsid w:val="007C0031"/>
    <w:rsid w:val="00840E49"/>
    <w:rsid w:val="00884811"/>
    <w:rsid w:val="00AD76CD"/>
    <w:rsid w:val="00B635BF"/>
    <w:rsid w:val="00E34E5C"/>
    <w:rsid w:val="00E3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761C"/>
    <w:pPr>
      <w:keepNext/>
      <w:jc w:val="center"/>
      <w:outlineLvl w:val="0"/>
    </w:pPr>
    <w:rPr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3761C"/>
    <w:pPr>
      <w:keepNext/>
      <w:outlineLvl w:val="5"/>
    </w:pPr>
    <w:rPr>
      <w:b/>
      <w:bC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61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3761C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customStyle="1" w:styleId="ConsPlusTitle">
    <w:name w:val="ConsPlusTitle"/>
    <w:rsid w:val="00E37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37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76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E37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C0722-B748-4623-92FA-79751EAB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7</cp:revision>
  <cp:lastPrinted>2022-11-10T01:27:00Z</cp:lastPrinted>
  <dcterms:created xsi:type="dcterms:W3CDTF">2022-04-06T01:44:00Z</dcterms:created>
  <dcterms:modified xsi:type="dcterms:W3CDTF">2022-11-10T03:09:00Z</dcterms:modified>
</cp:coreProperties>
</file>