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20" w:rsidRDefault="00320B43" w:rsidP="00AA76C1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980651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127A20" w:rsidRDefault="00320B43" w:rsidP="00AA76C1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98065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Тунгокоченский район</w:t>
      </w:r>
      <w:r w:rsidRPr="00980651">
        <w:rPr>
          <w:rFonts w:ascii="Times New Roman" w:hAnsi="Times New Roman"/>
          <w:b/>
          <w:sz w:val="28"/>
          <w:szCs w:val="28"/>
        </w:rPr>
        <w:t>»</w:t>
      </w:r>
    </w:p>
    <w:p w:rsidR="00127A20" w:rsidRDefault="00320B43" w:rsidP="00AA76C1">
      <w:pPr>
        <w:spacing w:after="0"/>
        <w:ind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127A20" w:rsidRPr="00980651" w:rsidRDefault="00127A20" w:rsidP="00AA76C1">
      <w:pPr>
        <w:spacing w:after="0"/>
        <w:ind w:hanging="567"/>
        <w:jc w:val="center"/>
        <w:rPr>
          <w:rFonts w:ascii="Times New Roman" w:hAnsi="Times New Roman"/>
          <w:sz w:val="28"/>
          <w:szCs w:val="28"/>
        </w:rPr>
      </w:pPr>
    </w:p>
    <w:p w:rsidR="00127A20" w:rsidRPr="00D70EE1" w:rsidRDefault="00127A20" w:rsidP="00AA76C1">
      <w:pPr>
        <w:spacing w:after="0"/>
        <w:ind w:hanging="567"/>
        <w:jc w:val="center"/>
        <w:rPr>
          <w:rFonts w:ascii="Times New Roman" w:hAnsi="Times New Roman"/>
          <w:sz w:val="28"/>
          <w:szCs w:val="28"/>
        </w:rPr>
      </w:pPr>
      <w:r w:rsidRPr="00980651">
        <w:rPr>
          <w:rFonts w:ascii="Times New Roman" w:hAnsi="Times New Roman"/>
          <w:b/>
          <w:sz w:val="28"/>
          <w:szCs w:val="28"/>
        </w:rPr>
        <w:t>ПОСТАНОВЛЕНИЕ</w:t>
      </w:r>
    </w:p>
    <w:p w:rsidR="00127A20" w:rsidRDefault="00127A20" w:rsidP="00AA76C1">
      <w:pPr>
        <w:tabs>
          <w:tab w:val="left" w:pos="7020"/>
          <w:tab w:val="left" w:pos="8190"/>
        </w:tabs>
        <w:spacing w:after="0"/>
        <w:ind w:hanging="567"/>
        <w:jc w:val="center"/>
        <w:rPr>
          <w:rFonts w:ascii="Times New Roman" w:hAnsi="Times New Roman"/>
          <w:sz w:val="28"/>
          <w:szCs w:val="28"/>
        </w:rPr>
      </w:pPr>
    </w:p>
    <w:p w:rsidR="00127A20" w:rsidRPr="00980651" w:rsidRDefault="00D87A48" w:rsidP="00AA76C1">
      <w:pPr>
        <w:tabs>
          <w:tab w:val="left" w:pos="7020"/>
          <w:tab w:val="left" w:pos="8190"/>
        </w:tabs>
        <w:spacing w:after="0"/>
        <w:ind w:hanging="567"/>
        <w:jc w:val="center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27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127A20">
        <w:rPr>
          <w:rFonts w:ascii="Times New Roman" w:hAnsi="Times New Roman"/>
          <w:sz w:val="28"/>
          <w:szCs w:val="28"/>
        </w:rPr>
        <w:t xml:space="preserve"> </w:t>
      </w:r>
      <w:r w:rsidR="00127A20" w:rsidRPr="00980651">
        <w:rPr>
          <w:rFonts w:ascii="Times New Roman" w:hAnsi="Times New Roman"/>
          <w:sz w:val="28"/>
          <w:szCs w:val="28"/>
        </w:rPr>
        <w:t>20</w:t>
      </w:r>
      <w:r w:rsidR="00B250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127A20">
        <w:rPr>
          <w:rFonts w:ascii="Times New Roman" w:hAnsi="Times New Roman"/>
          <w:sz w:val="28"/>
          <w:szCs w:val="28"/>
        </w:rPr>
        <w:t xml:space="preserve"> года</w:t>
      </w:r>
      <w:r w:rsidR="00127A20">
        <w:rPr>
          <w:rFonts w:ascii="Times New Roman" w:hAnsi="Times New Roman"/>
          <w:sz w:val="28"/>
          <w:szCs w:val="28"/>
        </w:rPr>
        <w:tab/>
      </w:r>
      <w:r w:rsidR="00127A2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69</w:t>
      </w:r>
    </w:p>
    <w:p w:rsidR="00127A20" w:rsidRPr="00980651" w:rsidRDefault="00127A20" w:rsidP="00AA76C1">
      <w:pPr>
        <w:shd w:val="clear" w:color="auto" w:fill="FFFFFF"/>
        <w:spacing w:after="0"/>
        <w:ind w:hanging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</w:t>
      </w:r>
      <w:r w:rsidRPr="00980651">
        <w:rPr>
          <w:rFonts w:ascii="Times New Roman" w:hAnsi="Times New Roman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>Верх-Усугли</w:t>
      </w:r>
    </w:p>
    <w:p w:rsidR="00320B43" w:rsidRDefault="00320B43" w:rsidP="00AA76C1">
      <w:pPr>
        <w:widowControl w:val="0"/>
        <w:ind w:hanging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0B43" w:rsidRDefault="00320B43" w:rsidP="00AA76C1">
      <w:pPr>
        <w:widowControl w:val="0"/>
        <w:spacing w:after="0"/>
        <w:ind w:hanging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организации перевозок школьников</w:t>
      </w:r>
    </w:p>
    <w:p w:rsidR="00320B43" w:rsidRDefault="00320B43" w:rsidP="00AA76C1">
      <w:pPr>
        <w:widowControl w:val="0"/>
        <w:spacing w:after="0"/>
        <w:ind w:hanging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муниципального района</w:t>
      </w:r>
    </w:p>
    <w:p w:rsidR="00127A20" w:rsidRDefault="00320B43" w:rsidP="00AA76C1">
      <w:pPr>
        <w:widowControl w:val="0"/>
        <w:spacing w:after="0"/>
        <w:ind w:hanging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«Тунгокоченский район»</w:t>
      </w:r>
    </w:p>
    <w:p w:rsidR="00CE7CA1" w:rsidRPr="00980651" w:rsidRDefault="00CE7CA1" w:rsidP="00AA76C1">
      <w:pPr>
        <w:widowControl w:val="0"/>
        <w:spacing w:after="0"/>
        <w:ind w:hanging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A20" w:rsidRPr="00980651" w:rsidRDefault="00D87A48" w:rsidP="00AA76C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эффективной организации </w:t>
      </w:r>
      <w:r w:rsidR="00771C9C">
        <w:rPr>
          <w:rFonts w:ascii="Times New Roman" w:hAnsi="Times New Roman"/>
          <w:sz w:val="28"/>
          <w:szCs w:val="28"/>
        </w:rPr>
        <w:t>и повышения безопасности перевозок школьников в общеобразовательные учреждения на территории муниципального района «Тунгокоченский район», в соответствии с Постановлением Правительства Российской Федерации</w:t>
      </w:r>
      <w:r w:rsidR="008F77FC">
        <w:rPr>
          <w:rFonts w:ascii="Times New Roman" w:hAnsi="Times New Roman"/>
          <w:sz w:val="28"/>
          <w:szCs w:val="28"/>
        </w:rPr>
        <w:t xml:space="preserve"> от 23.10.2003 года № 1090 «О правилах дорожного движения» </w:t>
      </w:r>
      <w:r w:rsidR="00A65EB0">
        <w:rPr>
          <w:rFonts w:ascii="Times New Roman" w:hAnsi="Times New Roman"/>
          <w:sz w:val="28"/>
          <w:szCs w:val="28"/>
        </w:rPr>
        <w:t>(включая «Основные положения по допуску транспортных средств к эксплуатации и обязанности должностных лиц по обеспечению безопасности дорожного движения»</w:t>
      </w:r>
      <w:r w:rsidR="00605430">
        <w:rPr>
          <w:rFonts w:ascii="Times New Roman" w:hAnsi="Times New Roman"/>
          <w:sz w:val="28"/>
          <w:szCs w:val="28"/>
        </w:rPr>
        <w:t>) (с изменениями и дополнениями). ГОСТ Р 51160-98 «Автобусы для перевозки детей. Технические требования» от 01.01.1999 г.</w:t>
      </w:r>
      <w:r w:rsidR="00D7370F">
        <w:rPr>
          <w:rFonts w:ascii="Times New Roman" w:hAnsi="Times New Roman"/>
          <w:sz w:val="28"/>
          <w:szCs w:val="28"/>
        </w:rPr>
        <w:t>,</w:t>
      </w:r>
      <w:r w:rsidR="00127A20">
        <w:rPr>
          <w:rFonts w:ascii="Times New Roman" w:hAnsi="Times New Roman"/>
          <w:sz w:val="28"/>
          <w:szCs w:val="28"/>
        </w:rPr>
        <w:t xml:space="preserve"> администрация муниципального района </w:t>
      </w:r>
      <w:r w:rsidR="00D7370F">
        <w:rPr>
          <w:rFonts w:ascii="Times New Roman" w:hAnsi="Times New Roman"/>
          <w:sz w:val="28"/>
          <w:szCs w:val="28"/>
        </w:rPr>
        <w:t xml:space="preserve">«Тунгокоченский район» </w:t>
      </w:r>
      <w:r w:rsidR="00127A20" w:rsidRPr="00980651">
        <w:rPr>
          <w:rFonts w:ascii="Times New Roman" w:hAnsi="Times New Roman"/>
          <w:b/>
          <w:bCs/>
          <w:spacing w:val="40"/>
          <w:sz w:val="28"/>
          <w:szCs w:val="28"/>
        </w:rPr>
        <w:t>постановляет</w:t>
      </w:r>
      <w:r w:rsidR="00127A20" w:rsidRPr="00980651">
        <w:rPr>
          <w:rFonts w:ascii="Times New Roman" w:hAnsi="Times New Roman"/>
          <w:spacing w:val="40"/>
          <w:sz w:val="28"/>
          <w:szCs w:val="28"/>
        </w:rPr>
        <w:t>:</w:t>
      </w:r>
    </w:p>
    <w:p w:rsidR="00127A20" w:rsidRPr="00980651" w:rsidRDefault="00127A20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D7370F">
        <w:rPr>
          <w:rFonts w:ascii="Times New Roman" w:hAnsi="Times New Roman"/>
          <w:sz w:val="28"/>
          <w:szCs w:val="28"/>
        </w:rPr>
        <w:t>Положение о порядке осуществления «Школьных маршрутов» на территории муниципального района «Тунгокоченский район» (Приложение № 1)</w:t>
      </w:r>
      <w:r w:rsidRPr="00980651">
        <w:rPr>
          <w:rFonts w:ascii="Times New Roman" w:hAnsi="Times New Roman"/>
          <w:sz w:val="28"/>
          <w:szCs w:val="28"/>
        </w:rPr>
        <w:t>.</w:t>
      </w:r>
    </w:p>
    <w:p w:rsidR="00127A20" w:rsidRDefault="000E007E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проведению экспертизы состояния автомобильных дорог с целью открытия регулярных «Школьных маршрутов» и обеспечение безопасности перевозок детей (Приложение № 2).</w:t>
      </w:r>
    </w:p>
    <w:p w:rsidR="00C324C5" w:rsidRDefault="00C324C5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регулярные маршруты перевозок учащихся Нижне-Станской СОШ, Кыкерской СОШ, Усуглинской ООШ (Приложение № 3).</w:t>
      </w:r>
    </w:p>
    <w:p w:rsidR="00C324C5" w:rsidRDefault="00C324C5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образования</w:t>
      </w:r>
      <w:r w:rsidR="00FB5614">
        <w:rPr>
          <w:rFonts w:ascii="Times New Roman" w:hAnsi="Times New Roman"/>
          <w:sz w:val="28"/>
          <w:szCs w:val="28"/>
        </w:rPr>
        <w:t xml:space="preserve"> (Трушакова Н.И.) обеспечить контроль перевозок по утвержденным маршрутам.</w:t>
      </w:r>
    </w:p>
    <w:p w:rsidR="00FB5614" w:rsidRDefault="0021590A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Директорам школ Золотухиной Н.Н., </w:t>
      </w:r>
      <w:r w:rsidR="006D6A97">
        <w:rPr>
          <w:rFonts w:ascii="Times New Roman" w:hAnsi="Times New Roman"/>
          <w:sz w:val="28"/>
          <w:szCs w:val="28"/>
        </w:rPr>
        <w:t>Алексееву Н.А.</w:t>
      </w:r>
      <w:r>
        <w:rPr>
          <w:rFonts w:ascii="Times New Roman" w:hAnsi="Times New Roman"/>
          <w:sz w:val="28"/>
          <w:szCs w:val="28"/>
        </w:rPr>
        <w:t xml:space="preserve">, Шагжиевой С.Б., совместно с Комитетом </w:t>
      </w:r>
      <w:r w:rsidR="00DD424F">
        <w:rPr>
          <w:rFonts w:ascii="Times New Roman" w:hAnsi="Times New Roman"/>
          <w:sz w:val="28"/>
          <w:szCs w:val="28"/>
        </w:rPr>
        <w:t xml:space="preserve">образования </w:t>
      </w:r>
      <w:r w:rsidR="00DF0A7A">
        <w:rPr>
          <w:rFonts w:ascii="Times New Roman" w:hAnsi="Times New Roman"/>
          <w:sz w:val="28"/>
          <w:szCs w:val="28"/>
        </w:rPr>
        <w:t>разработать графики выезда детей в урочное и внеурочное время, сформировать нормативно-правовую базу, регулирующую организацию перевозок школьников</w:t>
      </w:r>
      <w:r w:rsidR="00DD424F">
        <w:rPr>
          <w:rFonts w:ascii="Times New Roman" w:hAnsi="Times New Roman"/>
          <w:sz w:val="28"/>
          <w:szCs w:val="28"/>
        </w:rPr>
        <w:t>.</w:t>
      </w:r>
    </w:p>
    <w:p w:rsidR="00DD424F" w:rsidRDefault="00DD424F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Комитету по финансам (Погорелая Л.А.) обеспечить выделение финансовых средств на организацию перевозки школьников из средств муниципального </w:t>
      </w:r>
      <w:r>
        <w:rPr>
          <w:rFonts w:ascii="Times New Roman" w:hAnsi="Times New Roman"/>
          <w:sz w:val="28"/>
          <w:szCs w:val="28"/>
        </w:rPr>
        <w:lastRenderedPageBreak/>
        <w:t>бюджета в пределах, предусмотренных Программой «Школьный автобус и организация перевозок школьников», составленной Комитетом образования и утвержденной Муниципальным Советом Тунгокоченского района.</w:t>
      </w:r>
    </w:p>
    <w:p w:rsidR="00F500A0" w:rsidRDefault="00F500A0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по финансам (Погорелая Л.А.) выделить средства на курсовое обуч</w:t>
      </w:r>
      <w:r w:rsidR="0000156F">
        <w:rPr>
          <w:rFonts w:ascii="Times New Roman" w:hAnsi="Times New Roman"/>
          <w:sz w:val="28"/>
          <w:szCs w:val="28"/>
        </w:rPr>
        <w:t>ение ответственных за перевозку детей по программе «Квалификационная подготовка по организации перевозок автомобильным транспортом в пределах РФ».</w:t>
      </w:r>
    </w:p>
    <w:p w:rsidR="000F5FB8" w:rsidRDefault="00781A74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Комитету образования (Трушакова Н.И.) </w:t>
      </w:r>
      <w:r w:rsidR="00FE67B2">
        <w:rPr>
          <w:rFonts w:ascii="Times New Roman" w:hAnsi="Times New Roman"/>
          <w:sz w:val="28"/>
          <w:szCs w:val="28"/>
        </w:rPr>
        <w:t xml:space="preserve">и Центральной районной больнице (Агафонова Е.Н.) </w:t>
      </w:r>
      <w:r w:rsidR="004D6EBC">
        <w:rPr>
          <w:rFonts w:ascii="Times New Roman" w:hAnsi="Times New Roman"/>
          <w:sz w:val="28"/>
          <w:szCs w:val="28"/>
        </w:rPr>
        <w:t xml:space="preserve">согласовать проведение </w:t>
      </w:r>
      <w:r>
        <w:rPr>
          <w:rFonts w:ascii="Times New Roman" w:hAnsi="Times New Roman"/>
          <w:sz w:val="28"/>
          <w:szCs w:val="28"/>
        </w:rPr>
        <w:t xml:space="preserve">медицинскими работниками предрейсовых медицинских осмотров </w:t>
      </w:r>
      <w:r w:rsidR="005C7203">
        <w:rPr>
          <w:rFonts w:ascii="Times New Roman" w:hAnsi="Times New Roman"/>
          <w:sz w:val="28"/>
          <w:szCs w:val="28"/>
        </w:rPr>
        <w:t xml:space="preserve">водителей, осуществляющих перевозки школьников, согласно Положению об организации предрейсовых медицинских </w:t>
      </w:r>
      <w:r w:rsidR="00C0793C">
        <w:rPr>
          <w:rFonts w:ascii="Times New Roman" w:hAnsi="Times New Roman"/>
          <w:sz w:val="28"/>
          <w:szCs w:val="28"/>
        </w:rPr>
        <w:t>осмотров водителей автотранспортных средств (утв. Минздравом РФ, Минтранспортом РФ 29 января 2002 г.).</w:t>
      </w:r>
    </w:p>
    <w:p w:rsidR="00774D8A" w:rsidRDefault="00774D8A" w:rsidP="00AA76C1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внутренних дел (А.В. Борсук) принять меры </w:t>
      </w:r>
      <w:r w:rsidR="004B5AB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обеспечению безопасности перевозок детей на регулярных </w:t>
      </w:r>
      <w:r w:rsidR="00006ACB">
        <w:rPr>
          <w:rFonts w:ascii="Times New Roman" w:hAnsi="Times New Roman"/>
          <w:sz w:val="28"/>
          <w:szCs w:val="28"/>
        </w:rPr>
        <w:t xml:space="preserve">«Школьных </w:t>
      </w:r>
      <w:r>
        <w:rPr>
          <w:rFonts w:ascii="Times New Roman" w:hAnsi="Times New Roman"/>
          <w:sz w:val="28"/>
          <w:szCs w:val="28"/>
        </w:rPr>
        <w:t>маршрутах</w:t>
      </w:r>
      <w:r w:rsidR="00006ACB">
        <w:rPr>
          <w:rFonts w:ascii="Times New Roman" w:hAnsi="Times New Roman"/>
          <w:sz w:val="28"/>
          <w:szCs w:val="28"/>
        </w:rPr>
        <w:t>».</w:t>
      </w:r>
    </w:p>
    <w:p w:rsidR="00127A20" w:rsidRDefault="00006ACB" w:rsidP="00AA76C1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612330">
        <w:rPr>
          <w:rFonts w:ascii="Times New Roman" w:hAnsi="Times New Roman"/>
          <w:sz w:val="28"/>
          <w:szCs w:val="28"/>
        </w:rPr>
        <w:t xml:space="preserve">возложить на </w:t>
      </w:r>
      <w:r w:rsidR="004B5AB9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540D12">
        <w:rPr>
          <w:rFonts w:ascii="Times New Roman" w:hAnsi="Times New Roman"/>
          <w:sz w:val="28"/>
          <w:szCs w:val="28"/>
        </w:rPr>
        <w:t xml:space="preserve">администрации муниципального района «Тунгокоченский район» </w:t>
      </w:r>
      <w:r w:rsidR="004B4073">
        <w:rPr>
          <w:rFonts w:ascii="Times New Roman" w:hAnsi="Times New Roman"/>
          <w:sz w:val="28"/>
          <w:szCs w:val="28"/>
        </w:rPr>
        <w:t>С.В. Захарченко</w:t>
      </w:r>
      <w:r w:rsidR="00612330">
        <w:rPr>
          <w:rFonts w:ascii="Times New Roman" w:hAnsi="Times New Roman"/>
          <w:sz w:val="28"/>
          <w:szCs w:val="28"/>
        </w:rPr>
        <w:t>.</w:t>
      </w:r>
    </w:p>
    <w:p w:rsidR="00612330" w:rsidRPr="00295D8C" w:rsidRDefault="00A51CAF" w:rsidP="00AA76C1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№ </w:t>
      </w:r>
      <w:r w:rsidR="00B7758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B775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B775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C04B6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г. «Об организации перевозок школьников на территории муниципального района «Тунгокоченский район» считать утратившим силу.</w:t>
      </w:r>
    </w:p>
    <w:p w:rsidR="00127A20" w:rsidRDefault="00127A20" w:rsidP="009B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A20" w:rsidRDefault="00127A20" w:rsidP="009B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3EC" w:rsidRDefault="00A533EC" w:rsidP="009B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68" w:rsidRDefault="00C04B63" w:rsidP="009B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B386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27A20" w:rsidRDefault="00127A20" w:rsidP="009B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27A20" w:rsidRDefault="00127A20" w:rsidP="009B20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«Тунгокоченский район»                                                      </w:t>
      </w:r>
      <w:r w:rsidR="00CA570C">
        <w:rPr>
          <w:rFonts w:ascii="Times New Roman" w:hAnsi="Times New Roman"/>
          <w:sz w:val="28"/>
          <w:szCs w:val="28"/>
        </w:rPr>
        <w:t xml:space="preserve">      </w:t>
      </w:r>
      <w:r w:rsidR="009B203E">
        <w:rPr>
          <w:rFonts w:ascii="Times New Roman" w:hAnsi="Times New Roman"/>
          <w:sz w:val="28"/>
          <w:szCs w:val="28"/>
        </w:rPr>
        <w:t xml:space="preserve">             </w:t>
      </w:r>
      <w:r w:rsidR="00CA5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570C">
        <w:rPr>
          <w:rFonts w:ascii="Times New Roman" w:hAnsi="Times New Roman"/>
          <w:sz w:val="28"/>
          <w:szCs w:val="28"/>
        </w:rPr>
        <w:t xml:space="preserve"> </w:t>
      </w:r>
      <w:r w:rsidR="007B3868">
        <w:rPr>
          <w:rFonts w:ascii="Times New Roman" w:hAnsi="Times New Roman"/>
          <w:sz w:val="28"/>
          <w:szCs w:val="28"/>
        </w:rPr>
        <w:t>М.Г. Горнов</w:t>
      </w:r>
    </w:p>
    <w:p w:rsidR="007B3868" w:rsidRDefault="007B3868" w:rsidP="009B203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27A20" w:rsidRDefault="00127A20" w:rsidP="009B203E">
      <w:pPr>
        <w:tabs>
          <w:tab w:val="left" w:pos="3390"/>
        </w:tabs>
        <w:spacing w:after="0" w:line="240" w:lineRule="auto"/>
        <w:ind w:hanging="567"/>
        <w:jc w:val="right"/>
        <w:rPr>
          <w:rFonts w:ascii="Times New Roman" w:hAnsi="Times New Roman"/>
          <w:sz w:val="24"/>
          <w:szCs w:val="24"/>
        </w:rPr>
      </w:pPr>
      <w:r w:rsidRPr="00AA581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B3868">
        <w:rPr>
          <w:rFonts w:ascii="Times New Roman" w:hAnsi="Times New Roman"/>
          <w:sz w:val="24"/>
          <w:szCs w:val="24"/>
        </w:rPr>
        <w:t xml:space="preserve"> </w:t>
      </w:r>
      <w:r w:rsidRPr="00AA5819">
        <w:rPr>
          <w:rFonts w:ascii="Times New Roman" w:hAnsi="Times New Roman"/>
          <w:sz w:val="24"/>
          <w:szCs w:val="24"/>
        </w:rPr>
        <w:t>1</w:t>
      </w:r>
    </w:p>
    <w:p w:rsidR="00127A20" w:rsidRDefault="00127A20" w:rsidP="00AA76C1">
      <w:pPr>
        <w:spacing w:after="0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127A20" w:rsidRPr="00D640DF" w:rsidRDefault="00E16D3B" w:rsidP="00AA76C1">
      <w:pPr>
        <w:spacing w:after="0"/>
        <w:ind w:hanging="567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Положение</w:t>
      </w:r>
    </w:p>
    <w:p w:rsidR="00E16D3B" w:rsidRPr="00D640DF" w:rsidRDefault="00E16D3B" w:rsidP="00AA76C1">
      <w:pPr>
        <w:spacing w:after="0"/>
        <w:ind w:hanging="567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о порядке осуществления «Школьных маршрутов» в муниципальном районе «Тунгокоченский район»</w:t>
      </w:r>
    </w:p>
    <w:p w:rsidR="00E16D3B" w:rsidRDefault="00E16D3B" w:rsidP="00AA76C1">
      <w:pPr>
        <w:spacing w:after="0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E16D3B" w:rsidRDefault="00E16D3B" w:rsidP="00AA76C1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A74C6" w:rsidRDefault="006A74C6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E16D3B" w:rsidRDefault="00E16D3B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A74C6">
        <w:rPr>
          <w:rFonts w:ascii="Times New Roman" w:hAnsi="Times New Roman"/>
          <w:sz w:val="24"/>
          <w:szCs w:val="24"/>
        </w:rPr>
        <w:t xml:space="preserve"> </w:t>
      </w:r>
      <w:r w:rsidR="006A74C6" w:rsidRPr="006A74C6">
        <w:rPr>
          <w:rFonts w:ascii="Times New Roman" w:hAnsi="Times New Roman"/>
          <w:sz w:val="24"/>
          <w:szCs w:val="24"/>
        </w:rPr>
        <w:t xml:space="preserve">Настоящее </w:t>
      </w:r>
      <w:r w:rsidR="00CE23D6">
        <w:rPr>
          <w:rFonts w:ascii="Times New Roman" w:hAnsi="Times New Roman"/>
          <w:sz w:val="24"/>
          <w:szCs w:val="24"/>
        </w:rPr>
        <w:t>П</w:t>
      </w:r>
      <w:r w:rsidR="006A74C6" w:rsidRPr="006A74C6">
        <w:rPr>
          <w:rFonts w:ascii="Times New Roman" w:hAnsi="Times New Roman"/>
          <w:sz w:val="24"/>
          <w:szCs w:val="24"/>
        </w:rPr>
        <w:t>оложение определяет основные требования по обеспечению безопасности перевозок детей на регулярных «Школьных маршрутах» муниципального района «Тунгокоченский район».</w:t>
      </w:r>
    </w:p>
    <w:p w:rsidR="000E612F" w:rsidRDefault="000E612F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Положении используются следующие основные понятия и термины:</w:t>
      </w:r>
    </w:p>
    <w:p w:rsidR="007868E8" w:rsidRDefault="007868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«Школьный маршрут» - установленный путь следования автобуса между начальным и конечным пунктами при перевозке детей;</w:t>
      </w:r>
    </w:p>
    <w:p w:rsidR="007868E8" w:rsidRDefault="007868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458">
        <w:rPr>
          <w:rFonts w:ascii="Times New Roman" w:hAnsi="Times New Roman"/>
          <w:sz w:val="24"/>
          <w:szCs w:val="24"/>
        </w:rPr>
        <w:t>«Регулярные» - перевозки, осуществляемые с определенной периодичностью по установленному маршруту, с посадкой и высадкой детей на предусмотренных маршр</w:t>
      </w:r>
      <w:r w:rsidR="00FA62F8">
        <w:rPr>
          <w:rFonts w:ascii="Times New Roman" w:hAnsi="Times New Roman"/>
          <w:sz w:val="24"/>
          <w:szCs w:val="24"/>
        </w:rPr>
        <w:t>утом остановках;</w:t>
      </w:r>
    </w:p>
    <w:p w:rsidR="00FA62F8" w:rsidRDefault="00FA62F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«Автобус» - автотранспортное средство с двигателем, предназначенным для перевозки пассажиров с числом мест более 8.</w:t>
      </w:r>
    </w:p>
    <w:p w:rsidR="007868E8" w:rsidRDefault="00CE23D6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Положение разработано в соответствии с </w:t>
      </w:r>
      <w:r w:rsidR="00A02B1F">
        <w:rPr>
          <w:rFonts w:ascii="Times New Roman" w:hAnsi="Times New Roman"/>
          <w:sz w:val="24"/>
          <w:szCs w:val="24"/>
        </w:rPr>
        <w:t xml:space="preserve">действующими нормативными актами автотранспортного законодательства, Положением «Об обеспечении безопасности перевозок пассажиров автобусами», утвержденного приказом </w:t>
      </w:r>
      <w:r w:rsidR="00236AFF">
        <w:rPr>
          <w:rFonts w:ascii="Times New Roman" w:hAnsi="Times New Roman"/>
          <w:sz w:val="24"/>
          <w:szCs w:val="24"/>
        </w:rPr>
        <w:t xml:space="preserve">Министерства транспорта РФ от 08.01.1997 г. № 2; </w:t>
      </w:r>
      <w:r w:rsidR="00D43537">
        <w:rPr>
          <w:rFonts w:ascii="Times New Roman" w:hAnsi="Times New Roman"/>
          <w:sz w:val="24"/>
          <w:szCs w:val="24"/>
        </w:rPr>
        <w:t xml:space="preserve">Положением «Об обеспечении безопасности дорожного движения в предприятиях, учреждениях, организациях, осуществляющих перевозки пассажиров и грузов», утвержденного приказом Министерства транспорта РФ от 09.03.1995 г. № 27; </w:t>
      </w:r>
      <w:r w:rsidR="00236AFF">
        <w:rPr>
          <w:rFonts w:ascii="Times New Roman" w:hAnsi="Times New Roman"/>
          <w:sz w:val="24"/>
          <w:szCs w:val="24"/>
        </w:rPr>
        <w:t xml:space="preserve">Правилами дорожного движения; Положением </w:t>
      </w:r>
      <w:r w:rsidR="0009573F">
        <w:rPr>
          <w:rFonts w:ascii="Times New Roman" w:hAnsi="Times New Roman"/>
          <w:sz w:val="24"/>
          <w:szCs w:val="24"/>
        </w:rPr>
        <w:t>«О порядке осуществления «Школьных маршрутов» в Забайкальском крае».</w:t>
      </w:r>
    </w:p>
    <w:p w:rsidR="0009573F" w:rsidRDefault="0009573F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настоящего </w:t>
      </w:r>
      <w:r w:rsidR="00CB66C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оложения обязательны для юридических и физических лиц, осуществляющих деятельность, связанную с организацией и осуществлением перевозок детей на регулярных «Школьных маршрутах».</w:t>
      </w:r>
    </w:p>
    <w:p w:rsidR="0009573F" w:rsidRDefault="00CB66CD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Требованиями </w:t>
      </w:r>
      <w:r w:rsidR="002921F5">
        <w:rPr>
          <w:rFonts w:ascii="Times New Roman" w:hAnsi="Times New Roman"/>
          <w:sz w:val="24"/>
          <w:szCs w:val="24"/>
        </w:rPr>
        <w:t xml:space="preserve">настоящего Положения </w:t>
      </w:r>
      <w:r w:rsidR="000509C6">
        <w:rPr>
          <w:rFonts w:ascii="Times New Roman" w:hAnsi="Times New Roman"/>
          <w:sz w:val="24"/>
          <w:szCs w:val="24"/>
        </w:rPr>
        <w:t>рекомендуется руководствоваться:</w:t>
      </w:r>
    </w:p>
    <w:p w:rsidR="000509C6" w:rsidRDefault="000509C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78B6">
        <w:rPr>
          <w:rFonts w:ascii="Times New Roman" w:hAnsi="Times New Roman"/>
          <w:sz w:val="24"/>
          <w:szCs w:val="24"/>
        </w:rPr>
        <w:t>Администрации района, осуществляющей управление в сфере образования;</w:t>
      </w:r>
    </w:p>
    <w:p w:rsidR="009D78B6" w:rsidRDefault="009D78B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DD4">
        <w:rPr>
          <w:rFonts w:ascii="Times New Roman" w:hAnsi="Times New Roman"/>
          <w:sz w:val="24"/>
          <w:szCs w:val="24"/>
        </w:rPr>
        <w:t>Комитету образования;</w:t>
      </w:r>
    </w:p>
    <w:p w:rsidR="00C03DD4" w:rsidRDefault="00C03DD4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Образовательным учреждениям, осуществляющим перевозки </w:t>
      </w:r>
      <w:r w:rsidR="006B78DD">
        <w:rPr>
          <w:rFonts w:ascii="Times New Roman" w:hAnsi="Times New Roman"/>
          <w:sz w:val="24"/>
          <w:szCs w:val="24"/>
        </w:rPr>
        <w:t>детей и отвечающим за безопасность этих перевозок.</w:t>
      </w:r>
    </w:p>
    <w:p w:rsidR="000509C6" w:rsidRDefault="006B78DD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соблюдением требований настоящего Положения осуществляется:</w:t>
      </w:r>
    </w:p>
    <w:p w:rsidR="00962523" w:rsidRDefault="0096252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2A39">
        <w:rPr>
          <w:rFonts w:ascii="Times New Roman" w:hAnsi="Times New Roman"/>
          <w:sz w:val="24"/>
          <w:szCs w:val="24"/>
        </w:rPr>
        <w:t>Государственной инспекцией: за техническим состоянием автобусов, соответствием состояния автомобильных дорог, соблюдением водителями на линии Правил дорожного движения.</w:t>
      </w:r>
    </w:p>
    <w:p w:rsidR="006B78DD" w:rsidRPr="007868E8" w:rsidRDefault="006B78D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E16D3B" w:rsidRDefault="00B949AE" w:rsidP="00AA76C1">
      <w:pPr>
        <w:pStyle w:val="a3"/>
        <w:numPr>
          <w:ilvl w:val="0"/>
          <w:numId w:val="3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открытия регулярного «Школьного маршрута»</w:t>
      </w:r>
    </w:p>
    <w:p w:rsidR="00B949AE" w:rsidRDefault="00B949AE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B949AE" w:rsidRDefault="00B949AE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Регулярный «Школьный маршрут» открывается Постановлением Главы администрации муниципального района «Тунгокоченский район».</w:t>
      </w:r>
    </w:p>
    <w:p w:rsidR="00B949AE" w:rsidRDefault="00DE1B69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 открытием маршрута проводится экспертиза состояния автомобильных дорог и подъездных путей. Экспертиза проводится комиссией в составе сотрудника ГИБДД, работников дорожных организаций, в ведении которых находятся автомобильные дороги</w:t>
      </w:r>
      <w:r w:rsidR="009658FA">
        <w:rPr>
          <w:rFonts w:ascii="Times New Roman" w:hAnsi="Times New Roman"/>
          <w:sz w:val="24"/>
          <w:szCs w:val="24"/>
        </w:rPr>
        <w:t xml:space="preserve">, директоров школ, осуществляющих перевозки школьников. Состав комиссии утверждается </w:t>
      </w:r>
      <w:r w:rsidR="009658FA">
        <w:rPr>
          <w:rFonts w:ascii="Times New Roman" w:hAnsi="Times New Roman"/>
          <w:sz w:val="24"/>
          <w:szCs w:val="24"/>
        </w:rPr>
        <w:lastRenderedPageBreak/>
        <w:t>Постановлением Главы</w:t>
      </w:r>
      <w:r w:rsidR="00DA596F">
        <w:rPr>
          <w:rFonts w:ascii="Times New Roman" w:hAnsi="Times New Roman"/>
          <w:sz w:val="24"/>
          <w:szCs w:val="24"/>
        </w:rPr>
        <w:t xml:space="preserve"> администрации муниципального района «Тунгокоченский район». </w:t>
      </w:r>
      <w:r w:rsidR="003315EA">
        <w:rPr>
          <w:rFonts w:ascii="Times New Roman" w:hAnsi="Times New Roman"/>
          <w:sz w:val="24"/>
          <w:szCs w:val="24"/>
        </w:rPr>
        <w:t>П</w:t>
      </w:r>
      <w:r w:rsidR="00DA596F">
        <w:rPr>
          <w:rFonts w:ascii="Times New Roman" w:hAnsi="Times New Roman"/>
          <w:sz w:val="24"/>
          <w:szCs w:val="24"/>
        </w:rPr>
        <w:t>о результата</w:t>
      </w:r>
      <w:r w:rsidR="003315EA">
        <w:rPr>
          <w:rFonts w:ascii="Times New Roman" w:hAnsi="Times New Roman"/>
          <w:sz w:val="24"/>
          <w:szCs w:val="24"/>
        </w:rPr>
        <w:t xml:space="preserve">м обследования составляется акт, в котором перечисляются выявленные недостатки. Акт передается </w:t>
      </w:r>
      <w:r w:rsidR="009D63A1">
        <w:rPr>
          <w:rFonts w:ascii="Times New Roman" w:hAnsi="Times New Roman"/>
          <w:sz w:val="24"/>
          <w:szCs w:val="24"/>
        </w:rPr>
        <w:t>в соответствующие службы для исправления выявленных недостатков.</w:t>
      </w:r>
    </w:p>
    <w:p w:rsidR="009D63A1" w:rsidRDefault="009D63A1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Директора школ совместно с сотрудниками ГИБДД</w:t>
      </w:r>
      <w:r w:rsidR="00383DB6">
        <w:rPr>
          <w:rFonts w:ascii="Times New Roman" w:hAnsi="Times New Roman"/>
          <w:sz w:val="24"/>
          <w:szCs w:val="24"/>
        </w:rPr>
        <w:t xml:space="preserve"> определяют места сбора, посадки и высадки детей. Место сбора должно обеспечивать безопасные условия ожидания</w:t>
      </w:r>
      <w:r w:rsidR="00F61AB9">
        <w:rPr>
          <w:rFonts w:ascii="Times New Roman" w:hAnsi="Times New Roman"/>
          <w:sz w:val="24"/>
          <w:szCs w:val="24"/>
        </w:rPr>
        <w:t xml:space="preserve">. Остановки должны быть очищены от грязи, льда и снега. В местах посадки (высадки) детей на маршрутах должны быть установлены </w:t>
      </w:r>
      <w:r w:rsidR="00A63D88">
        <w:rPr>
          <w:rFonts w:ascii="Times New Roman" w:hAnsi="Times New Roman"/>
          <w:sz w:val="24"/>
          <w:szCs w:val="24"/>
        </w:rPr>
        <w:t>специальные остановочные знаки (трафарет – «Школьный маршрут») с указанием времени прохождения автобусов, осуществляющих перевозку</w:t>
      </w:r>
      <w:r w:rsidR="003176D5">
        <w:rPr>
          <w:rFonts w:ascii="Times New Roman" w:hAnsi="Times New Roman"/>
          <w:sz w:val="24"/>
          <w:szCs w:val="24"/>
        </w:rPr>
        <w:t xml:space="preserve"> детей.</w:t>
      </w:r>
    </w:p>
    <w:p w:rsidR="003176D5" w:rsidRDefault="003176D5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об открытии регулярного «Школьного маршрута» принимается после устранения н</w:t>
      </w:r>
      <w:r w:rsidR="003671FD">
        <w:rPr>
          <w:rFonts w:ascii="Times New Roman" w:hAnsi="Times New Roman"/>
          <w:sz w:val="24"/>
          <w:szCs w:val="24"/>
        </w:rPr>
        <w:t>едостатков, оформлени</w:t>
      </w:r>
      <w:r w:rsidR="002422B1">
        <w:rPr>
          <w:rFonts w:ascii="Times New Roman" w:hAnsi="Times New Roman"/>
          <w:sz w:val="24"/>
          <w:szCs w:val="24"/>
        </w:rPr>
        <w:t>ем</w:t>
      </w:r>
      <w:r w:rsidR="003671FD">
        <w:rPr>
          <w:rFonts w:ascii="Times New Roman" w:hAnsi="Times New Roman"/>
          <w:sz w:val="24"/>
          <w:szCs w:val="24"/>
        </w:rPr>
        <w:t xml:space="preserve"> соответствующего акта.</w:t>
      </w:r>
    </w:p>
    <w:p w:rsidR="003671FD" w:rsidRDefault="003671FD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Директора ОУ, осуществляющих перевозки школьников обязаны:</w:t>
      </w:r>
    </w:p>
    <w:p w:rsidR="00997B27" w:rsidRDefault="00997B2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составить и утвердить схему маршрута с указанием </w:t>
      </w:r>
      <w:r w:rsidR="00FF7230">
        <w:rPr>
          <w:rFonts w:ascii="Times New Roman" w:hAnsi="Times New Roman"/>
          <w:sz w:val="24"/>
          <w:szCs w:val="24"/>
        </w:rPr>
        <w:t xml:space="preserve">опасных </w:t>
      </w:r>
      <w:r>
        <w:rPr>
          <w:rFonts w:ascii="Times New Roman" w:hAnsi="Times New Roman"/>
          <w:sz w:val="24"/>
          <w:szCs w:val="24"/>
        </w:rPr>
        <w:t>участков, разработать график движения;</w:t>
      </w:r>
    </w:p>
    <w:p w:rsidR="00997B27" w:rsidRDefault="00997B2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7230">
        <w:rPr>
          <w:rFonts w:ascii="Times New Roman" w:hAnsi="Times New Roman"/>
          <w:sz w:val="24"/>
          <w:szCs w:val="24"/>
        </w:rPr>
        <w:t xml:space="preserve">обеспечить водителя, выполняющего регулярные перевозки детей, графиком движения на маршруте и схемой </w:t>
      </w:r>
      <w:r w:rsidR="00CD651D">
        <w:rPr>
          <w:rFonts w:ascii="Times New Roman" w:hAnsi="Times New Roman"/>
          <w:sz w:val="24"/>
          <w:szCs w:val="24"/>
        </w:rPr>
        <w:t>маршрута с указанием опасных участков;</w:t>
      </w:r>
    </w:p>
    <w:p w:rsidR="00CD651D" w:rsidRDefault="00CD651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контроль за соблюдением графика движения</w:t>
      </w:r>
      <w:r w:rsidR="006D43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 вместимости, маршрутов движения;</w:t>
      </w:r>
    </w:p>
    <w:p w:rsidR="006D4356" w:rsidRDefault="006D435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обследовать дорожные условия на маршруте не реже двух раз в год (весенне-летнее и осенне-зимнее обследование</w:t>
      </w:r>
      <w:r w:rsidR="00710D81">
        <w:rPr>
          <w:rFonts w:ascii="Times New Roman" w:hAnsi="Times New Roman"/>
          <w:sz w:val="24"/>
          <w:szCs w:val="24"/>
        </w:rPr>
        <w:t>);</w:t>
      </w:r>
    </w:p>
    <w:p w:rsidR="00710D81" w:rsidRDefault="00710D8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6385">
        <w:rPr>
          <w:rFonts w:ascii="Times New Roman" w:hAnsi="Times New Roman"/>
          <w:sz w:val="24"/>
          <w:szCs w:val="24"/>
        </w:rPr>
        <w:t xml:space="preserve">регулярно (ежемесячно) проверять состояние мест посадки (высадки) детей, по результатам проверки </w:t>
      </w:r>
      <w:r w:rsidR="00F47A70">
        <w:rPr>
          <w:rFonts w:ascii="Times New Roman" w:hAnsi="Times New Roman"/>
          <w:sz w:val="24"/>
          <w:szCs w:val="24"/>
        </w:rPr>
        <w:t>составлять соответствующий акт обследования;</w:t>
      </w:r>
    </w:p>
    <w:p w:rsidR="00F47A70" w:rsidRDefault="00F47A7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выявлении на маршруте недостатков, угрожающих безопасности, прекратить движение на маршруте</w:t>
      </w:r>
      <w:r w:rsidR="00C202C7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изменить маршрут.</w:t>
      </w:r>
    </w:p>
    <w:p w:rsidR="003671FD" w:rsidRDefault="006D4356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53772">
        <w:rPr>
          <w:rFonts w:ascii="Times New Roman" w:hAnsi="Times New Roman"/>
          <w:sz w:val="24"/>
          <w:szCs w:val="24"/>
        </w:rPr>
        <w:t xml:space="preserve">Установить на маршрутах специальные остановочные знаки с указанием времени прохождения автобусов, осуществляющих перевозку детей. Перевозка детей в светлое время суток </w:t>
      </w:r>
      <w:r w:rsidR="00490E8D">
        <w:rPr>
          <w:rFonts w:ascii="Times New Roman" w:hAnsi="Times New Roman"/>
          <w:sz w:val="24"/>
          <w:szCs w:val="24"/>
        </w:rPr>
        <w:t xml:space="preserve">должна осуществляться с включенным ближним светом фар. Скорость движения выбирается водителем в зависимости от дорожных, метеорологических </w:t>
      </w:r>
      <w:r w:rsidR="00AC542C">
        <w:rPr>
          <w:rFonts w:ascii="Times New Roman" w:hAnsi="Times New Roman"/>
          <w:sz w:val="24"/>
          <w:szCs w:val="24"/>
        </w:rPr>
        <w:t>и других условий, при этом во всех случаях не должна превышать 60 км/час.</w:t>
      </w:r>
    </w:p>
    <w:p w:rsidR="00AC542C" w:rsidRDefault="00467461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2439">
        <w:rPr>
          <w:rFonts w:ascii="Times New Roman" w:hAnsi="Times New Roman"/>
          <w:sz w:val="24"/>
          <w:szCs w:val="24"/>
        </w:rPr>
        <w:t xml:space="preserve">Водителю запрещается выходить из кабины автобуса при посадке </w:t>
      </w:r>
      <w:r w:rsidR="00855DC6">
        <w:rPr>
          <w:rFonts w:ascii="Times New Roman" w:hAnsi="Times New Roman"/>
          <w:sz w:val="24"/>
          <w:szCs w:val="24"/>
        </w:rPr>
        <w:t>и высадке детей, осуществлять движение задним ходом.</w:t>
      </w:r>
    </w:p>
    <w:p w:rsidR="00855DC6" w:rsidRDefault="00855DC6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перевозимых в автобусе детей вместе с сопровождающими не должно превышать число оборудованных для сидения мест.</w:t>
      </w:r>
    </w:p>
    <w:p w:rsidR="002C6B6E" w:rsidRDefault="00855DC6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Расписание </w:t>
      </w:r>
      <w:r w:rsidR="002C6B6E">
        <w:rPr>
          <w:rFonts w:ascii="Times New Roman" w:hAnsi="Times New Roman"/>
          <w:sz w:val="24"/>
          <w:szCs w:val="24"/>
        </w:rPr>
        <w:t>движения автобусов должно вывешиваться в учебном заведении и на остановочных пунктах маршрута движения.</w:t>
      </w:r>
    </w:p>
    <w:p w:rsidR="002C6B6E" w:rsidRDefault="00A6735A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стихийных бедствий директор принимает решение совместно с органами ГИБДД о временном прекращении движения на «Школьном маршруте».</w:t>
      </w:r>
    </w:p>
    <w:p w:rsidR="00A6735A" w:rsidRDefault="00F36BD4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автобусе должен находиться взрослый сопровождающий, назначенный приказом директора школы.</w:t>
      </w:r>
    </w:p>
    <w:p w:rsidR="00F36BD4" w:rsidRDefault="00F36BD4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Сопровождающий проходит специальный инструктаж по обеспечению безопасности перевозки детей автобусами.</w:t>
      </w:r>
    </w:p>
    <w:p w:rsidR="00F36BD4" w:rsidRDefault="00530E33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Инструктаж сопровождающего проводится руководителем ОУ, фиксируется в журнале учета инструктажей. Без прохождения сопровождающим инструктажа автобус не </w:t>
      </w:r>
      <w:r w:rsidR="00D86C52">
        <w:rPr>
          <w:rFonts w:ascii="Times New Roman" w:hAnsi="Times New Roman"/>
          <w:sz w:val="24"/>
          <w:szCs w:val="24"/>
        </w:rPr>
        <w:t>выпускается на маршрут. Перечень основных вопросов инструктажа:</w:t>
      </w:r>
    </w:p>
    <w:p w:rsidR="00D86C52" w:rsidRDefault="00D86C5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автобуса к месту посадки, правила посадки и высадки детей;</w:t>
      </w:r>
    </w:p>
    <w:p w:rsidR="00D86C52" w:rsidRDefault="00D86C5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63E1">
        <w:rPr>
          <w:rFonts w:ascii="Times New Roman" w:hAnsi="Times New Roman"/>
          <w:sz w:val="24"/>
          <w:szCs w:val="24"/>
        </w:rPr>
        <w:t>взаимодействия сопровождающего с водителем;</w:t>
      </w:r>
    </w:p>
    <w:p w:rsidR="00CC63E1" w:rsidRDefault="00CC63E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руководство детьми в месте сбора, посадки и высадки, при нахождении в салоне автобуса;</w:t>
      </w:r>
    </w:p>
    <w:p w:rsidR="00CC63E1" w:rsidRDefault="0032529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</w:t>
      </w:r>
      <w:r w:rsidR="00E136B6">
        <w:rPr>
          <w:rFonts w:ascii="Times New Roman" w:hAnsi="Times New Roman"/>
          <w:sz w:val="24"/>
          <w:szCs w:val="24"/>
        </w:rPr>
        <w:t>ользование оборудованием салона: вентиляционными люками, форточками, сигналами требования остановки;</w:t>
      </w:r>
    </w:p>
    <w:p w:rsidR="00E136B6" w:rsidRDefault="00E136B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детьми при остановках;</w:t>
      </w:r>
    </w:p>
    <w:p w:rsidR="00E136B6" w:rsidRDefault="00E136B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поведение в чрезвычайных ситуациях (вынужденная остановка, поломка автобуса, захват автобуса террористами, дорожно-транспортное </w:t>
      </w:r>
      <w:r w:rsidR="009C7D74">
        <w:rPr>
          <w:rFonts w:ascii="Times New Roman" w:hAnsi="Times New Roman"/>
          <w:sz w:val="24"/>
          <w:szCs w:val="24"/>
        </w:rPr>
        <w:t>происшествие), порядок и способы эвакуации;</w:t>
      </w:r>
    </w:p>
    <w:p w:rsidR="009C7D74" w:rsidRDefault="009C7D74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пользования огнетушителем и аптечкой первой помощи.</w:t>
      </w:r>
    </w:p>
    <w:p w:rsidR="00D86C52" w:rsidRPr="003635B3" w:rsidRDefault="00023129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3635B3">
        <w:rPr>
          <w:rFonts w:ascii="Times New Roman" w:hAnsi="Times New Roman"/>
          <w:sz w:val="24"/>
          <w:szCs w:val="24"/>
        </w:rPr>
        <w:t>Руководитель ОУ</w:t>
      </w:r>
      <w:r w:rsidR="004D1EC3" w:rsidRPr="003635B3">
        <w:rPr>
          <w:rFonts w:ascii="Times New Roman" w:hAnsi="Times New Roman"/>
          <w:sz w:val="24"/>
          <w:szCs w:val="24"/>
        </w:rPr>
        <w:t xml:space="preserve"> осуществляет инструктаж детей по следующим основным вопросам:</w:t>
      </w:r>
    </w:p>
    <w:p w:rsidR="004D1EC3" w:rsidRPr="003635B3" w:rsidRDefault="004D1EC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3635B3">
        <w:rPr>
          <w:rFonts w:ascii="Times New Roman" w:hAnsi="Times New Roman"/>
          <w:sz w:val="24"/>
          <w:szCs w:val="24"/>
        </w:rPr>
        <w:t>- правила безопасного поведения в местах сбора и во время ожидания автобуса;</w:t>
      </w:r>
    </w:p>
    <w:p w:rsidR="004D1EC3" w:rsidRPr="003635B3" w:rsidRDefault="004D1EC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3635B3">
        <w:rPr>
          <w:rFonts w:ascii="Times New Roman" w:hAnsi="Times New Roman"/>
          <w:sz w:val="24"/>
          <w:szCs w:val="24"/>
        </w:rPr>
        <w:t>- порядок посадки (высадки);</w:t>
      </w:r>
    </w:p>
    <w:p w:rsidR="004D1EC3" w:rsidRDefault="004D1EC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3635B3">
        <w:rPr>
          <w:rFonts w:ascii="Times New Roman" w:hAnsi="Times New Roman"/>
          <w:sz w:val="24"/>
          <w:szCs w:val="24"/>
        </w:rPr>
        <w:t xml:space="preserve">- </w:t>
      </w:r>
      <w:r w:rsidR="001818D9" w:rsidRPr="003635B3">
        <w:rPr>
          <w:rFonts w:ascii="Times New Roman" w:hAnsi="Times New Roman"/>
          <w:sz w:val="24"/>
          <w:szCs w:val="24"/>
        </w:rPr>
        <w:t>правила поведения во</w:t>
      </w:r>
      <w:r w:rsidR="001818D9">
        <w:rPr>
          <w:rFonts w:ascii="Times New Roman" w:hAnsi="Times New Roman"/>
          <w:sz w:val="24"/>
          <w:szCs w:val="24"/>
        </w:rPr>
        <w:t xml:space="preserve"> время движения и остановки автобуса;</w:t>
      </w:r>
    </w:p>
    <w:p w:rsidR="001818D9" w:rsidRDefault="001818D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поведение в опасных и чрезвычайных ситуациях во время перевозок;</w:t>
      </w:r>
    </w:p>
    <w:p w:rsidR="001818D9" w:rsidRDefault="001818D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оказания первой помощи пострадавшим.</w:t>
      </w:r>
    </w:p>
    <w:p w:rsidR="004D1EC3" w:rsidRPr="00BE207B" w:rsidRDefault="001818D9" w:rsidP="00AA76C1">
      <w:pPr>
        <w:pStyle w:val="a3"/>
        <w:numPr>
          <w:ilvl w:val="1"/>
          <w:numId w:val="3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E207B">
        <w:rPr>
          <w:rFonts w:ascii="Times New Roman" w:hAnsi="Times New Roman"/>
          <w:sz w:val="24"/>
          <w:szCs w:val="24"/>
        </w:rPr>
        <w:t>При проведении занятий должно быть предусмотрено использование наглядных пособий, обсуждение практических ситуаций, проведение тренировок.</w:t>
      </w:r>
    </w:p>
    <w:p w:rsidR="00B949AE" w:rsidRDefault="00B949AE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927088" w:rsidRPr="0094453C" w:rsidRDefault="00927088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94453C">
        <w:rPr>
          <w:rFonts w:ascii="Times New Roman" w:hAnsi="Times New Roman"/>
          <w:b/>
          <w:sz w:val="28"/>
          <w:szCs w:val="24"/>
        </w:rPr>
        <w:t>Должностные обязанности</w:t>
      </w:r>
    </w:p>
    <w:p w:rsidR="00927088" w:rsidRPr="0094453C" w:rsidRDefault="00927088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94453C">
        <w:rPr>
          <w:rFonts w:ascii="Times New Roman" w:hAnsi="Times New Roman"/>
          <w:b/>
          <w:sz w:val="28"/>
          <w:szCs w:val="24"/>
        </w:rPr>
        <w:t>директора общеобразовательной школы</w:t>
      </w:r>
    </w:p>
    <w:p w:rsidR="00927088" w:rsidRPr="00D640DF" w:rsidRDefault="00927088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94453C">
        <w:rPr>
          <w:rFonts w:ascii="Times New Roman" w:hAnsi="Times New Roman"/>
          <w:b/>
          <w:sz w:val="28"/>
          <w:szCs w:val="24"/>
        </w:rPr>
        <w:t>по обеспечению безопасности перевозок детей школьным автобусом</w:t>
      </w:r>
    </w:p>
    <w:p w:rsidR="00927088" w:rsidRDefault="00927088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8B6BEA" w:rsidRDefault="008B6BEA" w:rsidP="00AA76C1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B6BEA" w:rsidRDefault="008B6BEA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8B6BEA" w:rsidRDefault="008B6BEA" w:rsidP="00AA76C1">
      <w:pPr>
        <w:pStyle w:val="a3"/>
        <w:numPr>
          <w:ilvl w:val="0"/>
          <w:numId w:val="5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является лицом, ответственным </w:t>
      </w:r>
      <w:r w:rsidR="00AD025E">
        <w:rPr>
          <w:rFonts w:ascii="Times New Roman" w:hAnsi="Times New Roman"/>
          <w:sz w:val="24"/>
          <w:szCs w:val="24"/>
        </w:rPr>
        <w:t>за обеспечение безопасности автобусных перевозок обучающихся и состояние работы в учреждении по предупреждению дорожно-транспортных происшествий.</w:t>
      </w:r>
    </w:p>
    <w:p w:rsidR="00AD025E" w:rsidRPr="008B6BEA" w:rsidRDefault="00AD025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8B6BEA" w:rsidRDefault="009B7E92" w:rsidP="00AA76C1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</w:t>
      </w:r>
    </w:p>
    <w:p w:rsidR="009B7E92" w:rsidRPr="009B7E92" w:rsidRDefault="009B7E9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9B7E92" w:rsidRDefault="009B7E92" w:rsidP="00AA76C1">
      <w:pPr>
        <w:pStyle w:val="a3"/>
        <w:numPr>
          <w:ilvl w:val="0"/>
          <w:numId w:val="6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директора школы возлагается выполнение следующих функций по обеспечению безопасности </w:t>
      </w:r>
      <w:r w:rsidR="00406568">
        <w:rPr>
          <w:rFonts w:ascii="Times New Roman" w:hAnsi="Times New Roman"/>
          <w:sz w:val="24"/>
          <w:szCs w:val="24"/>
        </w:rPr>
        <w:t>автобусных перевозок обучающихся:</w:t>
      </w:r>
    </w:p>
    <w:p w:rsidR="00406568" w:rsidRDefault="00406568" w:rsidP="00AA76C1">
      <w:pPr>
        <w:pStyle w:val="a3"/>
        <w:numPr>
          <w:ilvl w:val="1"/>
          <w:numId w:val="6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</w:t>
      </w:r>
      <w:r w:rsidR="0099464F">
        <w:rPr>
          <w:rFonts w:ascii="Times New Roman" w:hAnsi="Times New Roman"/>
          <w:sz w:val="24"/>
          <w:szCs w:val="24"/>
        </w:rPr>
        <w:t>профессиональной надежности водителей автобусов;</w:t>
      </w:r>
    </w:p>
    <w:p w:rsidR="0099464F" w:rsidRDefault="0099464F" w:rsidP="00AA76C1">
      <w:pPr>
        <w:pStyle w:val="a3"/>
        <w:numPr>
          <w:ilvl w:val="1"/>
          <w:numId w:val="6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Содержание автобусов в технически исправном состоянии, предупреждение отказов и неисправностей при эксплуатации;</w:t>
      </w:r>
    </w:p>
    <w:p w:rsidR="0099464F" w:rsidRDefault="0099464F" w:rsidP="00AA76C1">
      <w:pPr>
        <w:pStyle w:val="a3"/>
        <w:numPr>
          <w:ilvl w:val="1"/>
          <w:numId w:val="6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обеспечения безопасных дорожных условий на маршрутах автобусных перевозок;</w:t>
      </w:r>
    </w:p>
    <w:p w:rsidR="0099464F" w:rsidRPr="009B7E92" w:rsidRDefault="0099464F" w:rsidP="00AA76C1">
      <w:pPr>
        <w:pStyle w:val="a3"/>
        <w:numPr>
          <w:ilvl w:val="1"/>
          <w:numId w:val="6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перевозочного процесса по технологии, обеспечивающей безопасные условия перевозок пассажиров.</w:t>
      </w:r>
    </w:p>
    <w:p w:rsidR="009B7E92" w:rsidRPr="009B7E92" w:rsidRDefault="009B7E9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9B7E92" w:rsidRDefault="00A7696F" w:rsidP="00AA76C1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</w:t>
      </w:r>
    </w:p>
    <w:p w:rsidR="00A7696F" w:rsidRPr="00A7696F" w:rsidRDefault="00A7696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7696F" w:rsidRDefault="00A7696F" w:rsidP="00AA76C1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профессиональной надежности водителей в процессе</w:t>
      </w:r>
      <w:r w:rsidR="00A62DBC"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 профессиональной деятельности директор обязан:</w:t>
      </w:r>
    </w:p>
    <w:p w:rsidR="006A6D84" w:rsidRDefault="006A6D84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Осуществлять прием на работу, организовывать стажировки и допуск к осуществлению перевозок пассажиров </w:t>
      </w:r>
      <w:r w:rsidR="00E038C3">
        <w:rPr>
          <w:rFonts w:ascii="Times New Roman" w:hAnsi="Times New Roman"/>
          <w:sz w:val="24"/>
          <w:szCs w:val="24"/>
        </w:rPr>
        <w:t xml:space="preserve">водителе, имеющих непрерывный стаж работы в качестве водителя автобуса не менее </w:t>
      </w:r>
      <w:r w:rsidR="002E2613" w:rsidRPr="00D732BF">
        <w:rPr>
          <w:rFonts w:ascii="Times New Roman" w:hAnsi="Times New Roman"/>
          <w:sz w:val="24"/>
          <w:szCs w:val="24"/>
        </w:rPr>
        <w:t>трех</w:t>
      </w:r>
      <w:r w:rsidR="00E038C3" w:rsidRPr="00D732BF">
        <w:rPr>
          <w:rFonts w:ascii="Times New Roman" w:hAnsi="Times New Roman"/>
          <w:sz w:val="24"/>
          <w:szCs w:val="24"/>
        </w:rPr>
        <w:t xml:space="preserve"> последних лет</w:t>
      </w:r>
      <w:r w:rsidR="005F0847" w:rsidRPr="00D732BF">
        <w:rPr>
          <w:rFonts w:ascii="Times New Roman" w:hAnsi="Times New Roman"/>
          <w:sz w:val="24"/>
          <w:szCs w:val="24"/>
        </w:rPr>
        <w:t>;</w:t>
      </w:r>
    </w:p>
    <w:p w:rsidR="005F0847" w:rsidRDefault="002E2613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повышение профессионального мастерства</w:t>
      </w:r>
      <w:r w:rsidR="002152F6">
        <w:rPr>
          <w:rFonts w:ascii="Times New Roman" w:hAnsi="Times New Roman"/>
          <w:sz w:val="24"/>
          <w:szCs w:val="24"/>
        </w:rPr>
        <w:t xml:space="preserve"> водителей путем организации занятий необходимой для обеспечения безопасности дорожного движения периодичности</w:t>
      </w:r>
      <w:r w:rsidR="009A5F00">
        <w:rPr>
          <w:rFonts w:ascii="Times New Roman" w:hAnsi="Times New Roman"/>
          <w:sz w:val="24"/>
          <w:szCs w:val="24"/>
        </w:rPr>
        <w:t xml:space="preserve">, но </w:t>
      </w:r>
      <w:r w:rsidR="009A5F00">
        <w:rPr>
          <w:rFonts w:ascii="Times New Roman" w:hAnsi="Times New Roman"/>
          <w:sz w:val="24"/>
          <w:szCs w:val="24"/>
        </w:rPr>
        <w:lastRenderedPageBreak/>
        <w:t xml:space="preserve">не реже </w:t>
      </w:r>
      <w:r w:rsidR="009A5F00" w:rsidRPr="00D732BF">
        <w:rPr>
          <w:rFonts w:ascii="Times New Roman" w:hAnsi="Times New Roman"/>
          <w:sz w:val="24"/>
          <w:szCs w:val="24"/>
        </w:rPr>
        <w:t xml:space="preserve">одного раза в год, </w:t>
      </w:r>
      <w:r w:rsidR="009A5F00" w:rsidRPr="007B3BE8">
        <w:rPr>
          <w:rFonts w:ascii="Times New Roman" w:hAnsi="Times New Roman"/>
          <w:sz w:val="24"/>
          <w:szCs w:val="24"/>
        </w:rPr>
        <w:t>по соответствующим учебным планам и программ</w:t>
      </w:r>
      <w:r w:rsidR="00117D5A">
        <w:rPr>
          <w:rFonts w:ascii="Times New Roman" w:hAnsi="Times New Roman"/>
          <w:sz w:val="24"/>
          <w:szCs w:val="24"/>
        </w:rPr>
        <w:t>ам</w:t>
      </w:r>
      <w:r w:rsidR="009A5F00" w:rsidRPr="007B3BE8">
        <w:rPr>
          <w:rFonts w:ascii="Times New Roman" w:hAnsi="Times New Roman"/>
          <w:sz w:val="24"/>
          <w:szCs w:val="24"/>
        </w:rPr>
        <w:t xml:space="preserve"> </w:t>
      </w:r>
      <w:r w:rsidR="005F3395">
        <w:rPr>
          <w:rFonts w:ascii="Times New Roman" w:hAnsi="Times New Roman"/>
          <w:sz w:val="24"/>
          <w:szCs w:val="24"/>
        </w:rPr>
        <w:t>ежегодных занятий с водителями;</w:t>
      </w:r>
    </w:p>
    <w:p w:rsidR="005F3395" w:rsidRDefault="005F3395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в установленные сроки медицинского освидетельствования водителей;</w:t>
      </w:r>
    </w:p>
    <w:p w:rsidR="005F3395" w:rsidRDefault="005F3395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1CB9">
        <w:rPr>
          <w:rFonts w:ascii="Times New Roman" w:hAnsi="Times New Roman"/>
          <w:sz w:val="24"/>
          <w:szCs w:val="24"/>
        </w:rPr>
        <w:t>Организовывать регулярное проведение предрейсовых медицинских осмотров водителей;</w:t>
      </w:r>
    </w:p>
    <w:p w:rsidR="005B1CB9" w:rsidRDefault="005B1CB9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соблюдение </w:t>
      </w:r>
      <w:r w:rsidR="00306CE9">
        <w:rPr>
          <w:rFonts w:ascii="Times New Roman" w:hAnsi="Times New Roman"/>
          <w:sz w:val="24"/>
          <w:szCs w:val="24"/>
        </w:rPr>
        <w:t>установленных законодательством Российской Федерации режимов труда и отдыха водителей;</w:t>
      </w:r>
    </w:p>
    <w:p w:rsidR="00306CE9" w:rsidRDefault="00306CE9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Осуществлять регулярное обеспечение водителей необходимой оперативной информацией о</w:t>
      </w:r>
      <w:r w:rsidR="00B80D13">
        <w:rPr>
          <w:rFonts w:ascii="Times New Roman" w:hAnsi="Times New Roman"/>
          <w:sz w:val="24"/>
          <w:szCs w:val="24"/>
        </w:rPr>
        <w:t>б условиях движения и работ</w:t>
      </w:r>
      <w:r w:rsidR="00264F29">
        <w:rPr>
          <w:rFonts w:ascii="Times New Roman" w:hAnsi="Times New Roman"/>
          <w:sz w:val="24"/>
          <w:szCs w:val="24"/>
        </w:rPr>
        <w:t>ы</w:t>
      </w:r>
      <w:r w:rsidR="00B80D13">
        <w:rPr>
          <w:rFonts w:ascii="Times New Roman" w:hAnsi="Times New Roman"/>
          <w:sz w:val="24"/>
          <w:szCs w:val="24"/>
        </w:rPr>
        <w:t xml:space="preserve"> на маршруте путем проведения регистрируемых инструктажей, включающих сведения:</w:t>
      </w:r>
    </w:p>
    <w:p w:rsidR="00B80D13" w:rsidRDefault="00B80D1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условиях движения и наличии опасных участков, мест концентрации дорожно-транспортных происшествий</w:t>
      </w:r>
      <w:r w:rsidR="00C20684">
        <w:rPr>
          <w:rFonts w:ascii="Times New Roman" w:hAnsi="Times New Roman"/>
          <w:sz w:val="24"/>
          <w:szCs w:val="24"/>
        </w:rPr>
        <w:t xml:space="preserve"> на маршруте</w:t>
      </w:r>
      <w:r w:rsidR="006A39F1">
        <w:rPr>
          <w:rFonts w:ascii="Times New Roman" w:hAnsi="Times New Roman"/>
          <w:sz w:val="24"/>
          <w:szCs w:val="24"/>
        </w:rPr>
        <w:t>;</w:t>
      </w:r>
    </w:p>
    <w:p w:rsidR="006A39F1" w:rsidRDefault="006A39F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состоянии погодных условий;</w:t>
      </w:r>
    </w:p>
    <w:p w:rsidR="006A39F1" w:rsidRDefault="006A39F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режимах движения, организации труда, отдыха и приема пищи;</w:t>
      </w:r>
    </w:p>
    <w:p w:rsidR="006A39F1" w:rsidRDefault="006A39F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порядке стоянки и охраны транспортных средств;</w:t>
      </w:r>
    </w:p>
    <w:p w:rsidR="006A39F1" w:rsidRDefault="006A39F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расположении пунктов медицинской и технической помощи, постов ГИБДД</w:t>
      </w:r>
      <w:r w:rsidR="001E3C10">
        <w:rPr>
          <w:rFonts w:ascii="Times New Roman" w:hAnsi="Times New Roman"/>
          <w:sz w:val="24"/>
          <w:szCs w:val="24"/>
        </w:rPr>
        <w:t>;</w:t>
      </w:r>
    </w:p>
    <w:p w:rsidR="001E3C10" w:rsidRDefault="001E3C1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изменениях в организации перевозок;</w:t>
      </w:r>
    </w:p>
    <w:p w:rsidR="001E3C10" w:rsidRDefault="001E3C1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порядке проезда железнодорожных переездов и путепроводов;</w:t>
      </w:r>
    </w:p>
    <w:p w:rsidR="001E3C10" w:rsidRDefault="001E3C1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особенностях перевозки детей;</w:t>
      </w:r>
    </w:p>
    <w:p w:rsidR="001E3C10" w:rsidRDefault="001E3C1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113E8">
        <w:rPr>
          <w:rFonts w:ascii="Times New Roman" w:hAnsi="Times New Roman"/>
          <w:sz w:val="24"/>
          <w:szCs w:val="24"/>
        </w:rPr>
        <w:t>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5113E8" w:rsidRDefault="005113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B80D13" w:rsidRDefault="005113E8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Организовывать контроль за соблюдением водителями требований по обеспечению безопасности автобусных перевозок.</w:t>
      </w:r>
    </w:p>
    <w:p w:rsidR="005113E8" w:rsidRPr="007B3BE8" w:rsidRDefault="005113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7696F" w:rsidRDefault="00006890" w:rsidP="00AA76C1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A73723" w:rsidRDefault="00A73723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требованиями;</w:t>
      </w:r>
    </w:p>
    <w:p w:rsidR="00A73723" w:rsidRDefault="00A73723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A73723" w:rsidRDefault="00A73723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A73723" w:rsidRDefault="00A73723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2812">
        <w:rPr>
          <w:rFonts w:ascii="Times New Roman" w:hAnsi="Times New Roman"/>
          <w:sz w:val="24"/>
          <w:szCs w:val="24"/>
        </w:rPr>
        <w:t>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CE2812" w:rsidRDefault="00CE28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006890" w:rsidRDefault="004667F6" w:rsidP="00AA76C1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обеспечения безопасных дорожных условий на маршрутах автобусных перевозок директор обязан:</w:t>
      </w:r>
    </w:p>
    <w:p w:rsidR="004667F6" w:rsidRDefault="004667F6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Немедленно сообщать в органы исполнительной власти</w:t>
      </w:r>
      <w:r w:rsidR="00702F24">
        <w:rPr>
          <w:rFonts w:ascii="Times New Roman" w:hAnsi="Times New Roman"/>
          <w:sz w:val="24"/>
          <w:szCs w:val="24"/>
        </w:rPr>
        <w:t xml:space="preserve">, в органы ГИБДД, дорожные организации, в ведении которых находятся автомобильные дороги, о выявленных недостатках в состоянии автомобильных дорог,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</w:t>
      </w:r>
      <w:r w:rsidR="008F3583">
        <w:rPr>
          <w:rFonts w:ascii="Times New Roman" w:hAnsi="Times New Roman"/>
          <w:sz w:val="24"/>
          <w:szCs w:val="24"/>
        </w:rPr>
        <w:t xml:space="preserve">предупредительные меры (организация движения с пониженными скоростями, изменение маршрута движения, информирование </w:t>
      </w:r>
      <w:r w:rsidR="0050608E">
        <w:rPr>
          <w:rFonts w:ascii="Times New Roman" w:hAnsi="Times New Roman"/>
          <w:sz w:val="24"/>
          <w:szCs w:val="24"/>
        </w:rPr>
        <w:t xml:space="preserve">водителей, временное </w:t>
      </w:r>
      <w:r w:rsidR="0050608E">
        <w:rPr>
          <w:rFonts w:ascii="Times New Roman" w:hAnsi="Times New Roman"/>
          <w:sz w:val="24"/>
          <w:szCs w:val="24"/>
        </w:rPr>
        <w:lastRenderedPageBreak/>
        <w:t>прекращение движения автобусов) в соответствии с действующими нормативными документами;</w:t>
      </w:r>
    </w:p>
    <w:p w:rsidR="0050608E" w:rsidRDefault="0050608E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6AC1">
        <w:rPr>
          <w:rFonts w:ascii="Times New Roman" w:hAnsi="Times New Roman"/>
          <w:sz w:val="24"/>
          <w:szCs w:val="24"/>
        </w:rPr>
        <w:t>Осуществлять выбор местоположения автобусных остановок (площадок для посадки и высадки детей) в соответствии с действующими нормативными документами</w:t>
      </w:r>
      <w:r w:rsidR="0020104B">
        <w:rPr>
          <w:rFonts w:ascii="Times New Roman" w:hAnsi="Times New Roman"/>
          <w:sz w:val="24"/>
          <w:szCs w:val="24"/>
        </w:rPr>
        <w:t>,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</w:t>
      </w:r>
      <w:r w:rsidR="004E45B1">
        <w:rPr>
          <w:rFonts w:ascii="Times New Roman" w:hAnsi="Times New Roman"/>
          <w:sz w:val="24"/>
          <w:szCs w:val="24"/>
        </w:rPr>
        <w:t>, согласовывать с дорожными организациями, органами ГИБДД и направлять соответствующ</w:t>
      </w:r>
      <w:r w:rsidR="009725A7">
        <w:rPr>
          <w:rFonts w:ascii="Times New Roman" w:hAnsi="Times New Roman"/>
          <w:sz w:val="24"/>
          <w:szCs w:val="24"/>
        </w:rPr>
        <w:t>ие документы на утверждение муниципальными органами исполнительной власти;</w:t>
      </w:r>
    </w:p>
    <w:p w:rsidR="009725A7" w:rsidRDefault="009725A7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Организовать установку на маршрутах специальных остановочных знаков с указанием времени прохождения автобусов, осуществляющих перевозку детей;</w:t>
      </w:r>
    </w:p>
    <w:p w:rsidR="009725A7" w:rsidRPr="0000340C" w:rsidRDefault="009725A7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340C">
        <w:rPr>
          <w:rFonts w:ascii="Times New Roman" w:hAnsi="Times New Roman"/>
          <w:sz w:val="24"/>
          <w:szCs w:val="24"/>
        </w:rPr>
        <w:t xml:space="preserve">Производить комиссионное обследование автобусных </w:t>
      </w:r>
      <w:r w:rsidR="006814CB" w:rsidRPr="0000340C">
        <w:rPr>
          <w:rFonts w:ascii="Times New Roman" w:hAnsi="Times New Roman"/>
          <w:sz w:val="24"/>
          <w:szCs w:val="24"/>
        </w:rPr>
        <w:t>маршрутов перед их открытием и в процессе эксплуатации</w:t>
      </w:r>
      <w:r w:rsidR="00F72DBB" w:rsidRPr="0000340C">
        <w:rPr>
          <w:rFonts w:ascii="Times New Roman" w:hAnsi="Times New Roman"/>
          <w:sz w:val="24"/>
          <w:szCs w:val="24"/>
        </w:rPr>
        <w:t xml:space="preserve"> – не реже двух раз в год (к осенне-</w:t>
      </w:r>
      <w:r w:rsidR="00F72DBB">
        <w:rPr>
          <w:rFonts w:ascii="Times New Roman" w:hAnsi="Times New Roman"/>
          <w:sz w:val="24"/>
          <w:szCs w:val="24"/>
        </w:rPr>
        <w:t xml:space="preserve">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</w:t>
      </w:r>
      <w:r w:rsidR="00F72DBB" w:rsidRPr="0000340C">
        <w:rPr>
          <w:rFonts w:ascii="Times New Roman" w:hAnsi="Times New Roman"/>
          <w:sz w:val="24"/>
          <w:szCs w:val="24"/>
        </w:rPr>
        <w:t>маршрутов;</w:t>
      </w:r>
    </w:p>
    <w:p w:rsidR="00F72DBB" w:rsidRPr="0000340C" w:rsidRDefault="00F72DBB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0340C">
        <w:rPr>
          <w:rFonts w:ascii="Times New Roman" w:hAnsi="Times New Roman"/>
          <w:sz w:val="24"/>
          <w:szCs w:val="24"/>
        </w:rPr>
        <w:t xml:space="preserve"> Немедленно информировать </w:t>
      </w:r>
      <w:r w:rsidR="00490183" w:rsidRPr="0000340C">
        <w:rPr>
          <w:rFonts w:ascii="Times New Roman" w:hAnsi="Times New Roman"/>
          <w:sz w:val="24"/>
          <w:szCs w:val="24"/>
        </w:rPr>
        <w:t>муниципальный орган управления</w:t>
      </w:r>
      <w:r w:rsidR="00490183">
        <w:rPr>
          <w:rFonts w:ascii="Times New Roman" w:hAnsi="Times New Roman"/>
          <w:sz w:val="24"/>
          <w:szCs w:val="24"/>
        </w:rPr>
        <w:t xml:space="preserve">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маршрутах или их </w:t>
      </w:r>
      <w:r w:rsidR="00490183" w:rsidRPr="0000340C">
        <w:rPr>
          <w:rFonts w:ascii="Times New Roman" w:hAnsi="Times New Roman"/>
          <w:sz w:val="24"/>
          <w:szCs w:val="24"/>
        </w:rPr>
        <w:t>закрытии;</w:t>
      </w:r>
    </w:p>
    <w:p w:rsidR="00490183" w:rsidRPr="0000340C" w:rsidRDefault="00490183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0340C">
        <w:rPr>
          <w:rFonts w:ascii="Times New Roman" w:hAnsi="Times New Roman"/>
          <w:sz w:val="24"/>
          <w:szCs w:val="24"/>
        </w:rPr>
        <w:t xml:space="preserve"> Осуществлять постоянное взаимодействие с органами ГИБДД</w:t>
      </w:r>
      <w:r w:rsidR="008C5EC5" w:rsidRPr="0000340C">
        <w:rPr>
          <w:rFonts w:ascii="Times New Roman" w:hAnsi="Times New Roman"/>
          <w:sz w:val="24"/>
          <w:szCs w:val="24"/>
        </w:rPr>
        <w:t xml:space="preserve"> для оперативного получения информации о неблагоприятных изменениях дорожно-климатических условий, параметров дорожных метеорологических и иных </w:t>
      </w:r>
      <w:r w:rsidR="00146479" w:rsidRPr="0000340C">
        <w:rPr>
          <w:rFonts w:ascii="Times New Roman" w:hAnsi="Times New Roman"/>
          <w:sz w:val="24"/>
          <w:szCs w:val="24"/>
        </w:rPr>
        <w:t>условий, при которых временно прекращается или ограничиваетс</w:t>
      </w:r>
      <w:r w:rsidR="00806662" w:rsidRPr="0000340C">
        <w:rPr>
          <w:rFonts w:ascii="Times New Roman" w:hAnsi="Times New Roman"/>
          <w:sz w:val="24"/>
          <w:szCs w:val="24"/>
        </w:rPr>
        <w:t>я движение на маршруте перевозок</w:t>
      </w:r>
      <w:r w:rsidR="00146479" w:rsidRPr="0000340C">
        <w:rPr>
          <w:rFonts w:ascii="Times New Roman" w:hAnsi="Times New Roman"/>
          <w:sz w:val="24"/>
          <w:szCs w:val="24"/>
        </w:rPr>
        <w:t xml:space="preserve"> детей школьными автобусами;</w:t>
      </w:r>
    </w:p>
    <w:p w:rsidR="00146479" w:rsidRDefault="00146479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</w:t>
      </w:r>
      <w:r w:rsidR="00A43528">
        <w:rPr>
          <w:rFonts w:ascii="Times New Roman" w:hAnsi="Times New Roman"/>
          <w:sz w:val="24"/>
          <w:szCs w:val="24"/>
        </w:rPr>
        <w:t>;</w:t>
      </w:r>
    </w:p>
    <w:p w:rsidR="00A43528" w:rsidRDefault="00A43528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Разрабатывать графики (расписания) движения на основе определения нормативных значений </w:t>
      </w:r>
      <w:r w:rsidR="00B4048B">
        <w:rPr>
          <w:rFonts w:ascii="Times New Roman" w:hAnsi="Times New Roman"/>
          <w:sz w:val="24"/>
          <w:szCs w:val="24"/>
        </w:rPr>
        <w:t>скоростей движения школьных автобусов на маршруте и отдельных его участках между остановочными пунктами.</w:t>
      </w:r>
    </w:p>
    <w:p w:rsidR="004667F6" w:rsidRDefault="00806662" w:rsidP="00AA76C1">
      <w:pPr>
        <w:pStyle w:val="a3"/>
        <w:numPr>
          <w:ilvl w:val="0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перевозочного процесса по технологии, обеспечивающей безопасные условия перевозок детей</w:t>
      </w:r>
      <w:r w:rsidR="004576E1">
        <w:rPr>
          <w:rFonts w:ascii="Times New Roman" w:hAnsi="Times New Roman"/>
          <w:sz w:val="24"/>
          <w:szCs w:val="24"/>
        </w:rPr>
        <w:t>, директор обязан:</w:t>
      </w:r>
    </w:p>
    <w:p w:rsidR="004576E1" w:rsidRDefault="004576E1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сопровождение перевозок групп детей преподавателями или специально назначенными взрослыми;</w:t>
      </w:r>
    </w:p>
    <w:p w:rsidR="004576E1" w:rsidRDefault="004576E1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предрейсовых инструктажей водителей, </w:t>
      </w:r>
      <w:r w:rsidR="008A17C2">
        <w:rPr>
          <w:rFonts w:ascii="Times New Roman" w:hAnsi="Times New Roman"/>
          <w:sz w:val="24"/>
          <w:szCs w:val="24"/>
        </w:rPr>
        <w:t>сопровождающих лиц и детей о мерах безопасности во время поездки на школьном автобусе;</w:t>
      </w:r>
    </w:p>
    <w:p w:rsidR="008A17C2" w:rsidRDefault="008A17C2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Обеспечить каждого водителя школьного автобуса графиком движения на маршруте с указанием времени и мест остановок</w:t>
      </w:r>
      <w:r w:rsidR="00281D16">
        <w:rPr>
          <w:rFonts w:ascii="Times New Roman" w:hAnsi="Times New Roman"/>
          <w:sz w:val="24"/>
          <w:szCs w:val="24"/>
        </w:rPr>
        <w:t>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281D16" w:rsidRDefault="00281D16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281D16" w:rsidRDefault="00281D16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Регулярно информировать муниципальный орган управления образованием о нарушениях Правил дорожного движения и других норм безопасности движения;</w:t>
      </w:r>
    </w:p>
    <w:p w:rsidR="00281D16" w:rsidRDefault="00281D16" w:rsidP="00AA76C1">
      <w:pPr>
        <w:pStyle w:val="a3"/>
        <w:numPr>
          <w:ilvl w:val="1"/>
          <w:numId w:val="7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C6F41">
        <w:rPr>
          <w:rFonts w:ascii="Times New Roman" w:hAnsi="Times New Roman"/>
          <w:sz w:val="24"/>
          <w:szCs w:val="24"/>
        </w:rPr>
        <w:t>Вести учет и анализировать причины нарушений водителями учреждения правил движения;</w:t>
      </w:r>
    </w:p>
    <w:p w:rsidR="00A7696F" w:rsidRPr="00A7696F" w:rsidRDefault="00A7696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7696F" w:rsidRDefault="007C6F41" w:rsidP="00AA76C1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</w:t>
      </w:r>
    </w:p>
    <w:p w:rsidR="007C6F41" w:rsidRPr="007C6F41" w:rsidRDefault="007C6F4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7C6F41" w:rsidRDefault="00C54D4C" w:rsidP="00AA76C1">
      <w:pPr>
        <w:pStyle w:val="a3"/>
        <w:numPr>
          <w:ilvl w:val="0"/>
          <w:numId w:val="8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имеет право:</w:t>
      </w:r>
    </w:p>
    <w:p w:rsidR="00C54D4C" w:rsidRDefault="00C54D4C" w:rsidP="00AA76C1">
      <w:pPr>
        <w:pStyle w:val="a3"/>
        <w:numPr>
          <w:ilvl w:val="1"/>
          <w:numId w:val="8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C54D4C" w:rsidRDefault="00C54D4C" w:rsidP="00AA76C1">
      <w:pPr>
        <w:pStyle w:val="a3"/>
        <w:numPr>
          <w:ilvl w:val="1"/>
          <w:numId w:val="8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Отстранять от работы водителей при их появлении на работе в нетрезвом состоянии, а также, если их состояние или действия угрожают безопасности перевозок;</w:t>
      </w:r>
    </w:p>
    <w:p w:rsidR="00C54D4C" w:rsidRDefault="00C54D4C" w:rsidP="00AA76C1">
      <w:pPr>
        <w:pStyle w:val="a3"/>
        <w:numPr>
          <w:ilvl w:val="1"/>
          <w:numId w:val="8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послерейсовых медицинских осмотров для водителей</w:t>
      </w:r>
      <w:r w:rsidR="001E53A6">
        <w:rPr>
          <w:rFonts w:ascii="Times New Roman" w:hAnsi="Times New Roman"/>
          <w:sz w:val="24"/>
          <w:szCs w:val="24"/>
        </w:rPr>
        <w:t>, состояние здоровья которых требует особого контроля.</w:t>
      </w:r>
    </w:p>
    <w:p w:rsidR="00C54D4C" w:rsidRPr="007C6F41" w:rsidRDefault="00C54D4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7C6F41" w:rsidRPr="007C6F41" w:rsidRDefault="007C6F4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7C6F41" w:rsidRDefault="001E53A6" w:rsidP="00AA76C1">
      <w:pPr>
        <w:pStyle w:val="a3"/>
        <w:numPr>
          <w:ilvl w:val="0"/>
          <w:numId w:val="4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1E53A6" w:rsidRPr="001E53A6" w:rsidRDefault="001E53A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E53A6" w:rsidRPr="001E53A6" w:rsidRDefault="001E53A6" w:rsidP="00AA76C1">
      <w:pPr>
        <w:pStyle w:val="a3"/>
        <w:numPr>
          <w:ilvl w:val="0"/>
          <w:numId w:val="9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несет ответственность за нарушения требований нормативных правовых актов по обеспечению безопасности</w:t>
      </w:r>
      <w:r w:rsidR="00B84316">
        <w:rPr>
          <w:rFonts w:ascii="Times New Roman" w:hAnsi="Times New Roman"/>
          <w:sz w:val="24"/>
          <w:szCs w:val="24"/>
        </w:rPr>
        <w:t xml:space="preserve">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1E53A6" w:rsidRPr="001E53A6" w:rsidRDefault="001E53A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E53A6" w:rsidRPr="00D640DF" w:rsidRDefault="00630940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Инструкция</w:t>
      </w:r>
    </w:p>
    <w:p w:rsidR="00630940" w:rsidRPr="00D640DF" w:rsidRDefault="00630940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по проведению предрейсовых медицинских осмотров</w:t>
      </w:r>
    </w:p>
    <w:p w:rsidR="00630940" w:rsidRPr="00D640DF" w:rsidRDefault="00630940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водителей транспортных средств</w:t>
      </w:r>
    </w:p>
    <w:p w:rsidR="00630940" w:rsidRDefault="00630940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630940" w:rsidRDefault="00346AAA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Водители транспортных средств являются на предрейсовый медицинский осмотр с путевым листом.</w:t>
      </w:r>
    </w:p>
    <w:p w:rsidR="00346AAA" w:rsidRDefault="00C314F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 проводится в индивидуальном порядке, при достаточном освещении. С момента появления водителя в кабинете медицинский работник обращает внимание на внешний вид, поведение, походку, особенности речевой продукции и др.</w:t>
      </w:r>
    </w:p>
    <w:p w:rsidR="007C15B5" w:rsidRDefault="000C6F85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 начинается с опроса водителя:</w:t>
      </w:r>
      <w:r w:rsidR="00FE3CE2">
        <w:rPr>
          <w:rFonts w:ascii="Times New Roman" w:hAnsi="Times New Roman"/>
          <w:sz w:val="24"/>
          <w:szCs w:val="24"/>
        </w:rPr>
        <w:t xml:space="preserve"> выясняется субъективное самочувствие водителя, настроение, наличие или отсутствие жалоб на состояние здоровья, продолжительность сна в предшествующие сутки.</w:t>
      </w:r>
    </w:p>
    <w:p w:rsidR="002B5AB5" w:rsidRDefault="002B5AB5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высказывании водителем каких-либо жалоб медицинский работник обязан при осмотре выявить и подтвердить (или опровергнуть) их объективность.</w:t>
      </w:r>
    </w:p>
    <w:p w:rsidR="002B5AB5" w:rsidRDefault="0067604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работник обязан внимательно ознакомиться с состоянием кожных покровов водителя, обращая внимание на бледность, покраснение кожи, </w:t>
      </w:r>
      <w:r w:rsidR="001D7552">
        <w:rPr>
          <w:rFonts w:ascii="Times New Roman" w:hAnsi="Times New Roman"/>
          <w:sz w:val="24"/>
          <w:szCs w:val="24"/>
        </w:rPr>
        <w:t>наличие расчесов, ссадин, следов от инъекций. Определяется состояние слизистых глаз и склер (гиперемия, желтушность)</w:t>
      </w:r>
      <w:r w:rsidR="00645F4B">
        <w:rPr>
          <w:rFonts w:ascii="Times New Roman" w:hAnsi="Times New Roman"/>
          <w:sz w:val="24"/>
          <w:szCs w:val="24"/>
        </w:rPr>
        <w:t>.</w:t>
      </w:r>
    </w:p>
    <w:p w:rsidR="00645F4B" w:rsidRDefault="00645F4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Особую значимость при осмотре приобретает состояние </w:t>
      </w:r>
      <w:r w:rsidR="0091269C">
        <w:rPr>
          <w:rFonts w:ascii="Times New Roman" w:hAnsi="Times New Roman"/>
          <w:sz w:val="24"/>
          <w:szCs w:val="24"/>
        </w:rPr>
        <w:t xml:space="preserve">зрачков (сужены или расширены) и их реакция на свет (живая, вялая или отсутствует, в том числе содружественная или </w:t>
      </w:r>
      <w:r w:rsidR="0028113B">
        <w:rPr>
          <w:rFonts w:ascii="Times New Roman" w:hAnsi="Times New Roman"/>
          <w:sz w:val="24"/>
          <w:szCs w:val="24"/>
        </w:rPr>
        <w:t>прямая).</w:t>
      </w:r>
    </w:p>
    <w:p w:rsidR="00BC33DC" w:rsidRDefault="00C3422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C34229">
        <w:rPr>
          <w:rFonts w:ascii="Times New Roman" w:hAnsi="Times New Roman"/>
          <w:sz w:val="24"/>
          <w:szCs w:val="24"/>
        </w:rPr>
        <w:t>Температура тела измеряется по показаниям. При осмотре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обязательном порядке измеряются артериальное давление и частота пульса.</w:t>
      </w:r>
    </w:p>
    <w:p w:rsidR="00C34229" w:rsidRPr="00C34229" w:rsidRDefault="00C3422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C34229">
        <w:rPr>
          <w:rFonts w:ascii="Times New Roman" w:hAnsi="Times New Roman"/>
          <w:sz w:val="24"/>
          <w:szCs w:val="24"/>
        </w:rPr>
        <w:t>Результаты проведенного предрейсового медицинского осмотра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обязательном порядке заносятся в журнал установленного образца.</w:t>
      </w:r>
    </w:p>
    <w:p w:rsidR="0028113B" w:rsidRDefault="00C3422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C34229">
        <w:rPr>
          <w:rFonts w:ascii="Times New Roman" w:hAnsi="Times New Roman"/>
          <w:sz w:val="24"/>
          <w:szCs w:val="24"/>
        </w:rPr>
        <w:t>При отсутствии жалоб, объективных признаков заболеваний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4229">
        <w:rPr>
          <w:rFonts w:ascii="Times New Roman" w:hAnsi="Times New Roman"/>
          <w:sz w:val="24"/>
          <w:szCs w:val="24"/>
        </w:rPr>
        <w:t>нарушений функционального состояния организма, признаков употребления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спиртных напитков, наркотических и других психоактивных веществ,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нарушений режима труда и отдыха водитель допускается к работе. В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случае медицинский работник ставит штамп в путевом листе.</w:t>
      </w:r>
    </w:p>
    <w:p w:rsidR="00967488" w:rsidRPr="00967488" w:rsidRDefault="0096748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67488">
        <w:rPr>
          <w:rFonts w:ascii="Times New Roman" w:hAnsi="Times New Roman"/>
          <w:sz w:val="24"/>
          <w:szCs w:val="24"/>
        </w:rPr>
        <w:t>Отстраненные от работы по состоянию здоровья водители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направляются в дневное время к дежурному врачу поликлиники.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случае, если отстранение водителя от работы связано с временной утратой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трудоспособности и произошло в вечернее или ночное время, когда в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поликлинике нет приема, медицинский работник, оказав первую помощь,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 xml:space="preserve">предлагает работнику </w:t>
      </w:r>
      <w:r w:rsidRPr="00967488">
        <w:rPr>
          <w:rFonts w:ascii="Times New Roman" w:hAnsi="Times New Roman"/>
          <w:sz w:val="24"/>
          <w:szCs w:val="24"/>
        </w:rPr>
        <w:lastRenderedPageBreak/>
        <w:t>явиться на следующий день в поликлинику, а в случае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надобности - вызвать врача на дом. При этом он выдает водителю справку за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своей подписью. В справке указывается час освобождения от работы,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приводятся краткие данные о характере заболевания или травмы, о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температуре тела и т.д. Справка составляется в произвольной форме.</w:t>
      </w:r>
    </w:p>
    <w:p w:rsidR="00C34229" w:rsidRDefault="0096748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67488">
        <w:rPr>
          <w:rFonts w:ascii="Times New Roman" w:hAnsi="Times New Roman"/>
          <w:sz w:val="24"/>
          <w:szCs w:val="24"/>
        </w:rPr>
        <w:t>Врач поликлиники, признав отстраненного от работы водителя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временно нетрудоспособным, выдает ему больничный лист в установленном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порядке. Если же врач признает его трудоспособным, то выдает справку об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отсутствии противопоказаний для допуска к работе. Медицинский работник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один раз в год, а также при первичном выявлении больных составляет списки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лиц, состоящих в группе диспансерного наблюдения для формирования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группы риска; ежемесячно подводит итоги предрейсовых медицинских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осмотров с анализом причин отстранения от работы водителей и результаты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доводит до сведения руководителя организации.</w:t>
      </w:r>
    </w:p>
    <w:p w:rsidR="00A01B65" w:rsidRDefault="00A01B65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01B65" w:rsidRPr="00D640DF" w:rsidRDefault="00A01B65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Положение</w:t>
      </w:r>
    </w:p>
    <w:p w:rsidR="0081339C" w:rsidRPr="00D640DF" w:rsidRDefault="00A01B65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 xml:space="preserve">об организации предрейсовых медицинских осмотров водителей автотранспортных средств </w:t>
      </w:r>
      <w:r w:rsidR="0081339C" w:rsidRPr="00D640DF">
        <w:rPr>
          <w:rFonts w:ascii="Times New Roman" w:hAnsi="Times New Roman"/>
          <w:b/>
          <w:sz w:val="28"/>
          <w:szCs w:val="24"/>
        </w:rPr>
        <w:t xml:space="preserve">(методические рекомендации </w:t>
      </w:r>
      <w:r w:rsidRPr="00D640DF">
        <w:rPr>
          <w:rFonts w:ascii="Times New Roman" w:hAnsi="Times New Roman"/>
          <w:b/>
          <w:sz w:val="28"/>
          <w:szCs w:val="24"/>
        </w:rPr>
        <w:t>‘''Медицинское обеспечение б</w:t>
      </w:r>
      <w:r w:rsidR="0081339C" w:rsidRPr="00D640DF">
        <w:rPr>
          <w:rFonts w:ascii="Times New Roman" w:hAnsi="Times New Roman"/>
          <w:b/>
          <w:sz w:val="28"/>
          <w:szCs w:val="24"/>
        </w:rPr>
        <w:t xml:space="preserve">езопасности дорожного движения. </w:t>
      </w:r>
      <w:r w:rsidRPr="00D640DF">
        <w:rPr>
          <w:rFonts w:ascii="Times New Roman" w:hAnsi="Times New Roman"/>
          <w:b/>
          <w:sz w:val="28"/>
          <w:szCs w:val="24"/>
        </w:rPr>
        <w:t>Организация и порядок проведения предрейсовых медицинских осмотров водителей транспортных средств"'</w:t>
      </w:r>
      <w:r w:rsidR="0081339C" w:rsidRPr="00D640DF">
        <w:rPr>
          <w:rFonts w:ascii="Times New Roman" w:hAnsi="Times New Roman"/>
          <w:b/>
          <w:sz w:val="28"/>
          <w:szCs w:val="24"/>
        </w:rPr>
        <w:t xml:space="preserve"> </w:t>
      </w:r>
      <w:r w:rsidRPr="00D640DF">
        <w:rPr>
          <w:rFonts w:ascii="Times New Roman" w:hAnsi="Times New Roman"/>
          <w:b/>
          <w:sz w:val="28"/>
          <w:szCs w:val="24"/>
        </w:rPr>
        <w:t xml:space="preserve">(утв. Минздравом РФ и </w:t>
      </w:r>
      <w:r w:rsidR="0081339C" w:rsidRPr="00D640DF">
        <w:rPr>
          <w:rFonts w:ascii="Times New Roman" w:hAnsi="Times New Roman"/>
          <w:b/>
          <w:sz w:val="28"/>
          <w:szCs w:val="24"/>
        </w:rPr>
        <w:t>Минтрансом РФ</w:t>
      </w:r>
    </w:p>
    <w:p w:rsidR="008A6287" w:rsidRPr="00D640DF" w:rsidRDefault="00A01B65" w:rsidP="00AA76C1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29 января 2002 г.)</w:t>
      </w:r>
    </w:p>
    <w:p w:rsidR="00A01B65" w:rsidRDefault="00A01B65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B317D" w:rsidRPr="00D7139A" w:rsidRDefault="00AB317D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24469F">
        <w:rPr>
          <w:rFonts w:ascii="Times New Roman" w:hAnsi="Times New Roman"/>
          <w:sz w:val="24"/>
          <w:szCs w:val="24"/>
        </w:rPr>
        <w:t xml:space="preserve">1. </w:t>
      </w:r>
      <w:r w:rsidRPr="00D7139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B317D" w:rsidRPr="00AB317D" w:rsidRDefault="00AB31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B317D">
        <w:rPr>
          <w:rFonts w:ascii="Times New Roman" w:hAnsi="Times New Roman"/>
          <w:sz w:val="24"/>
          <w:szCs w:val="24"/>
        </w:rPr>
        <w:t>1.1. Федеральным законом "О безопасности дорожного движения"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предусмотрено проведение обязательных предрейсовых медицинских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осмотров водит</w:t>
      </w:r>
      <w:r>
        <w:rPr>
          <w:rFonts w:ascii="Times New Roman" w:hAnsi="Times New Roman"/>
          <w:sz w:val="24"/>
          <w:szCs w:val="24"/>
        </w:rPr>
        <w:t>елей автотранспортных средств.</w:t>
      </w:r>
    </w:p>
    <w:p w:rsidR="00A01B65" w:rsidRDefault="00AB31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B317D">
        <w:rPr>
          <w:rFonts w:ascii="Times New Roman" w:hAnsi="Times New Roman"/>
          <w:sz w:val="24"/>
          <w:szCs w:val="24"/>
        </w:rPr>
        <w:t>1.2. Предрейсовые медицинские осмотры водителей автотранспортных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средств проводятся медицинским работником организаций,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медицинскими работниками учреждения здравоохранения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заключаемых договоров между организациями 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здравоохранения.</w:t>
      </w:r>
    </w:p>
    <w:p w:rsidR="00490553" w:rsidRDefault="0049055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90553">
        <w:rPr>
          <w:rFonts w:ascii="Times New Roman" w:hAnsi="Times New Roman"/>
          <w:sz w:val="24"/>
          <w:szCs w:val="24"/>
        </w:rPr>
        <w:t>1.3. Целью предрейсовых медицинских осмотров водителей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553">
        <w:rPr>
          <w:rFonts w:ascii="Times New Roman" w:hAnsi="Times New Roman"/>
          <w:sz w:val="24"/>
          <w:szCs w:val="24"/>
        </w:rPr>
        <w:t>выявление лиц, которые по медицинским показаниям не могут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553">
        <w:rPr>
          <w:rFonts w:ascii="Times New Roman" w:hAnsi="Times New Roman"/>
          <w:sz w:val="24"/>
          <w:szCs w:val="24"/>
        </w:rPr>
        <w:t>допущены к управлению автомобилем как с позиции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553">
        <w:rPr>
          <w:rFonts w:ascii="Times New Roman" w:hAnsi="Times New Roman"/>
          <w:sz w:val="24"/>
          <w:szCs w:val="24"/>
        </w:rPr>
        <w:t>безопасности дорожного движения, так и охраны здоровья водителя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553">
        <w:rPr>
          <w:rFonts w:ascii="Times New Roman" w:hAnsi="Times New Roman"/>
          <w:sz w:val="24"/>
          <w:szCs w:val="24"/>
        </w:rPr>
        <w:t>пассажиров.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1.4. Предрейсовые медицинские осмотры проводятся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медицинским персоналом, имеющим соответствующий сертификат,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медицинское учреждение - лицензию.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1.5. Предрейсовые медицинские осмотры водителей проводятся в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организациях всех форм собственности, имеющих автомобильный транспорт.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1.6. Предрейсовые медицинские осмотры проводятся медицинским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работником как на базе организации, так и в условиях медицинского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учреждения.</w:t>
      </w:r>
    </w:p>
    <w:p w:rsidR="00034ACD" w:rsidRPr="0024469F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4469F">
        <w:rPr>
          <w:rFonts w:ascii="Times New Roman" w:hAnsi="Times New Roman"/>
          <w:sz w:val="24"/>
          <w:szCs w:val="24"/>
        </w:rPr>
        <w:t>2. Организация проведения предрейсовых медицинских осмотров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2.1. При предрейсовом медицинском осмотре проводится: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сбор анамнеза;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определение артериального давления и пульса;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определение наличия алкоголя и других психотропных веществ в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выдыхаемом воздухе или биологических субстратах одним из официально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признанных методов;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наличии показаний - любые другие разрешенные медицинские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lastRenderedPageBreak/>
        <w:t>исследования, необходимые для решения вопроса о допуске к работе.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2.2. Для водителей, больных гипертонической болезнью, определяется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индивидуальная норма артериального давления по результатам замеров не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менее чем десяти предрейсовых медицинских осмотров.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2.3. При решении вопроса о возможности допуска водителя к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управлению автомобилем медицинский работник, проводящий предрейсовый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медицинский осмотр, учитывает принадлежность водителя к одной из групп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риска, возраст, стаж работы в. профессии, условия работы и характер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производственных факторов.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2.4. Водители не допускаются к управлению автомобилем в следующих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случаях: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выявлении признаков временной нетрудоспособности;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положительной пробе на алкоголь, на другие психотропные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вещества и наркотики в выдыхаемом воздухе или биологических субстратах;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выявлении признаков воздействия наркотических веществ;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выявлении признаков воздействия лекарственных или иных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веществ, отрицательно влияющих на работоспособность водителя.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2.5. При допуске к рейсу на путевых листах ставится штамп "прошел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предрейсовый медицинский осмотр" и подпись медицинского работника,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="005F6107">
        <w:rPr>
          <w:rFonts w:ascii="Times New Roman" w:hAnsi="Times New Roman"/>
          <w:sz w:val="24"/>
          <w:szCs w:val="24"/>
        </w:rPr>
        <w:t>проводившего осмотр.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2.6. По результатам предрейсового медицинского осмотра ведется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полицевой учет отстраненных от работы водителей, для чего используются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бланки карт амбулаторного больного (форма 25). В карту заносятся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результаты освидетельствования (анамнез, объективные данные осмотра,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причина отстранения).</w:t>
      </w:r>
    </w:p>
    <w:p w:rsidR="00034ACD" w:rsidRPr="0024469F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4469F">
        <w:rPr>
          <w:rFonts w:ascii="Times New Roman" w:hAnsi="Times New Roman"/>
          <w:sz w:val="24"/>
          <w:szCs w:val="24"/>
        </w:rPr>
        <w:t>3. Руководители лечебно-профилактических учреждений,</w:t>
      </w:r>
      <w:r w:rsidR="005F6107" w:rsidRPr="0024469F">
        <w:rPr>
          <w:rFonts w:ascii="Times New Roman" w:hAnsi="Times New Roman"/>
          <w:sz w:val="24"/>
          <w:szCs w:val="24"/>
        </w:rPr>
        <w:t xml:space="preserve"> </w:t>
      </w:r>
      <w:r w:rsidRPr="0024469F">
        <w:rPr>
          <w:rFonts w:ascii="Times New Roman" w:hAnsi="Times New Roman"/>
          <w:sz w:val="24"/>
          <w:szCs w:val="24"/>
        </w:rPr>
        <w:t>осуществляющих проведение предрейсовых медицинских осмотров,</w:t>
      </w:r>
      <w:r w:rsidR="005F6107" w:rsidRPr="0024469F">
        <w:rPr>
          <w:rFonts w:ascii="Times New Roman" w:hAnsi="Times New Roman"/>
          <w:sz w:val="24"/>
          <w:szCs w:val="24"/>
        </w:rPr>
        <w:t xml:space="preserve"> </w:t>
      </w:r>
      <w:r w:rsidRPr="0024469F">
        <w:rPr>
          <w:rFonts w:ascii="Times New Roman" w:hAnsi="Times New Roman"/>
          <w:sz w:val="24"/>
          <w:szCs w:val="24"/>
        </w:rPr>
        <w:t>обязаны: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3.1. Обеспечить методическое руководство и контроль за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деятельностью медицинских работников, осуществляющих предрейсовые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медицинские осмотры.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3.2. Утвердить по согласованию с руководителем организации режим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работы медицинского работника.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3.3. Организовать повышение квалификации специалистов по вопросам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организации проведения предрейсовых медицинских осмотров.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3.4. Обеспечить бланками учетно-отчетной документации.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3.5. Представлять в установленном порядке отчеты по результатам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проводимых предрейсовых медицинских осмотров.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4. Для проведения предрейсовых медицинских осмотров и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медицинских освидетельствований необходимо иметь помещение, состоящее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не менее чем из двух комнат: комнаты для проведения осмотров и комнаты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для отбора биологических сред. Помещение должно быть оснащено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следующими медицинскими приборами, оборудованием и мебелью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(минимальное):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кушетка медицинская;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письменный стол, стулья, настольная лампа, шкаф для одежды,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вешалка для верхней одежды, напольный коврик, сейф;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 xml:space="preserve">прибор для определения артериального давления - 2 шт., термометр </w:t>
      </w:r>
      <w:r w:rsidR="00F34E77">
        <w:rPr>
          <w:rFonts w:ascii="Times New Roman" w:hAnsi="Times New Roman"/>
          <w:sz w:val="24"/>
          <w:szCs w:val="24"/>
        </w:rPr>
        <w:t>–</w:t>
      </w:r>
      <w:r w:rsidRPr="00034ACD">
        <w:rPr>
          <w:rFonts w:ascii="Times New Roman" w:hAnsi="Times New Roman"/>
          <w:sz w:val="24"/>
          <w:szCs w:val="24"/>
        </w:rPr>
        <w:t xml:space="preserve"> 3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шт., стетофонендоскоп - 2 шт.;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прибор для определения паров спирта в выдыхаемом воздухе - 2 шт.;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алкометр, экспресс-тесты на алкоголь и наркотики. Постоянный запас в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количестве: алкометры - 2 шт., экспресс-тесты на наркотики - 10 шт.;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столик для медицинского оборудования - 1 шт.;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шпатели медицинские - 10 шт.;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lastRenderedPageBreak/>
        <w:t>сумка с набором медикаментов для оказания неотложной медицинской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помощи - 1 шт.;</w:t>
      </w:r>
    </w:p>
    <w:p w:rsidR="00034ACD" w:rsidRP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оборудованная комната для отбора биологических сред.</w:t>
      </w:r>
    </w:p>
    <w:p w:rsidR="00034ACD" w:rsidRDefault="00034AC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5. Помещение должно быть оборудовано средствами связи.</w:t>
      </w:r>
    </w:p>
    <w:p w:rsidR="001C704F" w:rsidRDefault="001C704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C704F" w:rsidRPr="001C704F" w:rsidRDefault="001C704F" w:rsidP="009B203E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1C704F">
        <w:rPr>
          <w:rFonts w:ascii="Times New Roman" w:hAnsi="Times New Roman"/>
          <w:b/>
          <w:sz w:val="28"/>
          <w:szCs w:val="24"/>
        </w:rPr>
        <w:t>Памятка водителю автобуса,</w:t>
      </w:r>
    </w:p>
    <w:p w:rsidR="001C704F" w:rsidRPr="001C704F" w:rsidRDefault="001C704F" w:rsidP="009B203E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1C704F">
        <w:rPr>
          <w:rFonts w:ascii="Times New Roman" w:hAnsi="Times New Roman"/>
          <w:b/>
          <w:sz w:val="28"/>
          <w:szCs w:val="24"/>
        </w:rPr>
        <w:t>специально предназначенного для перевозки детей,</w:t>
      </w:r>
    </w:p>
    <w:p w:rsidR="001C704F" w:rsidRPr="001C704F" w:rsidRDefault="001C704F" w:rsidP="009B203E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1C704F">
        <w:rPr>
          <w:rFonts w:ascii="Times New Roman" w:hAnsi="Times New Roman"/>
          <w:b/>
          <w:sz w:val="28"/>
          <w:szCs w:val="24"/>
        </w:rPr>
        <w:t>по обеспечению безопасности перевозки</w:t>
      </w:r>
    </w:p>
    <w:p w:rsidR="001C704F" w:rsidRDefault="001C704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C704F" w:rsidRPr="000B0D6B" w:rsidRDefault="001C704F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0B0D6B">
        <w:rPr>
          <w:rFonts w:ascii="Times New Roman" w:hAnsi="Times New Roman"/>
          <w:b/>
          <w:sz w:val="24"/>
          <w:szCs w:val="24"/>
        </w:rPr>
        <w:t>1. Общие требования безопасности</w:t>
      </w:r>
    </w:p>
    <w:p w:rsidR="001C704F" w:rsidRDefault="001C704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1.1. К перевозке обучающихся и воспитанников школьным автобусом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допускаются лица в возрасте не моложе 21 года с непрерывным стажем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работы в качестве водителя не менее трех последних лет и не имеющие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противо</w:t>
      </w:r>
      <w:r>
        <w:rPr>
          <w:rFonts w:ascii="Times New Roman" w:hAnsi="Times New Roman"/>
          <w:sz w:val="24"/>
          <w:szCs w:val="24"/>
        </w:rPr>
        <w:t>показаний по состоянию здоровья.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1.2. Выезжая в рейс, водитель должен иметь опрятный вид,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вежливым и внимательным к пассажирам.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1.3. Обучающихся и воспитанников при перевозке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сопровождать не менее двух взрослых (на каждую дверь автобуса по одному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сопровождающему).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1.4. Автобус для перевозки обучающихся и воспитанников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быть оборудован спереди и сзади предупреждающим знаком "Дети", поясами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безопасности для каждого пассажира, цветографическими знаками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безопасности, кнопками подачи сигнала водителю,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громкоговорящей связи, а также двумя огнетушителями и медицинской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аптечкой с набором необходимых медикаментов и перевязочных средств.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1.5. Во время движения автобуса возможно воздействие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опасных факторов: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резкое торможение автобуса;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удар при столкновении с другими транспортными средствами или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препятствиями;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отравляющее воздействие угарного газа при нахождении в автобусе с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работающим двигателем во время длительных стоянок или при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возникновении неисправности системы выпуска отработавших газов;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отравляющее воздействие паров бензина при подтекании топлива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вследствие неисправности системы питания двигателя;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воздействие высокой температуры и продуктов горения при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возникновении пожара;</w:t>
      </w:r>
    </w:p>
    <w:p w:rsidR="000B0D6B" w:rsidRP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наезд проходящего транспортного средства при выходе детей на</w:t>
      </w:r>
      <w:r w:rsidR="00F34E77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проезжую часть дороги.</w:t>
      </w:r>
    </w:p>
    <w:p w:rsid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1.6. Водителю запрещается выезжать в рейс в болезненном,</w:t>
      </w:r>
      <w:r w:rsidR="0094173B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утомленном состоянии, под действием лекарственных препаратов, влияющих</w:t>
      </w:r>
      <w:r w:rsidR="0094173B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на быстроту реакции, а также на технически неисправном автобусе</w:t>
      </w:r>
      <w:r w:rsidR="004248F1">
        <w:rPr>
          <w:rFonts w:ascii="Times New Roman" w:hAnsi="Times New Roman"/>
          <w:sz w:val="24"/>
          <w:szCs w:val="24"/>
        </w:rPr>
        <w:t>.</w:t>
      </w:r>
    </w:p>
    <w:p w:rsidR="000B0D6B" w:rsidRDefault="000B0D6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97ED4" w:rsidRPr="00297ED4" w:rsidRDefault="00297ED4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297ED4">
        <w:rPr>
          <w:rFonts w:ascii="Times New Roman" w:hAnsi="Times New Roman"/>
          <w:b/>
          <w:sz w:val="24"/>
          <w:szCs w:val="24"/>
        </w:rPr>
        <w:t>2. Требования безопасности перед началом перевозки</w:t>
      </w:r>
    </w:p>
    <w:p w:rsidR="00297ED4" w:rsidRDefault="00297ED4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2.1. Водитель перед выездом в рейс должен в установленном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пройти медицинский осмотр с отметкой в путевом листе и соответствующей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записью в журнале предрейсовых медицинских осмотров,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инструктаж по охране труда.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2.3. Водитель обязан лично убедиться: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технической исправности автобуса;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наличии необходимой путевой документации;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правильности оформления путевого листа;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lastRenderedPageBreak/>
        <w:t>- в наличии спереди и сзади на кузове автобуса предупреждающего</w:t>
      </w:r>
      <w:r w:rsidR="004248F1"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знака "Дети";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наличии двух исправных огнетушителей и укомплектованной</w:t>
      </w:r>
      <w:r w:rsidR="004248F1"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медицинской аптечки;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наличии и исправности поясов безопасности на каждом</w:t>
      </w:r>
      <w:r w:rsidR="004248F1"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пассажирском месте;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чистоте салона автобуса и своего рабочего места.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2.4. Водитель в установленном порядке обязан представить автобус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технический осмотр перед выходом в рейс.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2.5. Водитель обязан обеспечить безопасную посадку обучающихся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воспитанников в автобус на специально оборудованных посадочных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площадках со стороны тротуара или обочины дороги только после полной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остановки автобуса.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2.6. Во время посадки и высадки пассажиров автобус должен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заторможен стояночным тормозом. Движение автобуса задним ходом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допускается.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2.7. Количество пассажиров школьного автобуса не должно превышать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числа посадочных мест.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2.8. В школьном автобусе разрешается перевозить только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и воспитанников согласно утвержденному списку и лиц,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сопровождающих, назначенных соответствующим приказом.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2.9. В школьном автобусе запрещается перевозить иных пассажиров,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кроме перечисленных в п. 2.7.</w:t>
      </w:r>
    </w:p>
    <w:p w:rsidR="00570B7D" w:rsidRP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2.10. Не разрешается допускать перевозку пассажиров, стоящих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проходах между сидениями автобуса.</w:t>
      </w:r>
    </w:p>
    <w:p w:rsidR="00297ED4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2.11. Запрещается выезжать в рейс без специально назначенных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приказом по школе сопровождающих лиц.</w:t>
      </w:r>
    </w:p>
    <w:p w:rsidR="00570B7D" w:rsidRDefault="00570B7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9402A1">
        <w:rPr>
          <w:rFonts w:ascii="Times New Roman" w:hAnsi="Times New Roman"/>
          <w:b/>
          <w:sz w:val="24"/>
          <w:szCs w:val="24"/>
        </w:rPr>
        <w:t>3. Требования безопасности во время перевозки</w:t>
      </w:r>
    </w:p>
    <w:p w:rsid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3.1. Движение автобуса должно осуществляться без резких толчков,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плавным разгоном, а при остановке не допускается резкое торможение,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исключением случаев экстренной остановки.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3.2. В пути следования запрещается: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отклоняться от графика и заданного маршрута движения,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отвлекаться от управления автобусом;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курить, принимать пищу, вести разговоры;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пользоваться сотовым телефоном без специальной арматуры;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допускать в автобус посторонних лиц.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3.3. Скорость движения автобуса при перевозке детей выбирается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соответствии с требованиями ПДД и не должна превышать 60 км/ч.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3.4. Не разрешается перевозить обучающихся и воспитанников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темное время суток, в гололед и в условиях ограниченной видимости.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3.5. Перед неохраняемым железнодорожным переездом 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остановить автобус, и, убедившись в безопасности проезда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железнодорожные пути, продолжить движение.</w:t>
      </w:r>
    </w:p>
    <w:p w:rsidR="009402A1" w:rsidRP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3.6. При движении в организованной колонне запрещается обгон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других транспортных средств колонны.</w:t>
      </w:r>
    </w:p>
    <w:p w:rsid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3.7. Во избежание отравления угарным газом запрещаются длительные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стоянки автобуса с работающим двигателем.</w:t>
      </w:r>
    </w:p>
    <w:p w:rsid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9402A1" w:rsidRPr="007531F0" w:rsidRDefault="007531F0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7531F0">
        <w:rPr>
          <w:rFonts w:ascii="Times New Roman" w:hAnsi="Times New Roman"/>
          <w:b/>
          <w:sz w:val="24"/>
          <w:szCs w:val="24"/>
        </w:rPr>
        <w:t>4. Требования безопасности в аварийных ситуациях</w:t>
      </w:r>
    </w:p>
    <w:p w:rsidR="009402A1" w:rsidRDefault="009402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CC7B8C" w:rsidRPr="00CC7B8C" w:rsidRDefault="00CC7B8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CC7B8C">
        <w:rPr>
          <w:rFonts w:ascii="Times New Roman" w:hAnsi="Times New Roman"/>
          <w:sz w:val="24"/>
          <w:szCs w:val="24"/>
        </w:rPr>
        <w:t>4.1. При возникновении неисправностей автобуса следует принять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вправо, съехать на обочину дороги, остановить автобус в безопасном месте,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 xml:space="preserve">высадить пассажиров, не допуская их выхода </w:t>
      </w:r>
      <w:r w:rsidRPr="00CC7B8C">
        <w:rPr>
          <w:rFonts w:ascii="Times New Roman" w:hAnsi="Times New Roman"/>
          <w:sz w:val="24"/>
          <w:szCs w:val="24"/>
        </w:rPr>
        <w:lastRenderedPageBreak/>
        <w:t>на проезжую часть дороги, 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соответствии с требованием ПДД, выставить аварийные знаки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Движение продолжать только после устранения возникшей неисправности.</w:t>
      </w:r>
    </w:p>
    <w:p w:rsidR="00CC7B8C" w:rsidRPr="00CC7B8C" w:rsidRDefault="00CC7B8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CC7B8C">
        <w:rPr>
          <w:rFonts w:ascii="Times New Roman" w:hAnsi="Times New Roman"/>
          <w:sz w:val="24"/>
          <w:szCs w:val="24"/>
        </w:rPr>
        <w:t>4.2. Нахождение пассажиров в буксируемом автобусе не допускается.</w:t>
      </w:r>
    </w:p>
    <w:p w:rsidR="007531F0" w:rsidRDefault="00CC7B8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CC7B8C">
        <w:rPr>
          <w:rFonts w:ascii="Times New Roman" w:hAnsi="Times New Roman"/>
          <w:sz w:val="24"/>
          <w:szCs w:val="24"/>
        </w:rPr>
        <w:t>4.3. В случае дорожно-транспортного происшествия с травмированием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детей принять меры по оказанию пострадавшим неотложной доврачебной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помощи и с ближайшего пункта связи, телефона сотовой связи или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помощью проезжающих водителей сообщить о происшествии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администрации учреждения, в ГИБДД и вызвать скорую медицинскую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766F84" w:rsidRPr="00CC7B8C">
        <w:rPr>
          <w:rFonts w:ascii="Times New Roman" w:hAnsi="Times New Roman"/>
          <w:sz w:val="24"/>
          <w:szCs w:val="24"/>
        </w:rPr>
        <w:t>помощь</w:t>
      </w:r>
      <w:r w:rsidRPr="00CC7B8C">
        <w:rPr>
          <w:rFonts w:ascii="Times New Roman" w:hAnsi="Times New Roman"/>
          <w:sz w:val="24"/>
          <w:szCs w:val="24"/>
        </w:rPr>
        <w:t>.</w:t>
      </w:r>
    </w:p>
    <w:p w:rsidR="00766F84" w:rsidRDefault="00766F84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766F84" w:rsidRPr="008E77EB" w:rsidRDefault="008E77EB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8E77EB">
        <w:rPr>
          <w:rFonts w:ascii="Times New Roman" w:hAnsi="Times New Roman"/>
          <w:b/>
          <w:sz w:val="24"/>
          <w:szCs w:val="24"/>
        </w:rPr>
        <w:t>5. Требования безопасности по окончании перевозки</w:t>
      </w:r>
    </w:p>
    <w:p w:rsidR="00766F84" w:rsidRDefault="00766F84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731733" w:rsidRPr="00731733" w:rsidRDefault="0073173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5.1. По прибытию из рейса водитель обязан:</w:t>
      </w:r>
    </w:p>
    <w:p w:rsidR="00731733" w:rsidRPr="00731733" w:rsidRDefault="0073173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- сообщить руководителю образовательного учреждения о 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поездки;</w:t>
      </w:r>
    </w:p>
    <w:p w:rsidR="00731733" w:rsidRPr="00731733" w:rsidRDefault="0073173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- установленным порядком пройти послерейсовый медицинский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осмотр;</w:t>
      </w:r>
    </w:p>
    <w:p w:rsidR="00731733" w:rsidRPr="00731733" w:rsidRDefault="0073173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- провести техническое обслуживание автобуса и устранить 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выявленные неисправности;</w:t>
      </w:r>
    </w:p>
    <w:p w:rsidR="00731733" w:rsidRPr="00731733" w:rsidRDefault="0073173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- сообщить руководителю образовательного учреждения о готовности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следующему рейсу.</w:t>
      </w:r>
    </w:p>
    <w:p w:rsidR="008E77EB" w:rsidRDefault="0073173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5.2. При техническом обслуживании автобуса водитель 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руководствоваться требованием п. 4.5.23 ГОСТ Р 51160-98 о двойном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сокращении периодичности осмотра, регулировок и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обслуживания механизмов, узлов и деталей, определяющих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эксплуатации автобуса (рулевое управление, тормозная система, шины,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огнетушители, механизмы управления аварийными выходами и др.),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сравнению с автобусом, на базе которого изготовлен автобус для перевозки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детей.</w:t>
      </w:r>
    </w:p>
    <w:p w:rsidR="00731733" w:rsidRPr="001E6D1F" w:rsidRDefault="0073173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E6D1F" w:rsidRPr="00D640DF" w:rsidRDefault="001E6D1F" w:rsidP="009B203E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4"/>
          <w:szCs w:val="24"/>
        </w:rPr>
      </w:pPr>
      <w:r w:rsidRPr="00D640DF">
        <w:rPr>
          <w:rFonts w:ascii="Times New Roman" w:hAnsi="Times New Roman"/>
          <w:b/>
          <w:sz w:val="24"/>
          <w:szCs w:val="24"/>
        </w:rPr>
        <w:t>Памятка для сопровождающего в автобусе при перевозке детей.</w:t>
      </w:r>
    </w:p>
    <w:p w:rsidR="00731733" w:rsidRPr="00D640DF" w:rsidRDefault="001E6D1F" w:rsidP="009B203E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4"/>
          <w:szCs w:val="24"/>
        </w:rPr>
      </w:pPr>
      <w:r w:rsidRPr="00D640DF">
        <w:rPr>
          <w:rFonts w:ascii="Times New Roman" w:hAnsi="Times New Roman"/>
          <w:b/>
          <w:sz w:val="24"/>
          <w:szCs w:val="24"/>
        </w:rPr>
        <w:t>О</w:t>
      </w:r>
      <w:r w:rsidR="009B203E">
        <w:rPr>
          <w:rFonts w:ascii="Times New Roman" w:hAnsi="Times New Roman"/>
          <w:b/>
          <w:sz w:val="24"/>
          <w:szCs w:val="24"/>
        </w:rPr>
        <w:t>бязанности сопровождающего лица</w:t>
      </w:r>
    </w:p>
    <w:p w:rsidR="00731733" w:rsidRDefault="0073173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BF30E8" w:rsidRPr="00BF30E8" w:rsidRDefault="00BF3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1. Перед поездкой сопровождающий проходит инструктаж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безопасности перевозки детей, отметки о котором заносятся в книгу учета</w:t>
      </w:r>
      <w:r>
        <w:rPr>
          <w:rFonts w:ascii="Times New Roman" w:hAnsi="Times New Roman"/>
          <w:sz w:val="24"/>
          <w:szCs w:val="24"/>
        </w:rPr>
        <w:t xml:space="preserve"> инструктажей.</w:t>
      </w:r>
    </w:p>
    <w:p w:rsidR="00BF30E8" w:rsidRPr="00BF30E8" w:rsidRDefault="00BF3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2. Во время движения автобуса сопровождающий должен 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на передней площадке салона.</w:t>
      </w:r>
    </w:p>
    <w:p w:rsidR="00BF30E8" w:rsidRPr="00BF30E8" w:rsidRDefault="00BF3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3. Сопровождающий должен знать, где находятся предметы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пожаротушения в салоне автобуса, уметь пользоваться ими, а также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быть ознакомлен о спасательных мерах при авариях.</w:t>
      </w:r>
    </w:p>
    <w:p w:rsidR="00BF30E8" w:rsidRPr="00BF30E8" w:rsidRDefault="00BF3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4. Посадка и высадка детей производится после полной остановки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автобуса под руководством сопровождающего.</w:t>
      </w:r>
    </w:p>
    <w:p w:rsidR="00BF30E8" w:rsidRPr="00BF30E8" w:rsidRDefault="00BF3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5. Перед началом движения сопровождающий должен убедиться,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количество детей не превышает число посадочных мест, окна с левой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стороны закрыты, и подать команду на закрытие дверей.</w:t>
      </w:r>
    </w:p>
    <w:p w:rsidR="00BF30E8" w:rsidRPr="00BF30E8" w:rsidRDefault="00BF3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6. Во время движения сопровождающий обеспечивает порядок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салоне, не допускает вставание детей с мест и хождение по салону.</w:t>
      </w:r>
    </w:p>
    <w:p w:rsidR="001E6D1F" w:rsidRDefault="00BF3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7. При высадке сопровождающий выходит первым и направляет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вправо по ходу движения за пределы проезжей части.</w:t>
      </w:r>
    </w:p>
    <w:p w:rsidR="00BE1867" w:rsidRDefault="00BE186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BE1867" w:rsidRPr="002937D2" w:rsidRDefault="002937D2" w:rsidP="009B203E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4"/>
          <w:szCs w:val="24"/>
        </w:rPr>
      </w:pPr>
      <w:r w:rsidRPr="002937D2">
        <w:rPr>
          <w:rFonts w:ascii="Times New Roman" w:hAnsi="Times New Roman"/>
          <w:b/>
          <w:sz w:val="28"/>
          <w:szCs w:val="24"/>
        </w:rPr>
        <w:t>Должностная инструкция воспитателя</w:t>
      </w:r>
    </w:p>
    <w:p w:rsidR="00BE1867" w:rsidRDefault="00BE186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937D2" w:rsidRPr="002937D2" w:rsidRDefault="00B27875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937D2" w:rsidRPr="002937D2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937D2" w:rsidRDefault="002937D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7C715B" w:rsidRPr="007C715B" w:rsidRDefault="007C715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1.1. Настоящая должностная инструкция разработана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тарифно-квалификационной характеристики воспитателя,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 xml:space="preserve">утвержденной приказом Минобразования Российской Федерации </w:t>
      </w:r>
      <w:r w:rsidRPr="007C715B"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Госкомвуза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 xml:space="preserve">Федерации от 31 августа 1995 г. </w:t>
      </w:r>
      <w:r w:rsidR="00724B6C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463/1268 по согласованию с Министерством труда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 xml:space="preserve">Федерации (постановление Минтруда России от 17 августа 1995 г. </w:t>
      </w:r>
      <w:r w:rsidR="00724B6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46). При составлении инструкции учтены также Примерные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рекомендации об организации службы охраны труда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образовательном учреждении системы Министерства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Российской Федерации, утвержденные приказом Минобразования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 xml:space="preserve">Российской Федерации от 27 февраля 1995 г. </w:t>
      </w:r>
      <w:r w:rsidR="00BA1FD8">
        <w:rPr>
          <w:rFonts w:ascii="Times New Roman" w:hAnsi="Times New Roman"/>
          <w:sz w:val="24"/>
          <w:szCs w:val="24"/>
        </w:rPr>
        <w:t>№</w:t>
      </w:r>
      <w:r w:rsidRPr="007C715B">
        <w:rPr>
          <w:rFonts w:ascii="Times New Roman" w:hAnsi="Times New Roman"/>
          <w:sz w:val="24"/>
          <w:szCs w:val="24"/>
        </w:rPr>
        <w:t xml:space="preserve"> 92.</w:t>
      </w:r>
    </w:p>
    <w:p w:rsidR="007C715B" w:rsidRPr="007C715B" w:rsidRDefault="007C715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1.2. Воспитатель назначается и освобождается от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директором школы.</w:t>
      </w:r>
    </w:p>
    <w:p w:rsidR="007C715B" w:rsidRPr="007C715B" w:rsidRDefault="007C715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1.3. Воспитатель должен иметь высшее или среднее профессиональное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образование без предъявления требований к стажу 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работы.</w:t>
      </w:r>
    </w:p>
    <w:p w:rsidR="007C715B" w:rsidRPr="007C715B" w:rsidRDefault="007C715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1.4. Воспитатель подчиняется непосредственно директору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заместителю директора школы по воспитательной работе.</w:t>
      </w:r>
    </w:p>
    <w:p w:rsidR="002937D2" w:rsidRDefault="007C715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1.5. В своей деятельности воспитатель руководствуется Конституцией и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законами Российской Федерации, указами Президента Российской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Федерации, решениями Правительства Российской Федерации и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органов управления образованием всех уровней по вопросам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образования и воспитания обучающихся; правилами и нормами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охраны труда, техники безопасности и противопожарной защиты, а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также Уставом и локальными правовыми актами школы (в том числе,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Правилами внутрен</w:t>
      </w:r>
      <w:r w:rsidR="00A51B31">
        <w:rPr>
          <w:rFonts w:ascii="Times New Roman" w:hAnsi="Times New Roman"/>
          <w:sz w:val="24"/>
          <w:szCs w:val="24"/>
        </w:rPr>
        <w:t>н</w:t>
      </w:r>
      <w:r w:rsidRPr="007C715B">
        <w:rPr>
          <w:rFonts w:ascii="Times New Roman" w:hAnsi="Times New Roman"/>
          <w:sz w:val="24"/>
          <w:szCs w:val="24"/>
        </w:rPr>
        <w:t>его трудового распорядка, приказами и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распоряжениями директора, настоящей должностной инструкцией),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трудовым договором (контрактом). Воспитатель соблюдает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Конвенцию о правах ребенка.</w:t>
      </w:r>
    </w:p>
    <w:p w:rsidR="00271179" w:rsidRDefault="002711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71179" w:rsidRPr="00271179" w:rsidRDefault="00B27875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271179" w:rsidRPr="00271179">
        <w:rPr>
          <w:rFonts w:ascii="Times New Roman" w:hAnsi="Times New Roman"/>
          <w:b/>
          <w:sz w:val="24"/>
          <w:szCs w:val="24"/>
        </w:rPr>
        <w:t>. Функции</w:t>
      </w:r>
    </w:p>
    <w:p w:rsidR="00271179" w:rsidRDefault="002711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271179" w:rsidRDefault="002711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71179">
        <w:rPr>
          <w:rFonts w:ascii="Times New Roman" w:hAnsi="Times New Roman"/>
          <w:sz w:val="24"/>
          <w:szCs w:val="24"/>
        </w:rPr>
        <w:t>Основными направлениями деятельности воспитателя являются:</w:t>
      </w:r>
    </w:p>
    <w:p w:rsidR="001A5968" w:rsidRDefault="00DB704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ответственность за детей во время перевозки на школьном автобусе;</w:t>
      </w:r>
    </w:p>
    <w:p w:rsidR="00DB7041" w:rsidRDefault="00DB704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попечение, воспитание и надзор за обучающимися закрепленной группы по окончании занятий до момента отправления школьного автобуса;</w:t>
      </w:r>
    </w:p>
    <w:p w:rsidR="00DB7041" w:rsidRDefault="00DB704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организация и проведение внеурочной работы в закрепленной группе, вовлекая в работу других детей.</w:t>
      </w:r>
    </w:p>
    <w:p w:rsidR="00DB7041" w:rsidRDefault="00DB704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DB7041" w:rsidRPr="00E360B4" w:rsidRDefault="00B27875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E360B4" w:rsidRPr="00E360B4">
        <w:rPr>
          <w:rFonts w:ascii="Times New Roman" w:hAnsi="Times New Roman"/>
          <w:b/>
          <w:sz w:val="24"/>
          <w:szCs w:val="24"/>
        </w:rPr>
        <w:t>. Должностные обязанности</w:t>
      </w:r>
    </w:p>
    <w:p w:rsidR="00DB7041" w:rsidRDefault="00DB704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E360B4" w:rsidRDefault="000D1AA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выполняет следующие должностные обязанности</w:t>
      </w:r>
      <w:r w:rsidR="00331677">
        <w:rPr>
          <w:rFonts w:ascii="Times New Roman" w:hAnsi="Times New Roman"/>
          <w:sz w:val="24"/>
          <w:szCs w:val="24"/>
        </w:rPr>
        <w:t>:</w:t>
      </w:r>
    </w:p>
    <w:p w:rsidR="00331677" w:rsidRDefault="0012239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планирует и организует жизнедеятельность обучающихся (воспитанников, детей) и осуществляет их воспитание;</w:t>
      </w:r>
    </w:p>
    <w:p w:rsidR="00122390" w:rsidRDefault="0012239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проводит повседневную работу, обеспечивающую создание условий для их социально-психологической реабилитации, социальной и трудовой адаптации;</w:t>
      </w:r>
    </w:p>
    <w:p w:rsidR="00122390" w:rsidRDefault="0012239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использует разнообразные приемы, методы и средства воспитания;</w:t>
      </w:r>
    </w:p>
    <w:p w:rsidR="00122390" w:rsidRDefault="0012239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на основе изучения индивидуальных особенностей, рекомендаций </w:t>
      </w:r>
      <w:r w:rsidR="00D817D8">
        <w:rPr>
          <w:rFonts w:ascii="Times New Roman" w:hAnsi="Times New Roman"/>
          <w:sz w:val="24"/>
          <w:szCs w:val="24"/>
        </w:rPr>
        <w:t>психолога планирует и проводит с обучающимися (воспитанниками, детьми) коррекционно-развивающую работу (с группой или индивидуально);</w:t>
      </w:r>
    </w:p>
    <w:p w:rsidR="00D817D8" w:rsidRDefault="00D817D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A76C1">
        <w:rPr>
          <w:rFonts w:ascii="Times New Roman" w:hAnsi="Times New Roman"/>
          <w:sz w:val="24"/>
          <w:szCs w:val="24"/>
        </w:rPr>
        <w:t>3.5. совместно с медицинскими работниками обеспечивает сохранение и укрепление здоровья обучающихся (воспитанников, детей), проводит мероприятия, способствующие их психофизическому развитию;</w:t>
      </w:r>
    </w:p>
    <w:p w:rsidR="00D817D8" w:rsidRDefault="00D817D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принимает детей в установленном порядке </w:t>
      </w:r>
      <w:r w:rsidR="002543FB">
        <w:rPr>
          <w:rFonts w:ascii="Times New Roman" w:hAnsi="Times New Roman"/>
          <w:sz w:val="24"/>
          <w:szCs w:val="24"/>
        </w:rPr>
        <w:t xml:space="preserve">от родителей (лиц, их заменяющих) или педагогов школы; выполняет организацию досуга обучающихся (воспитанников, детей), вовлекая их в </w:t>
      </w:r>
      <w:r w:rsidR="002543FB">
        <w:rPr>
          <w:rFonts w:ascii="Times New Roman" w:hAnsi="Times New Roman"/>
          <w:sz w:val="24"/>
          <w:szCs w:val="24"/>
        </w:rPr>
        <w:lastRenderedPageBreak/>
        <w:t>художественное и научно-техническое творчество на школьном и муниципальном уровне, спортивные секции, кружки и другие объединения по интересам;</w:t>
      </w:r>
    </w:p>
    <w:p w:rsidR="002543FB" w:rsidRDefault="002543F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организует с учетом возраста обучающихся (воспитанников, детей) работу по самообслуживанию, участие в общественно полезном труде;</w:t>
      </w:r>
    </w:p>
    <w:p w:rsidR="002543FB" w:rsidRDefault="00981D8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проводит работу по профилактике отклоняющегося поведения, вредных привычек;</w:t>
      </w:r>
    </w:p>
    <w:p w:rsidR="00981D8E" w:rsidRDefault="00981D8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оказывает помощь в организации самоуправленческих начал в деятельности коллектива обучающихся (воспитанников, детей);</w:t>
      </w:r>
    </w:p>
    <w:p w:rsidR="00981D8E" w:rsidRDefault="0081325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изучает индивидуальные способности, интересы и склонности обучающихся (воспитанников, детей), их семейные обстоятельства и жилищно-бытовые условия; взаимодействует с родителями обучающихся (лицами, их заменяющими);</w:t>
      </w:r>
    </w:p>
    <w:p w:rsidR="0081325E" w:rsidRDefault="0081325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ведет необходимый документооборот;</w:t>
      </w:r>
    </w:p>
    <w:p w:rsidR="0081325E" w:rsidRDefault="0081325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соблюдает права и свободы воспитанников; формирует </w:t>
      </w:r>
      <w:r w:rsidR="001A6D70">
        <w:rPr>
          <w:rFonts w:ascii="Times New Roman" w:hAnsi="Times New Roman"/>
          <w:sz w:val="24"/>
          <w:szCs w:val="24"/>
        </w:rPr>
        <w:t>у воспитуемых адекватную самооценку;</w:t>
      </w:r>
    </w:p>
    <w:p w:rsidR="001A6D70" w:rsidRDefault="001A6D7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принимает участие в работе педагогического (методического) совета, комиссий, методических объединений;</w:t>
      </w:r>
    </w:p>
    <w:p w:rsidR="001A6D70" w:rsidRDefault="001A6D70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дежурит по школе в соответствии с графиком дежурств в перерывах между занятиями, а также за 20 минут до начала и в течение 20 минут по окончании уроков;</w:t>
      </w:r>
    </w:p>
    <w:p w:rsidR="00DF4239" w:rsidRPr="00DF4239" w:rsidRDefault="00DF423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F4239">
        <w:rPr>
          <w:rFonts w:ascii="Times New Roman" w:hAnsi="Times New Roman"/>
          <w:sz w:val="24"/>
          <w:szCs w:val="24"/>
        </w:rPr>
        <w:t>3.15. постоянно повышает свое педагогическое мастерство и</w:t>
      </w:r>
      <w:r>
        <w:rPr>
          <w:rFonts w:ascii="Times New Roman" w:hAnsi="Times New Roman"/>
          <w:sz w:val="24"/>
          <w:szCs w:val="24"/>
        </w:rPr>
        <w:t xml:space="preserve"> профессиональную квалификацию;</w:t>
      </w:r>
    </w:p>
    <w:p w:rsidR="001A6D70" w:rsidRDefault="00DF423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F4239">
        <w:rPr>
          <w:rFonts w:ascii="Times New Roman" w:hAnsi="Times New Roman"/>
          <w:sz w:val="24"/>
          <w:szCs w:val="24"/>
        </w:rPr>
        <w:t>3.16. соблюдает этические нормы поведения в Школе, в быту,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239">
        <w:rPr>
          <w:rFonts w:ascii="Times New Roman" w:hAnsi="Times New Roman"/>
          <w:sz w:val="24"/>
          <w:szCs w:val="24"/>
        </w:rPr>
        <w:t>общественных местах, соответствующие общественному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239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а;</w:t>
      </w:r>
    </w:p>
    <w:p w:rsidR="00184636" w:rsidRPr="00184636" w:rsidRDefault="0018463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184636">
        <w:rPr>
          <w:rFonts w:ascii="Times New Roman" w:hAnsi="Times New Roman"/>
          <w:sz w:val="24"/>
          <w:szCs w:val="24"/>
        </w:rPr>
        <w:t>3.17. обеспечивает строгое соблюдение правил охраны — труда,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 xml:space="preserve">техники безопасности, санитарных </w:t>
      </w:r>
      <w:r w:rsidR="00C56E8C">
        <w:rPr>
          <w:rFonts w:ascii="Times New Roman" w:hAnsi="Times New Roman"/>
          <w:sz w:val="24"/>
          <w:szCs w:val="24"/>
        </w:rPr>
        <w:t>и</w:t>
      </w:r>
      <w:r w:rsidRPr="00184636">
        <w:rPr>
          <w:rFonts w:ascii="Times New Roman" w:hAnsi="Times New Roman"/>
          <w:sz w:val="24"/>
          <w:szCs w:val="24"/>
        </w:rPr>
        <w:t xml:space="preserve"> противопожарных правил;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немедленно ставит в известность администрацию школы об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обнаружении у обучающихся оружия, пожаро- и взрывоопасных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предметов</w:t>
      </w:r>
      <w:r w:rsidR="008319D6">
        <w:rPr>
          <w:rFonts w:ascii="Times New Roman" w:hAnsi="Times New Roman"/>
          <w:sz w:val="24"/>
          <w:szCs w:val="24"/>
        </w:rPr>
        <w:t>,</w:t>
      </w:r>
      <w:r w:rsidRPr="00184636">
        <w:rPr>
          <w:rFonts w:ascii="Times New Roman" w:hAnsi="Times New Roman"/>
          <w:sz w:val="24"/>
          <w:szCs w:val="24"/>
        </w:rPr>
        <w:t xml:space="preserve"> и устройств, ядов, наркотических и токсичных веществ,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иных изъятых из гражданского оборота вещей;</w:t>
      </w:r>
    </w:p>
    <w:p w:rsidR="00184636" w:rsidRPr="00184636" w:rsidRDefault="0018463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184636">
        <w:rPr>
          <w:rFonts w:ascii="Times New Roman" w:hAnsi="Times New Roman"/>
          <w:sz w:val="24"/>
          <w:szCs w:val="24"/>
        </w:rPr>
        <w:t>3.18. оперативно извещает администрацию школы о каждом несчастном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случае, принимает меры по ока</w:t>
      </w:r>
      <w:r w:rsidR="00C56E8C">
        <w:rPr>
          <w:rFonts w:ascii="Times New Roman" w:hAnsi="Times New Roman"/>
          <w:sz w:val="24"/>
          <w:szCs w:val="24"/>
        </w:rPr>
        <w:t>занию первой доврачебной помощи;</w:t>
      </w:r>
    </w:p>
    <w:p w:rsidR="00184636" w:rsidRPr="00184636" w:rsidRDefault="0018463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184636">
        <w:rPr>
          <w:rFonts w:ascii="Times New Roman" w:hAnsi="Times New Roman"/>
          <w:sz w:val="24"/>
          <w:szCs w:val="24"/>
        </w:rPr>
        <w:t>3.19. проходит периодические бесплатные медицинские обследования;</w:t>
      </w:r>
    </w:p>
    <w:p w:rsidR="00184636" w:rsidRPr="00184636" w:rsidRDefault="0018463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184636">
        <w:rPr>
          <w:rFonts w:ascii="Times New Roman" w:hAnsi="Times New Roman"/>
          <w:sz w:val="24"/>
          <w:szCs w:val="24"/>
        </w:rPr>
        <w:t>3.20. проводит инструктаж обучающихся по безопасности проведения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 xml:space="preserve">воспитательных мероприятиях </w:t>
      </w:r>
      <w:r w:rsidR="00590DBB">
        <w:rPr>
          <w:rFonts w:ascii="Times New Roman" w:hAnsi="Times New Roman"/>
          <w:sz w:val="24"/>
          <w:szCs w:val="24"/>
        </w:rPr>
        <w:t>с</w:t>
      </w:r>
      <w:r w:rsidRPr="00184636">
        <w:rPr>
          <w:rFonts w:ascii="Times New Roman" w:hAnsi="Times New Roman"/>
          <w:sz w:val="24"/>
          <w:szCs w:val="24"/>
        </w:rPr>
        <w:t xml:space="preserve"> обязательной регистрацией в</w:t>
      </w:r>
      <w:r w:rsidR="00590DBB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классном журнале или журнале регистрации инструктажа;</w:t>
      </w:r>
    </w:p>
    <w:p w:rsidR="00184636" w:rsidRDefault="00590DB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184636" w:rsidRPr="00184636">
        <w:rPr>
          <w:rFonts w:ascii="Times New Roman" w:hAnsi="Times New Roman"/>
          <w:sz w:val="24"/>
          <w:szCs w:val="24"/>
        </w:rPr>
        <w:t>1. организует изучение обучающимися правил дорожного движения,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84636" w:rsidRPr="00184636">
        <w:rPr>
          <w:rFonts w:ascii="Times New Roman" w:hAnsi="Times New Roman"/>
          <w:sz w:val="24"/>
          <w:szCs w:val="24"/>
        </w:rPr>
        <w:t>поведения в быту, на воде и т.д.;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3.22. должен знать, как сопровождающий при перевозке детей на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автобусе: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1) порядок подачи автобуса к месту посадки, правила посадки и высадки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детей;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2) порядок взаимодействия сопровождающего и водителя;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3) правила поведения детей в местах сбора, посадки и высадки,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нахождении в салоне автобуса;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4) правила пользования оборудованием салона: вентиляционными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люками, форточками, сигналами требования остановки автобуса;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5) порядок контроля детей при движении и остановках автобуса;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6) порядок действий при чрезвычайных ситуациях: поломка автобуса,</w:t>
      </w:r>
      <w:r w:rsidR="005B5132"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пожар, вынужденная остановка, дорожно-транспортное происшествие,</w:t>
      </w:r>
      <w:r w:rsidR="005B5132"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захват автобуса террористами;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7) порядок эвакуации пассажир</w:t>
      </w:r>
      <w:r w:rsidR="005B5132">
        <w:rPr>
          <w:rFonts w:ascii="Times New Roman" w:hAnsi="Times New Roman"/>
          <w:sz w:val="24"/>
          <w:szCs w:val="24"/>
        </w:rPr>
        <w:t>ов;</w:t>
      </w:r>
    </w:p>
    <w:p w:rsidR="00E63512" w:rsidRP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8) порядок использования аварийных выходов из автобуса и пользования</w:t>
      </w:r>
      <w:r w:rsidR="005B5132"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устройствами приведения их в действие;</w:t>
      </w:r>
    </w:p>
    <w:p w:rsidR="00E63512" w:rsidRDefault="00E6351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9) правила пользования огнетушителями;</w:t>
      </w:r>
    </w:p>
    <w:p w:rsidR="009D3903" w:rsidRDefault="009D390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895A5D" w:rsidRPr="00895A5D" w:rsidRDefault="00895A5D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8"/>
          <w:szCs w:val="24"/>
        </w:rPr>
      </w:pPr>
      <w:r w:rsidRPr="00895A5D">
        <w:rPr>
          <w:rFonts w:ascii="Times New Roman" w:hAnsi="Times New Roman"/>
          <w:b/>
          <w:sz w:val="28"/>
          <w:szCs w:val="24"/>
          <w:lang w:val="en-US"/>
        </w:rPr>
        <w:t>IV</w:t>
      </w:r>
      <w:r w:rsidRPr="00895A5D">
        <w:rPr>
          <w:rFonts w:ascii="Times New Roman" w:hAnsi="Times New Roman"/>
          <w:b/>
          <w:sz w:val="28"/>
          <w:szCs w:val="24"/>
        </w:rPr>
        <w:t>. Права</w:t>
      </w:r>
    </w:p>
    <w:p w:rsidR="00895A5D" w:rsidRDefault="00895A5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895A5D" w:rsidRPr="00895A5D" w:rsidRDefault="00895A5D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895A5D">
        <w:rPr>
          <w:rFonts w:ascii="Times New Roman" w:hAnsi="Times New Roman"/>
          <w:b/>
          <w:sz w:val="24"/>
          <w:szCs w:val="24"/>
        </w:rPr>
        <w:t>Воспитатель имеет право:</w:t>
      </w:r>
    </w:p>
    <w:p w:rsidR="00895A5D" w:rsidRDefault="00895A5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895A5D" w:rsidRDefault="003F4F9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3F4F93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</w:t>
      </w:r>
      <w:r w:rsidRPr="003F4F93">
        <w:rPr>
          <w:rFonts w:ascii="Times New Roman" w:hAnsi="Times New Roman"/>
          <w:sz w:val="24"/>
          <w:szCs w:val="24"/>
        </w:rPr>
        <w:t xml:space="preserve"> участвовать в управлении Школой в порядке, определяемом Уставом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F93">
        <w:rPr>
          <w:rFonts w:ascii="Times New Roman" w:hAnsi="Times New Roman"/>
          <w:sz w:val="24"/>
          <w:szCs w:val="24"/>
        </w:rPr>
        <w:t>школы;</w:t>
      </w:r>
    </w:p>
    <w:p w:rsidR="00E23166" w:rsidRPr="00E23166" w:rsidRDefault="00E2316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231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E23166">
        <w:rPr>
          <w:rFonts w:ascii="Times New Roman" w:hAnsi="Times New Roman"/>
          <w:sz w:val="24"/>
          <w:szCs w:val="24"/>
        </w:rPr>
        <w:t>2. на защиту профессиональной чести и достоинства;</w:t>
      </w:r>
    </w:p>
    <w:p w:rsidR="00E23166" w:rsidRPr="00E23166" w:rsidRDefault="00E2316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23166">
        <w:rPr>
          <w:rFonts w:ascii="Times New Roman" w:hAnsi="Times New Roman"/>
          <w:sz w:val="24"/>
          <w:szCs w:val="24"/>
        </w:rPr>
        <w:t xml:space="preserve">4.3. знакомиться с жалобами и </w:t>
      </w:r>
      <w:r>
        <w:rPr>
          <w:rFonts w:ascii="Times New Roman" w:hAnsi="Times New Roman"/>
          <w:sz w:val="24"/>
          <w:szCs w:val="24"/>
        </w:rPr>
        <w:t>другими документами, содержащим</w:t>
      </w:r>
      <w:r w:rsidR="00A449C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166">
        <w:rPr>
          <w:rFonts w:ascii="Times New Roman" w:hAnsi="Times New Roman"/>
          <w:sz w:val="24"/>
          <w:szCs w:val="24"/>
        </w:rPr>
        <w:t xml:space="preserve">оценку его работы, давать по </w:t>
      </w:r>
      <w:r>
        <w:rPr>
          <w:rFonts w:ascii="Times New Roman" w:hAnsi="Times New Roman"/>
          <w:sz w:val="24"/>
          <w:szCs w:val="24"/>
        </w:rPr>
        <w:t>ним</w:t>
      </w:r>
      <w:r w:rsidRPr="00E23166">
        <w:rPr>
          <w:rFonts w:ascii="Times New Roman" w:hAnsi="Times New Roman"/>
          <w:sz w:val="24"/>
          <w:szCs w:val="24"/>
        </w:rPr>
        <w:t xml:space="preserve"> объяснения;</w:t>
      </w:r>
    </w:p>
    <w:p w:rsidR="00E23166" w:rsidRDefault="00E2316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23166">
        <w:rPr>
          <w:rFonts w:ascii="Times New Roman" w:hAnsi="Times New Roman"/>
          <w:sz w:val="24"/>
          <w:szCs w:val="24"/>
        </w:rPr>
        <w:t>4.4. защищать свои интересы самостоятельно и/или чере</w:t>
      </w:r>
      <w:r w:rsidR="00A449C2">
        <w:rPr>
          <w:rFonts w:ascii="Times New Roman" w:hAnsi="Times New Roman"/>
          <w:sz w:val="24"/>
          <w:szCs w:val="24"/>
        </w:rPr>
        <w:t xml:space="preserve">з </w:t>
      </w:r>
      <w:r w:rsidRPr="00E23166">
        <w:rPr>
          <w:rFonts w:ascii="Times New Roman" w:hAnsi="Times New Roman"/>
          <w:sz w:val="24"/>
          <w:szCs w:val="24"/>
        </w:rPr>
        <w:t>предст</w:t>
      </w:r>
      <w:r w:rsidR="00A449C2">
        <w:rPr>
          <w:rFonts w:ascii="Times New Roman" w:hAnsi="Times New Roman"/>
          <w:sz w:val="24"/>
          <w:szCs w:val="24"/>
        </w:rPr>
        <w:t>авителя, в том числе адвоката, в</w:t>
      </w:r>
      <w:r w:rsidRPr="00E23166">
        <w:rPr>
          <w:rFonts w:ascii="Times New Roman" w:hAnsi="Times New Roman"/>
          <w:sz w:val="24"/>
          <w:szCs w:val="24"/>
        </w:rPr>
        <w:t xml:space="preserve"> случае дисциплинарног</w:t>
      </w:r>
      <w:r w:rsidR="00A449C2">
        <w:rPr>
          <w:rFonts w:ascii="Times New Roman" w:hAnsi="Times New Roman"/>
          <w:sz w:val="24"/>
          <w:szCs w:val="24"/>
        </w:rPr>
        <w:t xml:space="preserve">о расследования или </w:t>
      </w:r>
      <w:r w:rsidR="00A449C2" w:rsidRPr="00A449C2">
        <w:rPr>
          <w:rFonts w:ascii="Times New Roman" w:hAnsi="Times New Roman"/>
          <w:sz w:val="24"/>
          <w:szCs w:val="24"/>
        </w:rPr>
        <w:t>служебного расследования, связанного с</w:t>
      </w:r>
      <w:r w:rsidR="00A449C2">
        <w:rPr>
          <w:rFonts w:ascii="Times New Roman" w:hAnsi="Times New Roman"/>
          <w:sz w:val="24"/>
          <w:szCs w:val="24"/>
        </w:rPr>
        <w:t xml:space="preserve"> </w:t>
      </w:r>
      <w:r w:rsidR="00A449C2" w:rsidRPr="00A449C2">
        <w:rPr>
          <w:rFonts w:ascii="Times New Roman" w:hAnsi="Times New Roman"/>
          <w:sz w:val="24"/>
          <w:szCs w:val="24"/>
        </w:rPr>
        <w:t>нарушением педагогом норм профессиональной этики;</w:t>
      </w:r>
    </w:p>
    <w:p w:rsidR="00C21647" w:rsidRPr="00C21647" w:rsidRDefault="00C2164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C21647">
        <w:rPr>
          <w:rFonts w:ascii="Times New Roman" w:hAnsi="Times New Roman"/>
          <w:sz w:val="24"/>
          <w:szCs w:val="24"/>
        </w:rPr>
        <w:t>на конфиденциальность дисциплинарного (служебного)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647">
        <w:rPr>
          <w:rFonts w:ascii="Times New Roman" w:hAnsi="Times New Roman"/>
          <w:sz w:val="24"/>
          <w:szCs w:val="24"/>
        </w:rPr>
        <w:t>расследования, за исключением случаев, предусмотренных законом;</w:t>
      </w:r>
    </w:p>
    <w:p w:rsidR="00C21647" w:rsidRPr="00C21647" w:rsidRDefault="00C2164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C21647">
        <w:rPr>
          <w:rFonts w:ascii="Times New Roman" w:hAnsi="Times New Roman"/>
          <w:sz w:val="24"/>
          <w:szCs w:val="24"/>
        </w:rPr>
        <w:t>свободно выбирать и использовать методики воспитания, пособия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647">
        <w:rPr>
          <w:rFonts w:ascii="Times New Roman" w:hAnsi="Times New Roman"/>
          <w:sz w:val="24"/>
          <w:szCs w:val="24"/>
        </w:rPr>
        <w:t>и материалы для внеурочной деятельности;</w:t>
      </w:r>
    </w:p>
    <w:p w:rsidR="00C21647" w:rsidRPr="00C21647" w:rsidRDefault="004C0E9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C21647" w:rsidRPr="00C21647">
        <w:rPr>
          <w:rFonts w:ascii="Times New Roman" w:hAnsi="Times New Roman"/>
          <w:sz w:val="24"/>
          <w:szCs w:val="24"/>
        </w:rPr>
        <w:t>повышать квалификацию;</w:t>
      </w:r>
    </w:p>
    <w:p w:rsidR="00C21647" w:rsidRPr="00C21647" w:rsidRDefault="0021073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C21647" w:rsidRPr="00C21647">
        <w:rPr>
          <w:rFonts w:ascii="Times New Roman" w:hAnsi="Times New Roman"/>
          <w:sz w:val="24"/>
          <w:szCs w:val="24"/>
        </w:rPr>
        <w:t>аттестоваться на добровольной основе на соответствующую</w:t>
      </w:r>
      <w:r w:rsidR="004C0E9C"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квалификационную категорию и получить ее в случае успешного</w:t>
      </w:r>
      <w:r w:rsidR="004C0E9C"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прохождения аттестации;</w:t>
      </w:r>
    </w:p>
    <w:p w:rsidR="00C21647" w:rsidRPr="00C21647" w:rsidRDefault="00491D0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давать</w:t>
      </w:r>
      <w:r w:rsidR="00C21647" w:rsidRPr="00C21647">
        <w:rPr>
          <w:rFonts w:ascii="Times New Roman" w:hAnsi="Times New Roman"/>
          <w:sz w:val="24"/>
          <w:szCs w:val="24"/>
        </w:rPr>
        <w:t xml:space="preserve"> обучающимся во время занятий и перемен 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распоряжения, относящиеся к организации занятий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соблюдению дисциплины, привлекать обучающихся к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дисциплинарной ответственности в случаях и порядке, 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Правилами о поощрениях и взысканиях обучающихся Школы;</w:t>
      </w:r>
    </w:p>
    <w:p w:rsidR="00C21647" w:rsidRPr="00C21647" w:rsidRDefault="00491D0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="00C21647" w:rsidRPr="00C21647">
        <w:rPr>
          <w:rFonts w:ascii="Times New Roman" w:hAnsi="Times New Roman"/>
          <w:sz w:val="24"/>
          <w:szCs w:val="24"/>
        </w:rPr>
        <w:t>знакомиться с проектами решений руководства учреждения,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A40ECE">
        <w:rPr>
          <w:rFonts w:ascii="Times New Roman" w:hAnsi="Times New Roman"/>
          <w:sz w:val="24"/>
          <w:szCs w:val="24"/>
        </w:rPr>
        <w:t>касающихся его деятельности;</w:t>
      </w:r>
    </w:p>
    <w:p w:rsidR="00C21647" w:rsidRPr="00C21647" w:rsidRDefault="00A40EC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="00C21647" w:rsidRPr="00C21647">
        <w:rPr>
          <w:rFonts w:ascii="Times New Roman" w:hAnsi="Times New Roman"/>
          <w:sz w:val="24"/>
          <w:szCs w:val="24"/>
        </w:rPr>
        <w:t>вносить на рассмотрение руководства предложения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совершенствованию работы, связанной с предусмотренными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настоящей инструкцией обязанностями;</w:t>
      </w:r>
    </w:p>
    <w:p w:rsidR="00C21647" w:rsidRPr="00C21647" w:rsidRDefault="00A40EC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</w:t>
      </w:r>
      <w:r w:rsidR="00C21647" w:rsidRPr="00C21647">
        <w:rPr>
          <w:rFonts w:ascii="Times New Roman" w:hAnsi="Times New Roman"/>
          <w:sz w:val="24"/>
          <w:szCs w:val="24"/>
        </w:rPr>
        <w:t>запрашивать лично или по поручению руководства учреждения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структурных подразделений и иных специалистов информацию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документы, необходимые для выполнения своих должностных</w:t>
      </w:r>
      <w:r>
        <w:rPr>
          <w:rFonts w:ascii="Times New Roman" w:hAnsi="Times New Roman"/>
          <w:sz w:val="24"/>
          <w:szCs w:val="24"/>
        </w:rPr>
        <w:t xml:space="preserve"> обязанностей;</w:t>
      </w:r>
    </w:p>
    <w:p w:rsidR="00C21647" w:rsidRPr="00C21647" w:rsidRDefault="00A40EC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 </w:t>
      </w:r>
      <w:r w:rsidR="00C21647" w:rsidRPr="00C21647">
        <w:rPr>
          <w:rFonts w:ascii="Times New Roman" w:hAnsi="Times New Roman"/>
          <w:sz w:val="24"/>
          <w:szCs w:val="24"/>
        </w:rPr>
        <w:t>привлекать специалистов всех (отдельных) структурных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подразделений к решению задач, возложенных на него (если это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предусмотрено положениями о структурных подразделениях, если нет -</w:t>
      </w:r>
      <w:r w:rsidR="00BF508F"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то с разрешения руководителя учреждения);</w:t>
      </w:r>
    </w:p>
    <w:p w:rsidR="00C21647" w:rsidRPr="00C21647" w:rsidRDefault="00BF508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</w:t>
      </w:r>
      <w:r w:rsidR="00C21647" w:rsidRPr="00C21647">
        <w:rPr>
          <w:rFonts w:ascii="Times New Roman" w:hAnsi="Times New Roman"/>
          <w:sz w:val="24"/>
          <w:szCs w:val="24"/>
        </w:rPr>
        <w:t>требовать от руководства учреждения оказания содействия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исполнении своих должностных обязанностей и прав;</w:t>
      </w:r>
    </w:p>
    <w:p w:rsidR="00A449C2" w:rsidRDefault="00BF508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4.15. </w:t>
      </w:r>
      <w:r w:rsidR="00C21647" w:rsidRPr="00C21647">
        <w:rPr>
          <w:rFonts w:ascii="Times New Roman" w:hAnsi="Times New Roman"/>
          <w:sz w:val="24"/>
          <w:szCs w:val="24"/>
        </w:rPr>
        <w:t>участвовать в Приоритетных национальных проектах.</w:t>
      </w:r>
    </w:p>
    <w:p w:rsidR="00BF508F" w:rsidRDefault="00BF508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BF508F" w:rsidRPr="00EC6467" w:rsidRDefault="00EC6467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8"/>
          <w:szCs w:val="24"/>
        </w:rPr>
      </w:pPr>
      <w:r w:rsidRPr="00EC6467">
        <w:rPr>
          <w:rFonts w:ascii="Times New Roman" w:hAnsi="Times New Roman"/>
          <w:b/>
          <w:sz w:val="28"/>
          <w:szCs w:val="24"/>
          <w:lang w:val="en-US"/>
        </w:rPr>
        <w:t>V</w:t>
      </w:r>
      <w:r w:rsidRPr="00EC6467">
        <w:rPr>
          <w:rFonts w:ascii="Times New Roman" w:hAnsi="Times New Roman"/>
          <w:b/>
          <w:sz w:val="28"/>
          <w:szCs w:val="24"/>
        </w:rPr>
        <w:t>. Ответственность</w:t>
      </w:r>
    </w:p>
    <w:p w:rsidR="00BF508F" w:rsidRDefault="00BF508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EC6467" w:rsidRDefault="000449C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несет ответственность:</w:t>
      </w:r>
    </w:p>
    <w:p w:rsidR="000449CC" w:rsidRPr="000449CC" w:rsidRDefault="000449CC" w:rsidP="00AA76C1">
      <w:pPr>
        <w:pStyle w:val="a3"/>
        <w:numPr>
          <w:ilvl w:val="1"/>
          <w:numId w:val="4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449CC">
        <w:rPr>
          <w:rFonts w:ascii="Times New Roman" w:hAnsi="Times New Roman"/>
          <w:sz w:val="24"/>
          <w:szCs w:val="24"/>
        </w:rPr>
        <w:t xml:space="preserve"> за жизнь и здоровье воспитанников группы, нарушение их прав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9CC">
        <w:rPr>
          <w:rFonts w:ascii="Times New Roman" w:hAnsi="Times New Roman"/>
          <w:sz w:val="24"/>
          <w:szCs w:val="24"/>
        </w:rPr>
        <w:t>свобод в соответствии с законодательством Российской Федерации;</w:t>
      </w:r>
    </w:p>
    <w:p w:rsidR="000449CC" w:rsidRPr="00013C81" w:rsidRDefault="00013C81" w:rsidP="00AA76C1">
      <w:pPr>
        <w:pStyle w:val="a3"/>
        <w:numPr>
          <w:ilvl w:val="1"/>
          <w:numId w:val="4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За неисполнение или ненадлежащее исполнение без уважительных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причин Устава и Правил внутреннего трудового распорядка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школы, законных распоряжений директора школы и иных локальных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нормативных актов, должностных обязанностей, установленных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настоящей Инструкцией, воспитатель несет дисциплинарную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ответственность в, порядке, определенном трудовым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законодательством.</w:t>
      </w:r>
    </w:p>
    <w:p w:rsidR="000449CC" w:rsidRPr="00013C81" w:rsidRDefault="00013C81" w:rsidP="00AA76C1">
      <w:pPr>
        <w:pStyle w:val="a3"/>
        <w:numPr>
          <w:ilvl w:val="1"/>
          <w:numId w:val="4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13C8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 xml:space="preserve">связанных </w:t>
      </w:r>
      <w:r w:rsidRPr="00013C81">
        <w:rPr>
          <w:rFonts w:ascii="Times New Roman" w:hAnsi="Times New Roman"/>
          <w:sz w:val="24"/>
          <w:szCs w:val="24"/>
        </w:rPr>
        <w:t>с</w:t>
      </w:r>
      <w:r w:rsidR="000449CC" w:rsidRPr="00013C81">
        <w:rPr>
          <w:rFonts w:ascii="Times New Roman" w:hAnsi="Times New Roman"/>
          <w:sz w:val="24"/>
          <w:szCs w:val="24"/>
        </w:rPr>
        <w:t xml:space="preserve"> физическим </w:t>
      </w:r>
      <w:r w:rsidRPr="00013C81">
        <w:rPr>
          <w:rFonts w:ascii="Times New Roman" w:hAnsi="Times New Roman"/>
          <w:sz w:val="24"/>
          <w:szCs w:val="24"/>
        </w:rPr>
        <w:t>и</w:t>
      </w:r>
      <w:r w:rsidR="000449CC" w:rsidRPr="00013C81">
        <w:rPr>
          <w:rFonts w:ascii="Times New Roman" w:hAnsi="Times New Roman"/>
          <w:sz w:val="24"/>
          <w:szCs w:val="24"/>
        </w:rPr>
        <w:t xml:space="preserve"> (или) психическим насилием над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личностью обучающегося, а также совершение иного аморального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проступка воспитатель может быть освобожден от занимаемой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должности в соответствии с трудовым законодательством и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Законом Российской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Федерации "Об образовании". Увольнение за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подобный проступок не является мерой дисциплинарной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ответственности.</w:t>
      </w:r>
    </w:p>
    <w:p w:rsidR="000449CC" w:rsidRDefault="00013C81" w:rsidP="00AA76C1">
      <w:pPr>
        <w:pStyle w:val="a3"/>
        <w:numPr>
          <w:ilvl w:val="1"/>
          <w:numId w:val="4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F3643">
        <w:rPr>
          <w:rFonts w:ascii="Times New Roman" w:hAnsi="Times New Roman"/>
          <w:sz w:val="24"/>
          <w:szCs w:val="24"/>
        </w:rPr>
        <w:t xml:space="preserve"> </w:t>
      </w:r>
      <w:r w:rsidR="000449CC" w:rsidRPr="002F3643">
        <w:rPr>
          <w:rFonts w:ascii="Times New Roman" w:hAnsi="Times New Roman"/>
          <w:sz w:val="24"/>
          <w:szCs w:val="24"/>
        </w:rPr>
        <w:t>За виновное причинение школе или участникам образовательного</w:t>
      </w:r>
      <w:r w:rsidRPr="002F3643">
        <w:rPr>
          <w:rFonts w:ascii="Times New Roman" w:hAnsi="Times New Roman"/>
          <w:sz w:val="24"/>
          <w:szCs w:val="24"/>
        </w:rPr>
        <w:t xml:space="preserve"> </w:t>
      </w:r>
      <w:r w:rsidR="000449CC" w:rsidRPr="002F3643">
        <w:rPr>
          <w:rFonts w:ascii="Times New Roman" w:hAnsi="Times New Roman"/>
          <w:sz w:val="24"/>
          <w:szCs w:val="24"/>
        </w:rPr>
        <w:t xml:space="preserve">процесса ущерба в связи с исполнением (неисполнение) </w:t>
      </w:r>
      <w:r w:rsidR="002F3643">
        <w:rPr>
          <w:rFonts w:ascii="Times New Roman" w:hAnsi="Times New Roman"/>
          <w:sz w:val="24"/>
          <w:szCs w:val="24"/>
        </w:rPr>
        <w:t xml:space="preserve">своих </w:t>
      </w:r>
      <w:r w:rsidR="000449CC" w:rsidRPr="002F3643">
        <w:rPr>
          <w:rFonts w:ascii="Times New Roman" w:hAnsi="Times New Roman"/>
          <w:sz w:val="24"/>
          <w:szCs w:val="24"/>
        </w:rPr>
        <w:t>должностных обязанностей воспитатель несет материальную</w:t>
      </w:r>
      <w:r w:rsidR="002F3643" w:rsidRPr="002F3643">
        <w:rPr>
          <w:rFonts w:ascii="Times New Roman" w:hAnsi="Times New Roman"/>
          <w:sz w:val="24"/>
          <w:szCs w:val="24"/>
        </w:rPr>
        <w:t xml:space="preserve"> </w:t>
      </w:r>
      <w:r w:rsidR="000449CC" w:rsidRPr="002F3643">
        <w:rPr>
          <w:rFonts w:ascii="Times New Roman" w:hAnsi="Times New Roman"/>
          <w:sz w:val="24"/>
          <w:szCs w:val="24"/>
        </w:rPr>
        <w:t>ответственность в порядке</w:t>
      </w:r>
      <w:r w:rsidR="002F3643" w:rsidRPr="002F3643">
        <w:rPr>
          <w:rFonts w:ascii="Times New Roman" w:hAnsi="Times New Roman"/>
          <w:sz w:val="24"/>
          <w:szCs w:val="24"/>
        </w:rPr>
        <w:t xml:space="preserve"> </w:t>
      </w:r>
      <w:r w:rsidR="000449CC" w:rsidRPr="002F3643">
        <w:rPr>
          <w:rFonts w:ascii="Times New Roman" w:hAnsi="Times New Roman"/>
          <w:sz w:val="24"/>
          <w:szCs w:val="24"/>
        </w:rPr>
        <w:t>и в пределах, установленных трудовым</w:t>
      </w:r>
      <w:r w:rsidR="002F3643" w:rsidRPr="002F3643">
        <w:rPr>
          <w:rFonts w:ascii="Times New Roman" w:hAnsi="Times New Roman"/>
          <w:sz w:val="24"/>
          <w:szCs w:val="24"/>
        </w:rPr>
        <w:t xml:space="preserve"> и</w:t>
      </w:r>
      <w:r w:rsidR="000449CC" w:rsidRPr="002F3643">
        <w:rPr>
          <w:rFonts w:ascii="Times New Roman" w:hAnsi="Times New Roman"/>
          <w:sz w:val="24"/>
          <w:szCs w:val="24"/>
        </w:rPr>
        <w:t xml:space="preserve"> (или) гражданским законодательством.</w:t>
      </w:r>
    </w:p>
    <w:p w:rsidR="001C0E26" w:rsidRDefault="001C0E2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EE6535" w:rsidRPr="00F111DA" w:rsidRDefault="00F111DA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8"/>
          <w:szCs w:val="24"/>
        </w:rPr>
      </w:pPr>
      <w:r w:rsidRPr="00F111DA">
        <w:rPr>
          <w:rFonts w:ascii="Times New Roman" w:hAnsi="Times New Roman"/>
          <w:b/>
          <w:sz w:val="28"/>
          <w:szCs w:val="24"/>
          <w:lang w:val="en-US"/>
        </w:rPr>
        <w:t>VI</w:t>
      </w:r>
      <w:r w:rsidRPr="00F111DA">
        <w:rPr>
          <w:rFonts w:ascii="Times New Roman" w:hAnsi="Times New Roman"/>
          <w:b/>
          <w:sz w:val="28"/>
          <w:szCs w:val="24"/>
        </w:rPr>
        <w:t>. Взаимоотношения. Связи по должности.</w:t>
      </w:r>
    </w:p>
    <w:p w:rsidR="00EE6535" w:rsidRDefault="00EE6535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F111DA" w:rsidRDefault="006D428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</w:p>
    <w:p w:rsidR="006D4288" w:rsidRDefault="00A7371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работает по графику, составленному исходя из 36 часовой недели и утвержденному директором школы;</w:t>
      </w:r>
    </w:p>
    <w:p w:rsidR="00A73717" w:rsidRDefault="00A7371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946634">
        <w:rPr>
          <w:rFonts w:ascii="Times New Roman" w:hAnsi="Times New Roman"/>
          <w:sz w:val="24"/>
          <w:szCs w:val="24"/>
        </w:rPr>
        <w:t>заменяет в установленном порядке временно отсутствующих воспитателей на условиях почасовой оплаты и по тарификации (в зависимости от срока замены)</w:t>
      </w:r>
      <w:r w:rsidR="008344F7">
        <w:rPr>
          <w:rFonts w:ascii="Times New Roman" w:hAnsi="Times New Roman"/>
          <w:sz w:val="24"/>
          <w:szCs w:val="24"/>
        </w:rPr>
        <w:t>;</w:t>
      </w:r>
    </w:p>
    <w:p w:rsidR="008344F7" w:rsidRDefault="008344F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на время отсутствия воспитателя (отпуск, болезнь, пр.) его обязанности исполняет лицо, назначенное приказом директора учреждения. </w:t>
      </w:r>
      <w:r w:rsidR="009002E4">
        <w:rPr>
          <w:rFonts w:ascii="Times New Roman" w:hAnsi="Times New Roman"/>
          <w:sz w:val="24"/>
          <w:szCs w:val="24"/>
        </w:rPr>
        <w:t>Данное лицо приобретает соответствующие права и несет ответственность за надлежащее исполнение во</w:t>
      </w:r>
      <w:r w:rsidR="005364D6">
        <w:rPr>
          <w:rFonts w:ascii="Times New Roman" w:hAnsi="Times New Roman"/>
          <w:sz w:val="24"/>
          <w:szCs w:val="24"/>
        </w:rPr>
        <w:t>зложенных на него обязанностей;</w:t>
      </w:r>
    </w:p>
    <w:p w:rsidR="005364D6" w:rsidRDefault="005364D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самостоятельно планирует свою работу на каждый учебный год, на каждую учебную четверть. План работы утверждается </w:t>
      </w:r>
      <w:r w:rsidR="00AD412C">
        <w:rPr>
          <w:rFonts w:ascii="Times New Roman" w:hAnsi="Times New Roman"/>
          <w:sz w:val="24"/>
          <w:szCs w:val="24"/>
        </w:rPr>
        <w:t>заместителем директора школы по воспитательной работе не позднее пяти дней до начала планируемого периода;</w:t>
      </w:r>
    </w:p>
    <w:p w:rsidR="00AD412C" w:rsidRDefault="00AD412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представляет заместителю директора школы по воспитательной </w:t>
      </w:r>
      <w:r w:rsidR="00C24A2A">
        <w:rPr>
          <w:rFonts w:ascii="Times New Roman" w:hAnsi="Times New Roman"/>
          <w:sz w:val="24"/>
          <w:szCs w:val="24"/>
        </w:rPr>
        <w:t>работе письменный отчет о своей деятельности в конце каждой четверти;</w:t>
      </w:r>
    </w:p>
    <w:p w:rsidR="00C24A2A" w:rsidRDefault="00C24A2A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получает от директора школы и его заместителей </w:t>
      </w:r>
      <w:r w:rsidR="0061416F">
        <w:rPr>
          <w:rFonts w:ascii="Times New Roman" w:hAnsi="Times New Roman"/>
          <w:sz w:val="24"/>
          <w:szCs w:val="24"/>
        </w:rPr>
        <w:t>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1416F" w:rsidRDefault="0061416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r w:rsidR="00FA03F9">
        <w:rPr>
          <w:rFonts w:ascii="Times New Roman" w:hAnsi="Times New Roman"/>
          <w:sz w:val="24"/>
          <w:szCs w:val="24"/>
        </w:rPr>
        <w:t xml:space="preserve">работает в тесном контакте </w:t>
      </w:r>
      <w:r w:rsidR="003179CD">
        <w:rPr>
          <w:rFonts w:ascii="Times New Roman" w:hAnsi="Times New Roman"/>
          <w:sz w:val="24"/>
          <w:szCs w:val="24"/>
        </w:rPr>
        <w:t xml:space="preserve">с учителями, классными руководителями и родителями обучающимися (лицами, их заменяющими); систематически обменивается </w:t>
      </w:r>
      <w:r w:rsidR="00202CAA">
        <w:rPr>
          <w:rFonts w:ascii="Times New Roman" w:hAnsi="Times New Roman"/>
          <w:sz w:val="24"/>
          <w:szCs w:val="24"/>
        </w:rPr>
        <w:t>информацией по вопросам, входящим в его компетенцию, с администрацией и педагогическими работниками школы.</w:t>
      </w:r>
    </w:p>
    <w:p w:rsidR="006D4288" w:rsidRDefault="006D428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6D4288" w:rsidRPr="006D4288" w:rsidRDefault="006D4288" w:rsidP="009B203E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6D4288">
        <w:rPr>
          <w:rFonts w:ascii="Times New Roman" w:hAnsi="Times New Roman"/>
          <w:b/>
          <w:sz w:val="28"/>
          <w:szCs w:val="24"/>
        </w:rPr>
        <w:t>Перечень</w:t>
      </w:r>
    </w:p>
    <w:p w:rsidR="006D4288" w:rsidRPr="006D4288" w:rsidRDefault="006D4288" w:rsidP="009B203E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6D4288">
        <w:rPr>
          <w:rFonts w:ascii="Times New Roman" w:hAnsi="Times New Roman"/>
          <w:b/>
          <w:sz w:val="28"/>
          <w:szCs w:val="24"/>
        </w:rPr>
        <w:t>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Совета Министров - Правительства РФ от 23 октября 1993 г. М 1090 ''О правилах дорожного движения")</w:t>
      </w:r>
    </w:p>
    <w:p w:rsidR="006D4288" w:rsidRDefault="006D428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8070D1" w:rsidRDefault="00513C34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Перечень </w:t>
      </w:r>
      <w:r w:rsidR="00117DDA">
        <w:rPr>
          <w:rFonts w:ascii="Times New Roman" w:hAnsi="Times New Roman"/>
          <w:sz w:val="24"/>
          <w:szCs w:val="24"/>
        </w:rPr>
        <w:t>устанавливает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эксплуатация. Методы проверки приведенных параметров</w:t>
      </w:r>
      <w:r w:rsidR="00996BB2">
        <w:rPr>
          <w:rFonts w:ascii="Times New Roman" w:hAnsi="Times New Roman"/>
          <w:sz w:val="24"/>
          <w:szCs w:val="24"/>
        </w:rPr>
        <w:t xml:space="preserve"> регламентированы </w:t>
      </w:r>
      <w:r w:rsidR="00996BB2">
        <w:rPr>
          <w:rFonts w:ascii="Times New Roman" w:hAnsi="Times New Roman"/>
          <w:sz w:val="24"/>
          <w:szCs w:val="24"/>
        </w:rPr>
        <w:lastRenderedPageBreak/>
        <w:t>ГОСТом Р 51709-2001 «Автотранспортные средства. Требования безопасности к техническому состоянию и методы проверки».</w:t>
      </w:r>
    </w:p>
    <w:p w:rsidR="00080EF6" w:rsidRDefault="00080EF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080EF6" w:rsidRPr="00080EF6" w:rsidRDefault="00080EF6" w:rsidP="00AA76C1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080EF6">
        <w:rPr>
          <w:rFonts w:ascii="Times New Roman" w:hAnsi="Times New Roman"/>
          <w:b/>
          <w:sz w:val="24"/>
          <w:szCs w:val="24"/>
        </w:rPr>
        <w:t>Тормозные системы</w:t>
      </w:r>
    </w:p>
    <w:p w:rsidR="00080EF6" w:rsidRDefault="00080EF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080EF6" w:rsidRDefault="00080EF6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Нормы эффективности торможения рабочей тормозной системы не соответствует ГОСТу Р 51709-2001.</w:t>
      </w:r>
    </w:p>
    <w:p w:rsidR="00080EF6" w:rsidRDefault="00080EF6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143">
        <w:rPr>
          <w:rFonts w:ascii="Times New Roman" w:hAnsi="Times New Roman"/>
          <w:sz w:val="24"/>
          <w:szCs w:val="24"/>
        </w:rPr>
        <w:t>Нарушена герметичность гидравлического тормозного привода.</w:t>
      </w:r>
    </w:p>
    <w:p w:rsidR="001B7143" w:rsidRDefault="001B7143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Нарушение герметичности пневматического и пневмогидравлического тормозных приводов вызывает падение</w:t>
      </w:r>
      <w:r w:rsidR="00C4598A">
        <w:rPr>
          <w:rFonts w:ascii="Times New Roman" w:hAnsi="Times New Roman"/>
          <w:sz w:val="24"/>
          <w:szCs w:val="24"/>
        </w:rPr>
        <w:t xml:space="preserve"> давления воздуха при неработающем двигателе на 0,05 М</w:t>
      </w:r>
      <w:r w:rsidR="006A25B6">
        <w:rPr>
          <w:rFonts w:ascii="Times New Roman" w:hAnsi="Times New Roman"/>
          <w:sz w:val="24"/>
          <w:szCs w:val="24"/>
        </w:rPr>
        <w:t>п</w:t>
      </w:r>
      <w:r w:rsidR="00C4598A">
        <w:rPr>
          <w:rFonts w:ascii="Times New Roman" w:hAnsi="Times New Roman"/>
          <w:sz w:val="24"/>
          <w:szCs w:val="24"/>
        </w:rPr>
        <w:t>а</w:t>
      </w:r>
      <w:r w:rsidR="006A25B6">
        <w:rPr>
          <w:rFonts w:ascii="Times New Roman" w:hAnsi="Times New Roman"/>
          <w:sz w:val="24"/>
          <w:szCs w:val="24"/>
        </w:rPr>
        <w:t xml:space="preserve"> и более за 15 минут после полного приведения их в действие. Утечка сжатого воздуха из колесных тормозных камер.</w:t>
      </w:r>
    </w:p>
    <w:p w:rsidR="0098645A" w:rsidRDefault="0098645A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действует манометр пневматического или пневмогидравлического тормозных приводов.</w:t>
      </w:r>
    </w:p>
    <w:p w:rsidR="0098645A" w:rsidRDefault="0098645A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Стояночная тормозная система не обеспечивает неподвижное состояние:</w:t>
      </w:r>
    </w:p>
    <w:p w:rsidR="0098645A" w:rsidRDefault="00C40F1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транспортных средств с полной нагрузкой </w:t>
      </w:r>
      <w:r w:rsidR="001E6DC7">
        <w:rPr>
          <w:rFonts w:ascii="Times New Roman" w:hAnsi="Times New Roman"/>
          <w:sz w:val="24"/>
          <w:szCs w:val="24"/>
        </w:rPr>
        <w:t>– на уклоне до 16 процентов включительно;</w:t>
      </w:r>
    </w:p>
    <w:p w:rsidR="001E6DC7" w:rsidRDefault="001E6DC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легковых автомобилей и автобусов в снаряженном состоянии – на уклоне до 23 процентов включительно;</w:t>
      </w:r>
    </w:p>
    <w:p w:rsidR="001E6DC7" w:rsidRDefault="001E6DC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грузовых автомобилей и автопоездов в снаряженном состоянии </w:t>
      </w:r>
      <w:r w:rsidR="00FD4F7F">
        <w:rPr>
          <w:rFonts w:ascii="Times New Roman" w:hAnsi="Times New Roman"/>
          <w:sz w:val="24"/>
          <w:szCs w:val="24"/>
        </w:rPr>
        <w:t>– на уклоне до 31 процента включительно.</w:t>
      </w:r>
    </w:p>
    <w:p w:rsidR="0098645A" w:rsidRDefault="0098645A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FD4F7F" w:rsidRPr="00FD4F7F" w:rsidRDefault="00FD4F7F" w:rsidP="00AA76C1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FD4F7F">
        <w:rPr>
          <w:rFonts w:ascii="Times New Roman" w:hAnsi="Times New Roman"/>
          <w:b/>
          <w:sz w:val="24"/>
          <w:szCs w:val="24"/>
        </w:rPr>
        <w:t>Рулевое управление</w:t>
      </w:r>
    </w:p>
    <w:p w:rsidR="00FD4F7F" w:rsidRDefault="00FD4F7F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FD4F7F" w:rsidRPr="00AE09D9" w:rsidRDefault="00AE09D9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09D9"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Суммарный люфт в рулевом управлении превышает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значения: Для автобусов - 20.</w:t>
      </w:r>
    </w:p>
    <w:p w:rsidR="00FD4F7F" w:rsidRPr="00052F32" w:rsidRDefault="00AE09D9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52F32">
        <w:rPr>
          <w:rFonts w:ascii="Times New Roman" w:hAnsi="Times New Roman"/>
          <w:sz w:val="24"/>
          <w:szCs w:val="24"/>
        </w:rPr>
        <w:t xml:space="preserve"> </w:t>
      </w:r>
      <w:r w:rsidR="00FD4F7F" w:rsidRPr="00052F32">
        <w:rPr>
          <w:rFonts w:ascii="Times New Roman" w:hAnsi="Times New Roman"/>
          <w:sz w:val="24"/>
          <w:szCs w:val="24"/>
        </w:rPr>
        <w:t>Имеются не предусмотренные конструкцией перемещения деталей и</w:t>
      </w:r>
      <w:r w:rsidRPr="00052F32">
        <w:rPr>
          <w:rFonts w:ascii="Times New Roman" w:hAnsi="Times New Roman"/>
          <w:sz w:val="24"/>
          <w:szCs w:val="24"/>
        </w:rPr>
        <w:t xml:space="preserve"> </w:t>
      </w:r>
      <w:r w:rsidR="00FD4F7F" w:rsidRPr="00052F32">
        <w:rPr>
          <w:rFonts w:ascii="Times New Roman" w:hAnsi="Times New Roman"/>
          <w:sz w:val="24"/>
          <w:szCs w:val="24"/>
        </w:rPr>
        <w:t>узлов. Резьбовые соединения не затянуты или не зафиксированы</w:t>
      </w:r>
      <w:r w:rsidRPr="00052F32">
        <w:rPr>
          <w:rFonts w:ascii="Times New Roman" w:hAnsi="Times New Roman"/>
          <w:sz w:val="24"/>
          <w:szCs w:val="24"/>
        </w:rPr>
        <w:t xml:space="preserve"> </w:t>
      </w:r>
      <w:r w:rsidR="00FD4F7F" w:rsidRPr="00052F32">
        <w:rPr>
          <w:rFonts w:ascii="Times New Roman" w:hAnsi="Times New Roman"/>
          <w:sz w:val="24"/>
          <w:szCs w:val="24"/>
        </w:rPr>
        <w:t>установленным способом. Неработоспособно устройство фиксации</w:t>
      </w:r>
      <w:r w:rsidRPr="00052F32">
        <w:rPr>
          <w:rFonts w:ascii="Times New Roman" w:hAnsi="Times New Roman"/>
          <w:sz w:val="24"/>
          <w:szCs w:val="24"/>
        </w:rPr>
        <w:t xml:space="preserve"> </w:t>
      </w:r>
      <w:r w:rsidR="00FD4F7F" w:rsidRPr="00052F32">
        <w:rPr>
          <w:rFonts w:ascii="Times New Roman" w:hAnsi="Times New Roman"/>
          <w:sz w:val="24"/>
          <w:szCs w:val="24"/>
        </w:rPr>
        <w:t>положения рулевой колонки.</w:t>
      </w:r>
    </w:p>
    <w:p w:rsidR="00FD4F7F" w:rsidRDefault="00AE09D9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09D9"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Неисправен или отсутствует предусмотренный конструкцией</w:t>
      </w:r>
      <w:r w:rsidRPr="00AE09D9"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усилитель рулевого управления или рулевой демифер (для</w:t>
      </w:r>
      <w:r w:rsidRPr="00AE09D9"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мотоциклов).</w:t>
      </w:r>
    </w:p>
    <w:p w:rsidR="00052F32" w:rsidRDefault="00052F3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052F32" w:rsidRDefault="00052F32" w:rsidP="00AA76C1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052F32">
        <w:rPr>
          <w:rFonts w:ascii="Times New Roman" w:hAnsi="Times New Roman"/>
          <w:b/>
          <w:sz w:val="24"/>
          <w:szCs w:val="24"/>
        </w:rPr>
        <w:t>Внешние световые приборы</w:t>
      </w:r>
    </w:p>
    <w:p w:rsidR="00052F32" w:rsidRPr="00052F32" w:rsidRDefault="00052F32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052F32" w:rsidRDefault="00052F32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 xml:space="preserve"> </w:t>
      </w:r>
      <w:r w:rsidR="00AF4F79" w:rsidRPr="00AF4F79">
        <w:rPr>
          <w:rFonts w:ascii="Times New Roman" w:hAnsi="Times New Roman"/>
          <w:sz w:val="24"/>
          <w:szCs w:val="24"/>
        </w:rPr>
        <w:t>Количество, тип, цвет, расположение и режим работы внешних световых приборов не соответствуют требованиям конструкции транспортного</w:t>
      </w:r>
      <w:r w:rsidR="00AF4F79">
        <w:rPr>
          <w:rFonts w:ascii="Times New Roman" w:hAnsi="Times New Roman"/>
          <w:sz w:val="24"/>
          <w:szCs w:val="24"/>
        </w:rPr>
        <w:t xml:space="preserve"> </w:t>
      </w:r>
      <w:r w:rsidR="00AF4F79" w:rsidRPr="00AF4F79">
        <w:rPr>
          <w:rFonts w:ascii="Times New Roman" w:hAnsi="Times New Roman"/>
          <w:sz w:val="24"/>
          <w:szCs w:val="24"/>
        </w:rPr>
        <w:t>средства.</w:t>
      </w:r>
    </w:p>
    <w:p w:rsid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AF4F79">
        <w:rPr>
          <w:rFonts w:ascii="Times New Roman" w:hAnsi="Times New Roman"/>
          <w:b/>
          <w:sz w:val="24"/>
          <w:szCs w:val="24"/>
        </w:rPr>
        <w:t>Примечание</w:t>
      </w: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На транспортных средствах, снятых с производства, допускается установка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внешних световых приборов от транспортных средств других марок и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моделей</w:t>
      </w: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3.2.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Регулировка фар не соответствует ГОСТУ Р 51709-2001.</w:t>
      </w: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3.3.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Не работают в установленном режиме или загрязнены внешние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световые приборы и световозвращатели.</w:t>
      </w: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3.4.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На световых приборах отсутствуют рассеиватели либо используются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рассеиватели и лампы, не соответствующие типу данного светового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прибора.</w:t>
      </w: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3.5.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Установка проблесковых маячков, способы их крепления и видимость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светового сигнала не соответствуют установленным требованиям.</w:t>
      </w: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3.6.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На транспортном средстве установлены:</w:t>
      </w: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lastRenderedPageBreak/>
        <w:t>спереди - противотуманные фары с огнями любого цвета, кроме белого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или желтого, указатели поворота с огнями любого цвета, кроме желтого или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оранжевого, иные световые приборы с огнями любого цвета, кроме белого, а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световозвращающие приспособления - любого цвета, кроме белого;</w:t>
      </w:r>
    </w:p>
    <w:p w:rsidR="00AF4F79" w:rsidRP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сзади - фонари заднего хода и освещения государственного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регистрационного знака с огнями любого цвета, кроме белого, указатели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поворота с огнями любого цвета, кроме желтого или оранжевого, иные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световые приборы с огнями любого цвета, кроме красного, а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световозвращающие приспособления - любого цвета, кроме красного;</w:t>
      </w:r>
    </w:p>
    <w:p w:rsidR="00AF4F79" w:rsidRDefault="00AF4F7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сбоку - световые приборы с огнями любого цвета, кроме желтого или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оранжевого, а световозвращающие приспособления - любого цвета, кроме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желтого или оранжевого.</w:t>
      </w:r>
    </w:p>
    <w:p w:rsidR="00B93442" w:rsidRDefault="00B9344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B93442" w:rsidRPr="00B93442" w:rsidRDefault="00B93442" w:rsidP="00AA76C1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B93442">
        <w:rPr>
          <w:rFonts w:ascii="Times New Roman" w:hAnsi="Times New Roman"/>
          <w:b/>
          <w:sz w:val="24"/>
          <w:szCs w:val="24"/>
        </w:rPr>
        <w:t>Стеклоочистители и стеклоомыватели ветрового стекла</w:t>
      </w:r>
    </w:p>
    <w:p w:rsidR="00B93442" w:rsidRDefault="00B9344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B93442" w:rsidRPr="00B93442" w:rsidRDefault="00B93442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3442">
        <w:rPr>
          <w:rFonts w:ascii="Times New Roman" w:hAnsi="Times New Roman"/>
          <w:sz w:val="24"/>
          <w:szCs w:val="24"/>
        </w:rPr>
        <w:t>Не работают в установленном режиме стеклоочистители.</w:t>
      </w:r>
    </w:p>
    <w:p w:rsidR="00B93442" w:rsidRDefault="00E32E1C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32E1C">
        <w:rPr>
          <w:rFonts w:ascii="Times New Roman" w:hAnsi="Times New Roman"/>
          <w:sz w:val="24"/>
          <w:szCs w:val="24"/>
        </w:rPr>
        <w:t xml:space="preserve"> </w:t>
      </w:r>
      <w:r w:rsidR="00B93442" w:rsidRPr="00E32E1C">
        <w:rPr>
          <w:rFonts w:ascii="Times New Roman" w:hAnsi="Times New Roman"/>
          <w:sz w:val="24"/>
          <w:szCs w:val="24"/>
        </w:rPr>
        <w:t>Не работают предусмотренные конструкцией транспортного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B93442" w:rsidRPr="00E32E1C">
        <w:rPr>
          <w:rFonts w:ascii="Times New Roman" w:hAnsi="Times New Roman"/>
          <w:sz w:val="24"/>
          <w:szCs w:val="24"/>
        </w:rPr>
        <w:t>стеклоомыватели.</w:t>
      </w:r>
    </w:p>
    <w:p w:rsidR="00E32E1C" w:rsidRDefault="00E32E1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E32E1C" w:rsidRPr="00E32E1C" w:rsidRDefault="00E32E1C" w:rsidP="00AA76C1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E32E1C">
        <w:rPr>
          <w:rFonts w:ascii="Times New Roman" w:hAnsi="Times New Roman"/>
          <w:b/>
          <w:sz w:val="24"/>
          <w:szCs w:val="24"/>
        </w:rPr>
        <w:t>Колеса и шины</w:t>
      </w:r>
    </w:p>
    <w:p w:rsidR="00E32E1C" w:rsidRDefault="00E32E1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E32E1C" w:rsidRDefault="00E32E1C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E32E1C">
        <w:rPr>
          <w:rFonts w:ascii="Times New Roman" w:hAnsi="Times New Roman"/>
          <w:sz w:val="24"/>
          <w:szCs w:val="24"/>
        </w:rPr>
        <w:t xml:space="preserve"> Шины легковых автомобилей имеют остаточную высоту рисунка протектора менее 1,6 мм, грузовых автомобилей - 1 мм, автобусов - 2 мм,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E1C">
        <w:rPr>
          <w:rFonts w:ascii="Times New Roman" w:hAnsi="Times New Roman"/>
          <w:sz w:val="24"/>
          <w:szCs w:val="24"/>
        </w:rPr>
        <w:t>мотоциклов и мопедов - 0,8 мм.</w:t>
      </w:r>
    </w:p>
    <w:p w:rsidR="00E32E1C" w:rsidRDefault="00E32E1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E32E1C" w:rsidRPr="00DF18FA" w:rsidRDefault="00DF18FA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DF18FA">
        <w:rPr>
          <w:rFonts w:ascii="Times New Roman" w:hAnsi="Times New Roman"/>
          <w:b/>
          <w:sz w:val="24"/>
          <w:szCs w:val="24"/>
        </w:rPr>
        <w:t>Примечание</w:t>
      </w:r>
    </w:p>
    <w:p w:rsidR="00DF18FA" w:rsidRDefault="00DF18FA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F18FA">
        <w:rPr>
          <w:rFonts w:ascii="Times New Roman" w:hAnsi="Times New Roman"/>
          <w:sz w:val="24"/>
          <w:szCs w:val="24"/>
        </w:rPr>
        <w:t>Для прицепов устанавливаются нормы остаточной высоты рисунка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8FA">
        <w:rPr>
          <w:rFonts w:ascii="Times New Roman" w:hAnsi="Times New Roman"/>
          <w:sz w:val="24"/>
          <w:szCs w:val="24"/>
        </w:rPr>
        <w:t>протектора шин, аналогичные нормам для шин транспортных средств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8FA">
        <w:rPr>
          <w:rFonts w:ascii="Times New Roman" w:hAnsi="Times New Roman"/>
          <w:sz w:val="24"/>
          <w:szCs w:val="24"/>
        </w:rPr>
        <w:t>тягачей.</w:t>
      </w:r>
    </w:p>
    <w:p w:rsidR="00DF18FA" w:rsidRDefault="00DF18FA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DF18FA" w:rsidRDefault="00DF18FA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F18FA">
        <w:rPr>
          <w:rFonts w:ascii="Times New Roman" w:hAnsi="Times New Roman"/>
          <w:sz w:val="24"/>
          <w:szCs w:val="24"/>
        </w:rPr>
        <w:t xml:space="preserve"> Шины имеют внешние повреждения (пробои, порезы, разрывы), обнажающие корд, а также расслоение каркаса, отслоение протектора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8FA">
        <w:rPr>
          <w:rFonts w:ascii="Times New Roman" w:hAnsi="Times New Roman"/>
          <w:sz w:val="24"/>
          <w:szCs w:val="24"/>
        </w:rPr>
        <w:t>боковины.</w:t>
      </w:r>
    </w:p>
    <w:p w:rsidR="00DF18FA" w:rsidRDefault="00DF18FA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F18FA">
        <w:rPr>
          <w:rFonts w:ascii="Times New Roman" w:hAnsi="Times New Roman"/>
          <w:sz w:val="24"/>
          <w:szCs w:val="24"/>
        </w:rPr>
        <w:t xml:space="preserve"> Отсутствует болт (гайка) крепления или имеются трещины диска и ободьев колес, имеются видимые нарушения формы и размеров крепежных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8FA">
        <w:rPr>
          <w:rFonts w:ascii="Times New Roman" w:hAnsi="Times New Roman"/>
          <w:sz w:val="24"/>
          <w:szCs w:val="24"/>
        </w:rPr>
        <w:t>отверстий.</w:t>
      </w:r>
    </w:p>
    <w:p w:rsidR="00DF18FA" w:rsidRDefault="00DF18FA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73DDA">
        <w:rPr>
          <w:rFonts w:ascii="Times New Roman" w:hAnsi="Times New Roman"/>
          <w:sz w:val="24"/>
          <w:szCs w:val="24"/>
        </w:rPr>
        <w:t xml:space="preserve"> </w:t>
      </w:r>
      <w:r w:rsidR="00773DDA" w:rsidRPr="00773DDA">
        <w:rPr>
          <w:rFonts w:ascii="Times New Roman" w:hAnsi="Times New Roman"/>
          <w:sz w:val="24"/>
          <w:szCs w:val="24"/>
        </w:rPr>
        <w:t>Шины по размеру или допустимой нагрузке не соответствуют</w:t>
      </w:r>
      <w:r w:rsidR="00773DDA">
        <w:rPr>
          <w:rFonts w:ascii="Times New Roman" w:hAnsi="Times New Roman"/>
          <w:sz w:val="24"/>
          <w:szCs w:val="24"/>
        </w:rPr>
        <w:t xml:space="preserve"> модели транспортного средства.</w:t>
      </w:r>
    </w:p>
    <w:p w:rsidR="00773DDA" w:rsidRDefault="00773DDA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0056D">
        <w:rPr>
          <w:rFonts w:ascii="Times New Roman" w:hAnsi="Times New Roman"/>
          <w:sz w:val="24"/>
          <w:szCs w:val="24"/>
        </w:rPr>
        <w:t xml:space="preserve"> </w:t>
      </w:r>
      <w:r w:rsidR="00A0056D" w:rsidRPr="00A0056D">
        <w:rPr>
          <w:rFonts w:ascii="Times New Roman" w:hAnsi="Times New Roman"/>
          <w:sz w:val="24"/>
          <w:szCs w:val="24"/>
        </w:rPr>
        <w:t>На одну ось транспортных средств установлены шины различных размеров, конструкций (радиальной, диагональной, камерной, бескамерной). моделей, с различными рисунками протектора‚ ошипованные и неошипованные, морозостойкие и неморозостойкие, новые и</w:t>
      </w:r>
      <w:r w:rsidR="00A0056D">
        <w:rPr>
          <w:rFonts w:ascii="Times New Roman" w:hAnsi="Times New Roman"/>
          <w:sz w:val="24"/>
          <w:szCs w:val="24"/>
        </w:rPr>
        <w:t xml:space="preserve"> </w:t>
      </w:r>
      <w:r w:rsidR="00A0056D" w:rsidRPr="00A0056D">
        <w:rPr>
          <w:rFonts w:ascii="Times New Roman" w:hAnsi="Times New Roman"/>
          <w:sz w:val="24"/>
          <w:szCs w:val="24"/>
        </w:rPr>
        <w:t>восстановленные.</w:t>
      </w:r>
    </w:p>
    <w:p w:rsidR="00A0056D" w:rsidRDefault="00A0056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0056D" w:rsidRPr="00A0056D" w:rsidRDefault="00A0056D" w:rsidP="00AA76C1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A0056D">
        <w:rPr>
          <w:rFonts w:ascii="Times New Roman" w:hAnsi="Times New Roman"/>
          <w:b/>
          <w:sz w:val="24"/>
          <w:szCs w:val="24"/>
        </w:rPr>
        <w:t>Двигатель</w:t>
      </w:r>
    </w:p>
    <w:p w:rsidR="00A0056D" w:rsidRDefault="00A0056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0056D" w:rsidRDefault="00A0056D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8327FC">
        <w:rPr>
          <w:rFonts w:ascii="Times New Roman" w:hAnsi="Times New Roman"/>
          <w:sz w:val="24"/>
          <w:szCs w:val="24"/>
        </w:rPr>
        <w:t xml:space="preserve"> </w:t>
      </w:r>
      <w:r w:rsidR="008327FC" w:rsidRPr="008327FC">
        <w:rPr>
          <w:rFonts w:ascii="Times New Roman" w:hAnsi="Times New Roman"/>
          <w:sz w:val="24"/>
          <w:szCs w:val="24"/>
        </w:rPr>
        <w:t>Содержание вредных веществ в отработавших газах и их дымность превышают величины, установленные ГОСТом Р 52033-2003 и ГОСТом Р</w:t>
      </w:r>
      <w:r w:rsidR="008327FC">
        <w:rPr>
          <w:rFonts w:ascii="Times New Roman" w:hAnsi="Times New Roman"/>
          <w:sz w:val="24"/>
          <w:szCs w:val="24"/>
        </w:rPr>
        <w:t xml:space="preserve"> </w:t>
      </w:r>
      <w:r w:rsidR="008327FC" w:rsidRPr="008327FC">
        <w:rPr>
          <w:rFonts w:ascii="Times New Roman" w:hAnsi="Times New Roman"/>
          <w:sz w:val="24"/>
          <w:szCs w:val="24"/>
        </w:rPr>
        <w:t>52160-2003.</w:t>
      </w:r>
    </w:p>
    <w:p w:rsidR="008327FC" w:rsidRDefault="008327FC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03A9" w:rsidRPr="000703A9">
        <w:rPr>
          <w:rFonts w:ascii="Times New Roman" w:hAnsi="Times New Roman"/>
          <w:sz w:val="24"/>
          <w:szCs w:val="24"/>
        </w:rPr>
        <w:t>Нарушена герметичность системы питания</w:t>
      </w:r>
      <w:r w:rsidR="000703A9">
        <w:rPr>
          <w:rFonts w:ascii="Times New Roman" w:hAnsi="Times New Roman"/>
          <w:sz w:val="24"/>
          <w:szCs w:val="24"/>
        </w:rPr>
        <w:t>.</w:t>
      </w:r>
    </w:p>
    <w:p w:rsidR="000703A9" w:rsidRDefault="000703A9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6B6F" w:rsidRPr="00C96B6F">
        <w:rPr>
          <w:rFonts w:ascii="Times New Roman" w:hAnsi="Times New Roman"/>
          <w:sz w:val="24"/>
          <w:szCs w:val="24"/>
        </w:rPr>
        <w:t>Неисправна система выпуска отработавших газов.</w:t>
      </w:r>
    </w:p>
    <w:p w:rsidR="00C96B6F" w:rsidRDefault="00C96B6F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4D11" w:rsidRPr="00FD4D11">
        <w:rPr>
          <w:rFonts w:ascii="Times New Roman" w:hAnsi="Times New Roman"/>
          <w:sz w:val="24"/>
          <w:szCs w:val="24"/>
        </w:rPr>
        <w:t>Нарушена герметичность системы вентиляции картера</w:t>
      </w:r>
      <w:r w:rsidR="00FD4D11">
        <w:rPr>
          <w:rFonts w:ascii="Times New Roman" w:hAnsi="Times New Roman"/>
          <w:sz w:val="24"/>
          <w:szCs w:val="24"/>
        </w:rPr>
        <w:t>.</w:t>
      </w:r>
    </w:p>
    <w:p w:rsidR="004E4685" w:rsidRDefault="00FD4D11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4E4685">
        <w:rPr>
          <w:rFonts w:ascii="Times New Roman" w:hAnsi="Times New Roman"/>
          <w:sz w:val="24"/>
          <w:szCs w:val="24"/>
        </w:rPr>
        <w:t xml:space="preserve"> </w:t>
      </w:r>
      <w:r w:rsidR="004E4685" w:rsidRPr="004E4685">
        <w:rPr>
          <w:rFonts w:ascii="Times New Roman" w:hAnsi="Times New Roman"/>
          <w:sz w:val="24"/>
          <w:szCs w:val="24"/>
        </w:rPr>
        <w:t>Допустимый уровень внешнего шума превышает величины,</w:t>
      </w:r>
      <w:r w:rsidR="004E4685">
        <w:rPr>
          <w:rFonts w:ascii="Times New Roman" w:hAnsi="Times New Roman"/>
          <w:sz w:val="24"/>
          <w:szCs w:val="24"/>
        </w:rPr>
        <w:t xml:space="preserve"> </w:t>
      </w:r>
      <w:r w:rsidR="004E4685" w:rsidRPr="004E4685">
        <w:rPr>
          <w:rFonts w:ascii="Times New Roman" w:hAnsi="Times New Roman"/>
          <w:sz w:val="24"/>
          <w:szCs w:val="24"/>
        </w:rPr>
        <w:t>установленные ГОСТом Р 52231-2004.</w:t>
      </w:r>
    </w:p>
    <w:p w:rsidR="004E4685" w:rsidRDefault="004E4685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4E4685" w:rsidRPr="004E4685" w:rsidRDefault="004E4685" w:rsidP="00AA76C1">
      <w:pPr>
        <w:pStyle w:val="a3"/>
        <w:numPr>
          <w:ilvl w:val="0"/>
          <w:numId w:val="10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4E4685">
        <w:rPr>
          <w:rFonts w:ascii="Times New Roman" w:hAnsi="Times New Roman"/>
          <w:b/>
          <w:sz w:val="24"/>
          <w:szCs w:val="24"/>
        </w:rPr>
        <w:t>Прочие элементы конструкции</w:t>
      </w:r>
    </w:p>
    <w:p w:rsidR="004E4685" w:rsidRDefault="004E4685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4E4685" w:rsidRDefault="00661636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661636">
        <w:rPr>
          <w:rFonts w:ascii="Times New Roman" w:hAnsi="Times New Roman"/>
          <w:sz w:val="24"/>
          <w:szCs w:val="24"/>
        </w:rPr>
        <w:t xml:space="preserve"> Количество, расположение и класс зеркал заднего вида не соответствуют ГОСТу Р 51709-2001, отсутствуют стекла, предусмотренные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636">
        <w:rPr>
          <w:rFonts w:ascii="Times New Roman" w:hAnsi="Times New Roman"/>
          <w:sz w:val="24"/>
          <w:szCs w:val="24"/>
        </w:rPr>
        <w:t>конструкцией транспортного средства.</w:t>
      </w:r>
    </w:p>
    <w:p w:rsidR="00661636" w:rsidRDefault="00661636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067A" w:rsidRPr="0035067A">
        <w:rPr>
          <w:rFonts w:ascii="Times New Roman" w:hAnsi="Times New Roman"/>
          <w:sz w:val="24"/>
          <w:szCs w:val="24"/>
        </w:rPr>
        <w:t>Не работает звуковой сигнал</w:t>
      </w:r>
      <w:r w:rsidR="0035067A">
        <w:rPr>
          <w:rFonts w:ascii="Times New Roman" w:hAnsi="Times New Roman"/>
          <w:sz w:val="24"/>
          <w:szCs w:val="24"/>
        </w:rPr>
        <w:t>.</w:t>
      </w:r>
    </w:p>
    <w:p w:rsidR="0035067A" w:rsidRDefault="0035067A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3D6F91">
        <w:rPr>
          <w:rFonts w:ascii="Times New Roman" w:hAnsi="Times New Roman"/>
          <w:sz w:val="24"/>
          <w:szCs w:val="24"/>
        </w:rPr>
        <w:t xml:space="preserve"> </w:t>
      </w:r>
      <w:r w:rsidR="003D6F91" w:rsidRPr="003D6F91">
        <w:rPr>
          <w:rFonts w:ascii="Times New Roman" w:hAnsi="Times New Roman"/>
          <w:sz w:val="24"/>
          <w:szCs w:val="24"/>
        </w:rPr>
        <w:t>Установлены дополнительные предметы или нанесены покрытия,</w:t>
      </w:r>
      <w:r w:rsidR="003D6F91">
        <w:rPr>
          <w:rFonts w:ascii="Times New Roman" w:hAnsi="Times New Roman"/>
          <w:sz w:val="24"/>
          <w:szCs w:val="24"/>
        </w:rPr>
        <w:t xml:space="preserve"> </w:t>
      </w:r>
      <w:r w:rsidR="003D6F91" w:rsidRPr="003D6F91">
        <w:rPr>
          <w:rFonts w:ascii="Times New Roman" w:hAnsi="Times New Roman"/>
          <w:sz w:val="24"/>
          <w:szCs w:val="24"/>
        </w:rPr>
        <w:t>ограничивающие обзорность с места водителя</w:t>
      </w:r>
      <w:r w:rsidR="003D6F91">
        <w:rPr>
          <w:rFonts w:ascii="Times New Roman" w:hAnsi="Times New Roman"/>
          <w:sz w:val="24"/>
          <w:szCs w:val="24"/>
        </w:rPr>
        <w:t>.</w:t>
      </w:r>
    </w:p>
    <w:p w:rsidR="003D6F91" w:rsidRDefault="003D6F9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81706D" w:rsidRPr="0081706D" w:rsidRDefault="0081706D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Примечание</w:t>
      </w:r>
    </w:p>
    <w:p w:rsidR="0081706D" w:rsidRDefault="0081706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81706D">
        <w:rPr>
          <w:rFonts w:ascii="Times New Roman" w:hAnsi="Times New Roman"/>
          <w:sz w:val="24"/>
          <w:szCs w:val="24"/>
        </w:rPr>
        <w:t>На верхней части ветрового стекла автомобилей и автобусов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прикрепляться прозрачные цветные пленки. Разрешается применять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тонированные стекла (кроме зеркальных), светопропускание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соответствует ГОСТу 5727-88. Допускается применять шторки на окнах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туристских автобусов, а также жалюзи и шторки на задних стеклах легковых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автомобилей при наличии с обеих сторон наружных зеркал заднего вида</w:t>
      </w:r>
      <w:r>
        <w:rPr>
          <w:rFonts w:ascii="Times New Roman" w:hAnsi="Times New Roman"/>
          <w:sz w:val="24"/>
          <w:szCs w:val="24"/>
        </w:rPr>
        <w:t>.</w:t>
      </w:r>
    </w:p>
    <w:p w:rsidR="007C15BC" w:rsidRDefault="007C15BC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81706D" w:rsidRDefault="007C15BC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15BC">
        <w:rPr>
          <w:rFonts w:ascii="Times New Roman" w:hAnsi="Times New Roman"/>
          <w:sz w:val="24"/>
          <w:szCs w:val="24"/>
        </w:rPr>
        <w:t xml:space="preserve"> Не работают предусмотренные конструкцией замки дверей кузова или кабины, запоры бортов грузовой платформы, запоры горловин цистерн и пробки топливных баков, механизм регулировки положения сиденья водителя, аварийный выключатель дверей и сигнал требования остановки на автобусе, приборы внутреннего освещения салона автобуса, аварийные выходы и устройства приведения их в действие, привод управления дверьми, спидометр, тахограф, противоугонные устройства, устройства обогрева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5BC">
        <w:rPr>
          <w:rFonts w:ascii="Times New Roman" w:hAnsi="Times New Roman"/>
          <w:sz w:val="24"/>
          <w:szCs w:val="24"/>
        </w:rPr>
        <w:t>обдува стекол.</w:t>
      </w:r>
    </w:p>
    <w:p w:rsidR="007C15BC" w:rsidRDefault="007C15BC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72C7D">
        <w:rPr>
          <w:rFonts w:ascii="Times New Roman" w:hAnsi="Times New Roman"/>
          <w:sz w:val="24"/>
          <w:szCs w:val="24"/>
        </w:rPr>
        <w:t xml:space="preserve"> </w:t>
      </w:r>
      <w:r w:rsidR="00272C7D" w:rsidRPr="00272C7D">
        <w:rPr>
          <w:rFonts w:ascii="Times New Roman" w:hAnsi="Times New Roman"/>
          <w:sz w:val="24"/>
          <w:szCs w:val="24"/>
        </w:rPr>
        <w:t>Отсутствуют предусмотренные конструкцией заднее защитное</w:t>
      </w:r>
      <w:r w:rsidR="00272C7D">
        <w:rPr>
          <w:rFonts w:ascii="Times New Roman" w:hAnsi="Times New Roman"/>
          <w:sz w:val="24"/>
          <w:szCs w:val="24"/>
        </w:rPr>
        <w:t xml:space="preserve"> </w:t>
      </w:r>
      <w:r w:rsidR="00272C7D" w:rsidRPr="00272C7D">
        <w:rPr>
          <w:rFonts w:ascii="Times New Roman" w:hAnsi="Times New Roman"/>
          <w:sz w:val="24"/>
          <w:szCs w:val="24"/>
        </w:rPr>
        <w:t>устройство, грязезащитные фартуки и брызговики.</w:t>
      </w:r>
    </w:p>
    <w:p w:rsidR="00272C7D" w:rsidRDefault="00272C7D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B736B3">
        <w:rPr>
          <w:rFonts w:ascii="Times New Roman" w:hAnsi="Times New Roman"/>
          <w:sz w:val="24"/>
          <w:szCs w:val="24"/>
        </w:rPr>
        <w:t xml:space="preserve"> </w:t>
      </w:r>
      <w:r w:rsidR="00B736B3" w:rsidRPr="00B736B3">
        <w:rPr>
          <w:rFonts w:ascii="Times New Roman" w:hAnsi="Times New Roman"/>
          <w:sz w:val="24"/>
          <w:szCs w:val="24"/>
        </w:rPr>
        <w:t>Неисправны тягово-сцепное и опорно-сцепное устройства тягача и прицепного звена, а также отсутствуют или неисправны предусмотренные их конструкцией страховочные тросы (цепи). Имеются люфты в соединениях</w:t>
      </w:r>
      <w:r w:rsidR="00B736B3">
        <w:rPr>
          <w:rFonts w:ascii="Times New Roman" w:hAnsi="Times New Roman"/>
          <w:sz w:val="24"/>
          <w:szCs w:val="24"/>
        </w:rPr>
        <w:t xml:space="preserve"> </w:t>
      </w:r>
      <w:r w:rsidR="00B736B3" w:rsidRPr="00B736B3">
        <w:rPr>
          <w:rFonts w:ascii="Times New Roman" w:hAnsi="Times New Roman"/>
          <w:sz w:val="24"/>
          <w:szCs w:val="24"/>
        </w:rPr>
        <w:t>рамы мотоцикла с рамой бокового прицепа.</w:t>
      </w:r>
    </w:p>
    <w:p w:rsidR="00311A42" w:rsidRPr="00311A42" w:rsidRDefault="00311A42" w:rsidP="00AA76C1">
      <w:pPr>
        <w:pStyle w:val="a3"/>
        <w:numPr>
          <w:ilvl w:val="1"/>
          <w:numId w:val="10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Отсутствуют:</w:t>
      </w:r>
    </w:p>
    <w:p w:rsidR="00311A42" w:rsidRPr="00311A42" w:rsidRDefault="00311A4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1A42">
        <w:rPr>
          <w:rFonts w:ascii="Times New Roman" w:hAnsi="Times New Roman"/>
          <w:sz w:val="24"/>
          <w:szCs w:val="24"/>
        </w:rPr>
        <w:t>на автобусе, легковом и грузовом автомобилях, колесных тракторах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медицинская аптечка, огнетушитель, знак аварийной остановки по ГОСТу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Р 41.27-99;</w:t>
      </w:r>
    </w:p>
    <w:p w:rsidR="00311A42" w:rsidRPr="00311A42" w:rsidRDefault="00311A42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1A42">
        <w:rPr>
          <w:rFonts w:ascii="Times New Roman" w:hAnsi="Times New Roman"/>
          <w:sz w:val="24"/>
          <w:szCs w:val="24"/>
        </w:rPr>
        <w:t>на грузовых автомобилях с разрешенной максимальной массой свыше</w:t>
      </w:r>
      <w:r w:rsidR="00293A3E"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3,5 т и автобусах с разрешенной максимальной массой свыше 5 т -</w:t>
      </w:r>
      <w:r w:rsidR="00293A3E"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противооткатные упоры (должно быть не менее двух);</w:t>
      </w:r>
    </w:p>
    <w:p w:rsidR="00311A42" w:rsidRDefault="00293A3E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A42" w:rsidRPr="00311A42">
        <w:rPr>
          <w:rFonts w:ascii="Times New Roman" w:hAnsi="Times New Roman"/>
          <w:sz w:val="24"/>
          <w:szCs w:val="24"/>
        </w:rPr>
        <w:t>на мотоцикле с боковым прицепом - медицинская аптечка, знак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311A42" w:rsidRPr="00311A42">
        <w:rPr>
          <w:rFonts w:ascii="Times New Roman" w:hAnsi="Times New Roman"/>
          <w:sz w:val="24"/>
          <w:szCs w:val="24"/>
        </w:rPr>
        <w:t>аварийной остановки по ГОСТУ Р 41.27-99.</w:t>
      </w:r>
    </w:p>
    <w:p w:rsidR="00293A3E" w:rsidRDefault="008C3369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 </w:t>
      </w:r>
      <w:r w:rsidRPr="008C3369">
        <w:rPr>
          <w:rFonts w:ascii="Times New Roman" w:hAnsi="Times New Roman"/>
          <w:sz w:val="24"/>
          <w:szCs w:val="24"/>
        </w:rPr>
        <w:t>Неправомерное оборудование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69">
        <w:rPr>
          <w:rFonts w:ascii="Times New Roman" w:hAnsi="Times New Roman"/>
          <w:sz w:val="24"/>
          <w:szCs w:val="24"/>
        </w:rPr>
        <w:t>проблесковыми маячками и (или) специальными звуковыми сигналами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69">
        <w:rPr>
          <w:rFonts w:ascii="Times New Roman" w:hAnsi="Times New Roman"/>
          <w:sz w:val="24"/>
          <w:szCs w:val="24"/>
        </w:rPr>
        <w:t>наличие на наружных поверхностях транспортных средств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69">
        <w:rPr>
          <w:rFonts w:ascii="Times New Roman" w:hAnsi="Times New Roman"/>
          <w:sz w:val="24"/>
          <w:szCs w:val="24"/>
        </w:rPr>
        <w:t>цветографических схем, надписей и обозначений, не соответствующих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69">
        <w:rPr>
          <w:rFonts w:ascii="Times New Roman" w:hAnsi="Times New Roman"/>
          <w:sz w:val="24"/>
          <w:szCs w:val="24"/>
        </w:rPr>
        <w:t>государственным стандартам Российской Федерации.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 </w:t>
      </w:r>
      <w:r w:rsidRPr="00AE50E8">
        <w:rPr>
          <w:rFonts w:ascii="Times New Roman" w:hAnsi="Times New Roman"/>
          <w:sz w:val="24"/>
          <w:szCs w:val="24"/>
        </w:rPr>
        <w:t>Отсутствуют ремни безопасности и подголовники сидений, если их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установка предусмотрена конструкцией транспортного средства.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7.10. Ремни безопасности неработоспособны или имеют видимые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надрывы на лямке.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7.11. Не работают держатель запасного колеса, лебедка и механизм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подъема-опускания запасного колеса. Храповое устройство лебедки не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фиксирует барабан с крепежным канатом.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7.12. На полуприцепе отсутствует или неисправно опорное устройство,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фиксаторы транспортного положения опор, механизмы подъема и опускания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опор.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7.13. Нарушена герметичность уплотнителей и соединений двигателя,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коробки передач, бортовых редукторов, заднего моста, сцепления,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 xml:space="preserve">аккумуляторной батареи, систем охлаждения и </w:t>
      </w:r>
      <w:r w:rsidRPr="00AE50E8">
        <w:rPr>
          <w:rFonts w:ascii="Times New Roman" w:hAnsi="Times New Roman"/>
          <w:sz w:val="24"/>
          <w:szCs w:val="24"/>
        </w:rPr>
        <w:lastRenderedPageBreak/>
        <w:t>кондиционирования воздуха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и дополнительно устанавливаемых на транспортное средство гидравлических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устройств.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7.14. Технические параметры, указанные на наружной поверхности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газовых баллонов автомобилей и автобусов, оснащенных газовой системой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питания, не соответствуют данным технического паспорта, отсутствуют даты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последнего и планируемого освидетельствования.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7.15. Государственный регистрационный знак транспортного средства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или способ его установки не отвечает ГОСТу Р 50577-93.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7.16. На мотоциклах нет предусмотренных конструкцией дуг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безопасности.</w:t>
      </w:r>
    </w:p>
    <w:p w:rsidR="00AE50E8" w:rsidRPr="00AE50E8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7.17. На мотоциклах и мопедах нет предусмотренных конструкцией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подножек, поперечных рукояток для пассажиров на седле.</w:t>
      </w:r>
    </w:p>
    <w:p w:rsidR="00AE50E8" w:rsidRPr="00B736B3" w:rsidRDefault="00AE50E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7.18. В конструкцию транспортного средства внесены изменения без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разрешения Государственной инспекции безопасности дорожного движения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Министерства внутренних дел Российской Федерации или иных органов,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определяемых Правительством Российской Федерации.</w:t>
      </w:r>
    </w:p>
    <w:p w:rsidR="0081706D" w:rsidRDefault="0081706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FB4DD7" w:rsidRPr="00AE6241" w:rsidRDefault="00FB4DD7" w:rsidP="00AA76C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AE6241">
        <w:rPr>
          <w:rFonts w:ascii="Times New Roman" w:hAnsi="Times New Roman"/>
          <w:b/>
          <w:sz w:val="24"/>
          <w:szCs w:val="24"/>
        </w:rPr>
        <w:t>Инструкция по предрейсовому осмотру</w:t>
      </w:r>
      <w:r w:rsidR="00AE6241" w:rsidRPr="00AE6241">
        <w:rPr>
          <w:rFonts w:ascii="Times New Roman" w:hAnsi="Times New Roman"/>
          <w:b/>
          <w:sz w:val="24"/>
          <w:szCs w:val="24"/>
        </w:rPr>
        <w:t xml:space="preserve"> автобуса</w:t>
      </w:r>
    </w:p>
    <w:p w:rsidR="00FB4DD7" w:rsidRDefault="00FB4DD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AE6241" w:rsidRDefault="00AE6241" w:rsidP="00AA76C1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AE6241">
        <w:rPr>
          <w:rFonts w:ascii="Times New Roman" w:hAnsi="Times New Roman"/>
          <w:sz w:val="24"/>
          <w:szCs w:val="24"/>
        </w:rPr>
        <w:t>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РФ от 23 октября 1993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241">
        <w:rPr>
          <w:rFonts w:ascii="Times New Roman" w:hAnsi="Times New Roman"/>
          <w:sz w:val="24"/>
          <w:szCs w:val="24"/>
        </w:rPr>
        <w:t>М 1090 "О правилах дорожного движения")</w:t>
      </w:r>
      <w:r>
        <w:rPr>
          <w:rFonts w:ascii="Times New Roman" w:hAnsi="Times New Roman"/>
          <w:sz w:val="24"/>
          <w:szCs w:val="24"/>
        </w:rPr>
        <w:t>.</w:t>
      </w:r>
    </w:p>
    <w:p w:rsidR="00EF5557" w:rsidRDefault="00900BBD" w:rsidP="00AA76C1">
      <w:pPr>
        <w:pStyle w:val="a3"/>
        <w:numPr>
          <w:ilvl w:val="0"/>
          <w:numId w:val="11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00BBD">
        <w:rPr>
          <w:rFonts w:ascii="Times New Roman" w:hAnsi="Times New Roman"/>
          <w:sz w:val="24"/>
          <w:szCs w:val="24"/>
        </w:rPr>
        <w:t>При выезде на линию к месту посадки водитель должен лично проверить состояния экипировки автобуса.</w:t>
      </w:r>
    </w:p>
    <w:p w:rsidR="00900BBD" w:rsidRPr="00900BBD" w:rsidRDefault="00900BB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900BBD">
        <w:rPr>
          <w:rFonts w:ascii="Times New Roman" w:hAnsi="Times New Roman"/>
          <w:sz w:val="24"/>
          <w:szCs w:val="24"/>
        </w:rPr>
        <w:t>Автобус должен быть оборудован:</w:t>
      </w:r>
    </w:p>
    <w:p w:rsidR="00900BBD" w:rsidRPr="00900BBD" w:rsidRDefault="00EF555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двумя легкосъемными огнетушителями емкостью не менее двух литров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каждый (один - в кабине водителя, другой - в пассажирском салоне</w:t>
      </w:r>
      <w:r>
        <w:rPr>
          <w:rFonts w:ascii="Times New Roman" w:hAnsi="Times New Roman"/>
          <w:sz w:val="24"/>
          <w:szCs w:val="24"/>
        </w:rPr>
        <w:t xml:space="preserve"> автобуса);</w:t>
      </w:r>
    </w:p>
    <w:p w:rsidR="00900BBD" w:rsidRPr="00900BBD" w:rsidRDefault="00EF5557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квадратными опознавательными знаками желтого цвета с каймой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красного цвета (сторона квадрата не менее 250 ‘мм, ширина каймы - 1/10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стороны квадрата), с черным изображением символа дорожного знака 1.21</w:t>
      </w:r>
      <w:r w:rsidR="007218FD"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"ДЕТИ", которые должны быть установлены спереди и сзади автобуса;</w:t>
      </w:r>
    </w:p>
    <w:p w:rsidR="00900BBD" w:rsidRPr="00900BBD" w:rsidRDefault="007218F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двумя аптечками первой помощи (автомобильными);</w:t>
      </w:r>
    </w:p>
    <w:p w:rsidR="00900BBD" w:rsidRPr="00900BBD" w:rsidRDefault="007218F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двумя противооткатными упорами;</w:t>
      </w:r>
    </w:p>
    <w:p w:rsidR="00900BBD" w:rsidRPr="00900BBD" w:rsidRDefault="007218F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знаком аварийной остановки;</w:t>
      </w:r>
    </w:p>
    <w:p w:rsidR="00900BBD" w:rsidRPr="00900BBD" w:rsidRDefault="007218F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при следовании в колонне - информационной табличкой, с указанием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места автобуса в колонне, которая устанавливается на лобовом стекле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автобуса справа по ходу движения;</w:t>
      </w:r>
    </w:p>
    <w:p w:rsidR="00AE6241" w:rsidRDefault="007218F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автобусы с числом мест более 20, изготовленные после 01-01.1998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и используемые на туристических поездках, должны быть оборудованы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тахографами - контрольными устройствами для непрерывной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пройденного пути и скорости движения, времени работы и отдыха водителя.</w:t>
      </w:r>
    </w:p>
    <w:p w:rsidR="007218FD" w:rsidRDefault="007218F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7218FD" w:rsidRPr="008319D6" w:rsidRDefault="007218FD" w:rsidP="00231908">
      <w:pPr>
        <w:pStyle w:val="a3"/>
        <w:spacing w:after="0"/>
        <w:ind w:left="0" w:hanging="567"/>
        <w:jc w:val="center"/>
        <w:rPr>
          <w:rFonts w:ascii="Times New Roman" w:hAnsi="Times New Roman"/>
          <w:b/>
          <w:sz w:val="28"/>
          <w:szCs w:val="24"/>
        </w:rPr>
      </w:pPr>
      <w:r w:rsidRPr="008319D6">
        <w:rPr>
          <w:rFonts w:ascii="Times New Roman" w:hAnsi="Times New Roman"/>
          <w:b/>
          <w:sz w:val="28"/>
          <w:szCs w:val="24"/>
        </w:rPr>
        <w:t>Инструкция для обучающихся и воспитанников по правилам безопасности при поездках в школьном автобусе</w:t>
      </w:r>
    </w:p>
    <w:p w:rsidR="007218FD" w:rsidRDefault="007218FD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7218FD" w:rsidRPr="00101531" w:rsidRDefault="001A3BBB" w:rsidP="00AA76C1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Общие требования безопасности</w:t>
      </w:r>
    </w:p>
    <w:p w:rsidR="00101531" w:rsidRDefault="000A632C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образования.</w:t>
      </w:r>
    </w:p>
    <w:p w:rsidR="005B620A" w:rsidRDefault="005B620A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поездкам допускаются дети, прошедшие инструктаж по технике безопасности.</w:t>
      </w:r>
    </w:p>
    <w:p w:rsidR="005B620A" w:rsidRDefault="005B620A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</w:p>
    <w:p w:rsidR="0059771B" w:rsidRDefault="0059771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A3BBB" w:rsidRPr="00101531" w:rsidRDefault="001A3BBB" w:rsidP="00AA76C1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Требования безопасности перед началом поездки и во время посадки</w:t>
      </w:r>
    </w:p>
    <w:p w:rsidR="0059771B" w:rsidRDefault="0059771B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 началом поездки обучающиеся обязаны:</w:t>
      </w:r>
    </w:p>
    <w:p w:rsidR="00695E48" w:rsidRDefault="00695E4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пройти инструктаж по технике безопасности при поездках;</w:t>
      </w:r>
    </w:p>
    <w:p w:rsidR="00695E48" w:rsidRDefault="00695E4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ожидать подхода автобуса в определенном месте сбора, не выходя на проезжую часть дороги;</w:t>
      </w:r>
    </w:p>
    <w:p w:rsidR="00695E48" w:rsidRDefault="00695E4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695E48" w:rsidRDefault="00695E4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распоряжению сопровождающего пройти проверку наличия участников поездки;</w:t>
      </w:r>
    </w:p>
    <w:p w:rsidR="00695E48" w:rsidRDefault="00695E4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выходить на встречу приближающемуся автобусу</w:t>
      </w:r>
      <w:r w:rsidR="00A843D5">
        <w:rPr>
          <w:rFonts w:ascii="Times New Roman" w:hAnsi="Times New Roman"/>
          <w:sz w:val="24"/>
          <w:szCs w:val="24"/>
        </w:rPr>
        <w:t>;</w:t>
      </w:r>
    </w:p>
    <w:p w:rsidR="00A843D5" w:rsidRDefault="00A843D5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полной остановки автобуса, по команде сопровождающего спокойно, не торопясь и не толкаясь, войти в салон, занять место для сидения. Первыми в салон автобуса входят самые старшие</w:t>
      </w:r>
      <w:r w:rsidR="00D220E0">
        <w:rPr>
          <w:rFonts w:ascii="Times New Roman" w:hAnsi="Times New Roman"/>
          <w:sz w:val="24"/>
          <w:szCs w:val="24"/>
        </w:rPr>
        <w:t xml:space="preserve"> ученики и занимают места в дальней от водителя части салона.</w:t>
      </w:r>
    </w:p>
    <w:p w:rsidR="00695E48" w:rsidRPr="00695E48" w:rsidRDefault="00695E48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A3BBB" w:rsidRPr="00101531" w:rsidRDefault="001A3BBB" w:rsidP="00AA76C1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Требования безопасности во время поездки</w:t>
      </w:r>
    </w:p>
    <w:p w:rsidR="00101531" w:rsidRDefault="00D220E0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 время поездки школьники</w:t>
      </w:r>
      <w:r w:rsidR="007A1C56">
        <w:rPr>
          <w:rFonts w:ascii="Times New Roman" w:hAnsi="Times New Roman"/>
          <w:sz w:val="24"/>
          <w:szCs w:val="24"/>
        </w:rPr>
        <w:t xml:space="preserve"> обязаны соблюдать дисциплин</w:t>
      </w:r>
      <w:r w:rsidR="00C2691E">
        <w:rPr>
          <w:rFonts w:ascii="Times New Roman" w:hAnsi="Times New Roman"/>
          <w:sz w:val="24"/>
          <w:szCs w:val="24"/>
        </w:rPr>
        <w:t>у и порядок. О всех недостатках, отмеченных</w:t>
      </w:r>
      <w:r w:rsidR="002217D3">
        <w:rPr>
          <w:rFonts w:ascii="Times New Roman" w:hAnsi="Times New Roman"/>
          <w:sz w:val="24"/>
          <w:szCs w:val="24"/>
        </w:rPr>
        <w:t xml:space="preserve"> во время поездки, они должны сообщить сопровождающему.</w:t>
      </w:r>
    </w:p>
    <w:p w:rsidR="00DD4376" w:rsidRDefault="00DD4376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Обучающимся запрещается:</w:t>
      </w:r>
    </w:p>
    <w:p w:rsidR="00DD4376" w:rsidRDefault="00DD437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загромождать проходы сумками, портфелями и другими вещами;</w:t>
      </w:r>
    </w:p>
    <w:p w:rsidR="00DD4376" w:rsidRDefault="00DD4376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31D4">
        <w:rPr>
          <w:rFonts w:ascii="Times New Roman" w:hAnsi="Times New Roman"/>
          <w:sz w:val="24"/>
          <w:szCs w:val="24"/>
        </w:rPr>
        <w:t>вставать со своего места, отвлекать водителя разговорами и криками;</w:t>
      </w:r>
    </w:p>
    <w:p w:rsidR="004E31D4" w:rsidRDefault="004E31D4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ложную панику;</w:t>
      </w:r>
    </w:p>
    <w:p w:rsidR="004E31D4" w:rsidRDefault="004E31D4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необходимости нажимать на сигнальную кнопку;</w:t>
      </w:r>
    </w:p>
    <w:p w:rsidR="00AD7273" w:rsidRDefault="00AD727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открывать окна, форточки и вентиляционные люки.</w:t>
      </w:r>
    </w:p>
    <w:p w:rsidR="00AD7273" w:rsidRDefault="00AD7273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A3BBB" w:rsidRPr="00101531" w:rsidRDefault="001A3BBB" w:rsidP="00AA76C1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Требования безопасности в аварийных ситуациях</w:t>
      </w:r>
    </w:p>
    <w:p w:rsidR="00101531" w:rsidRDefault="00AD7273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плохом самочувствии, внезапном заболевании или в </w:t>
      </w:r>
      <w:r w:rsidR="00C506AC">
        <w:rPr>
          <w:rFonts w:ascii="Times New Roman" w:hAnsi="Times New Roman"/>
          <w:sz w:val="24"/>
          <w:szCs w:val="24"/>
        </w:rPr>
        <w:t xml:space="preserve">случае травматизма обучающийся или воспитанник обязан сообщить об этом сопровождающему (при необходимости подать сигнал при </w:t>
      </w:r>
      <w:r w:rsidR="00024509">
        <w:rPr>
          <w:rFonts w:ascii="Times New Roman" w:hAnsi="Times New Roman"/>
          <w:sz w:val="24"/>
          <w:szCs w:val="24"/>
        </w:rPr>
        <w:t>помощи специальной кнопки).</w:t>
      </w:r>
    </w:p>
    <w:p w:rsidR="00024509" w:rsidRDefault="00024509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024509">
        <w:rPr>
          <w:rFonts w:ascii="Times New Roman" w:hAnsi="Times New Roman"/>
          <w:sz w:val="24"/>
          <w:szCs w:val="24"/>
        </w:rPr>
        <w:t xml:space="preserve">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509">
        <w:rPr>
          <w:rFonts w:ascii="Times New Roman" w:hAnsi="Times New Roman"/>
          <w:sz w:val="24"/>
          <w:szCs w:val="24"/>
        </w:rPr>
        <w:t>выходя при этом на проезжую часть дороги.</w:t>
      </w:r>
    </w:p>
    <w:p w:rsidR="00C9768B" w:rsidRDefault="00C9768B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C9768B">
        <w:rPr>
          <w:rFonts w:ascii="Times New Roman" w:hAnsi="Times New Roman"/>
          <w:sz w:val="24"/>
          <w:szCs w:val="24"/>
        </w:rPr>
        <w:t xml:space="preserve"> В случае захвата автобуса террористами обучающимся необходимо соблюдать спокойствие, без паники выполнять все указания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68B">
        <w:rPr>
          <w:rFonts w:ascii="Times New Roman" w:hAnsi="Times New Roman"/>
          <w:sz w:val="24"/>
          <w:szCs w:val="24"/>
        </w:rPr>
        <w:t>сопровождающих лиц.</w:t>
      </w:r>
    </w:p>
    <w:p w:rsidR="00C9768B" w:rsidRPr="00C9768B" w:rsidRDefault="00C9768B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</w:p>
    <w:p w:rsidR="00101531" w:rsidRPr="00101531" w:rsidRDefault="00101531" w:rsidP="00AA76C1">
      <w:pPr>
        <w:pStyle w:val="a3"/>
        <w:numPr>
          <w:ilvl w:val="0"/>
          <w:numId w:val="12"/>
        </w:numPr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Требования безопасности по окончании поездки</w:t>
      </w:r>
    </w:p>
    <w:p w:rsidR="00DE5CA1" w:rsidRPr="00DE5CA1" w:rsidRDefault="00DE5CA1" w:rsidP="00AA76C1">
      <w:pPr>
        <w:pStyle w:val="a3"/>
        <w:numPr>
          <w:ilvl w:val="1"/>
          <w:numId w:val="12"/>
        </w:numPr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5CA1">
        <w:rPr>
          <w:rFonts w:ascii="Times New Roman" w:hAnsi="Times New Roman"/>
          <w:sz w:val="24"/>
          <w:szCs w:val="24"/>
        </w:rPr>
        <w:t>По окончании поездки обучающийся, воспитанник обязан:</w:t>
      </w:r>
    </w:p>
    <w:p w:rsidR="00DE5CA1" w:rsidRPr="00DE5CA1" w:rsidRDefault="00DE5C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E5CA1">
        <w:rPr>
          <w:rFonts w:ascii="Times New Roman" w:hAnsi="Times New Roman"/>
          <w:sz w:val="24"/>
          <w:szCs w:val="24"/>
        </w:rPr>
        <w:t>- после полной остановки автобуса и с разрешения сопровождающего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CA1">
        <w:rPr>
          <w:rFonts w:ascii="Times New Roman" w:hAnsi="Times New Roman"/>
          <w:sz w:val="24"/>
          <w:szCs w:val="24"/>
        </w:rPr>
        <w:t>спокойно, не торопясь выйти из транспортного средства. При этом первыми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CA1">
        <w:rPr>
          <w:rFonts w:ascii="Times New Roman" w:hAnsi="Times New Roman"/>
          <w:sz w:val="24"/>
          <w:szCs w:val="24"/>
        </w:rPr>
        <w:t>выходят школьники, занимающие места у выхода из салона;</w:t>
      </w:r>
    </w:p>
    <w:p w:rsidR="00DE5CA1" w:rsidRPr="00DE5CA1" w:rsidRDefault="00DE5C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E5CA1">
        <w:rPr>
          <w:rFonts w:ascii="Times New Roman" w:hAnsi="Times New Roman"/>
          <w:sz w:val="24"/>
          <w:szCs w:val="24"/>
        </w:rPr>
        <w:t>- по распоряжению сопровождающего пройти проверку наличия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CA1">
        <w:rPr>
          <w:rFonts w:ascii="Times New Roman" w:hAnsi="Times New Roman"/>
          <w:sz w:val="24"/>
          <w:szCs w:val="24"/>
        </w:rPr>
        <w:t>участников поездки;</w:t>
      </w:r>
    </w:p>
    <w:p w:rsidR="00101531" w:rsidRPr="00AE6241" w:rsidRDefault="00DE5CA1" w:rsidP="00AA76C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DE5CA1">
        <w:rPr>
          <w:rFonts w:ascii="Times New Roman" w:hAnsi="Times New Roman"/>
          <w:sz w:val="24"/>
          <w:szCs w:val="24"/>
        </w:rPr>
        <w:t>- не покидать место высадки до отъезда автобуса.</w:t>
      </w:r>
    </w:p>
    <w:p w:rsidR="000E612F" w:rsidRDefault="000E612F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7405" w:rsidRDefault="00447405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47405" w:rsidRDefault="00447405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</w:p>
    <w:p w:rsidR="00447405" w:rsidRPr="00447405" w:rsidRDefault="00447405" w:rsidP="00231908">
      <w:pPr>
        <w:ind w:hanging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Состав комиссии по проведению экспертизы состояния автомобильных дорог с целью открытия регулярных</w:t>
      </w:r>
      <w:r w:rsidR="00CE62DA">
        <w:rPr>
          <w:rFonts w:ascii="Times New Roman" w:hAnsi="Times New Roman"/>
          <w:b/>
          <w:sz w:val="28"/>
          <w:szCs w:val="24"/>
        </w:rPr>
        <w:t xml:space="preserve"> «Школьных маршрутов» и обеспечение безопасности перевозок детей</w:t>
      </w:r>
    </w:p>
    <w:p w:rsidR="00447405" w:rsidRDefault="00447405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3E86" w:rsidTr="00D23E86">
        <w:tc>
          <w:tcPr>
            <w:tcW w:w="9571" w:type="dxa"/>
            <w:gridSpan w:val="2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D23E86" w:rsidTr="00D23E86">
        <w:tc>
          <w:tcPr>
            <w:tcW w:w="4785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Стуков Валерий Иванович</w:t>
            </w:r>
          </w:p>
        </w:tc>
        <w:tc>
          <w:tcPr>
            <w:tcW w:w="4786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ОГИБДД при ОВД по Тунгокоченскому району</w:t>
            </w:r>
          </w:p>
        </w:tc>
      </w:tr>
      <w:tr w:rsidR="00D23E86" w:rsidTr="00D23E86">
        <w:tc>
          <w:tcPr>
            <w:tcW w:w="9571" w:type="dxa"/>
            <w:gridSpan w:val="2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D23E86" w:rsidTr="00D23E86">
        <w:tc>
          <w:tcPr>
            <w:tcW w:w="4785" w:type="dxa"/>
          </w:tcPr>
          <w:p w:rsidR="00D23E86" w:rsidRPr="007327E4" w:rsidRDefault="00D23E86" w:rsidP="00AA76C1">
            <w:pPr>
              <w:pStyle w:val="a3"/>
              <w:numPr>
                <w:ilvl w:val="0"/>
                <w:numId w:val="13"/>
              </w:numPr>
              <w:ind w:left="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Юрий Иванович</w:t>
            </w:r>
          </w:p>
        </w:tc>
        <w:tc>
          <w:tcPr>
            <w:tcW w:w="4786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ДЭУ по Тунгокоченскому району</w:t>
            </w:r>
          </w:p>
        </w:tc>
      </w:tr>
      <w:tr w:rsidR="00D23E86" w:rsidTr="00D23E86">
        <w:tc>
          <w:tcPr>
            <w:tcW w:w="4785" w:type="dxa"/>
          </w:tcPr>
          <w:p w:rsidR="00D23E86" w:rsidRPr="002931BE" w:rsidRDefault="00D23E86" w:rsidP="00AA76C1">
            <w:pPr>
              <w:pStyle w:val="a3"/>
              <w:numPr>
                <w:ilvl w:val="0"/>
                <w:numId w:val="13"/>
              </w:numPr>
              <w:ind w:left="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Колодин Иван Викторович</w:t>
            </w:r>
          </w:p>
        </w:tc>
        <w:tc>
          <w:tcPr>
            <w:tcW w:w="4786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глава сельского поселения «Нижнестанское»</w:t>
            </w:r>
          </w:p>
        </w:tc>
      </w:tr>
      <w:tr w:rsidR="00D23E86" w:rsidTr="00D23E86">
        <w:tc>
          <w:tcPr>
            <w:tcW w:w="4785" w:type="dxa"/>
          </w:tcPr>
          <w:p w:rsidR="00D23E86" w:rsidRDefault="00D23E86" w:rsidP="00AA76C1">
            <w:pPr>
              <w:pStyle w:val="a3"/>
              <w:numPr>
                <w:ilvl w:val="0"/>
                <w:numId w:val="13"/>
              </w:numPr>
              <w:ind w:left="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Базылев Борис Эдуардович</w:t>
            </w:r>
          </w:p>
        </w:tc>
        <w:tc>
          <w:tcPr>
            <w:tcW w:w="4786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глава сельского поселения «Усуглинское»</w:t>
            </w:r>
          </w:p>
        </w:tc>
      </w:tr>
      <w:tr w:rsidR="00D23E86" w:rsidTr="00D23E86">
        <w:tc>
          <w:tcPr>
            <w:tcW w:w="4785" w:type="dxa"/>
          </w:tcPr>
          <w:p w:rsidR="00D23E86" w:rsidRDefault="00D23E86" w:rsidP="00AA76C1">
            <w:pPr>
              <w:pStyle w:val="a3"/>
              <w:numPr>
                <w:ilvl w:val="0"/>
                <w:numId w:val="13"/>
              </w:numPr>
              <w:ind w:left="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Ташлыков Владимир Викторович</w:t>
            </w:r>
          </w:p>
        </w:tc>
        <w:tc>
          <w:tcPr>
            <w:tcW w:w="4786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глава сельского поселения «Кыкерское»</w:t>
            </w:r>
          </w:p>
        </w:tc>
      </w:tr>
      <w:tr w:rsidR="00D23E86" w:rsidTr="00D23E86">
        <w:tc>
          <w:tcPr>
            <w:tcW w:w="4785" w:type="dxa"/>
          </w:tcPr>
          <w:p w:rsidR="00D23E86" w:rsidRDefault="00D23E86" w:rsidP="00AA76C1">
            <w:pPr>
              <w:pStyle w:val="a3"/>
              <w:numPr>
                <w:ilvl w:val="0"/>
                <w:numId w:val="13"/>
              </w:numPr>
              <w:ind w:left="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Золотухина Наталья Николаевна</w:t>
            </w:r>
          </w:p>
        </w:tc>
        <w:tc>
          <w:tcPr>
            <w:tcW w:w="4786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Нижне-Станской ООШ</w:t>
            </w:r>
          </w:p>
        </w:tc>
      </w:tr>
      <w:tr w:rsidR="00D23E86" w:rsidTr="00D23E86">
        <w:tc>
          <w:tcPr>
            <w:tcW w:w="4785" w:type="dxa"/>
          </w:tcPr>
          <w:p w:rsidR="00D23E86" w:rsidRDefault="00D23E86" w:rsidP="00AA76C1">
            <w:pPr>
              <w:pStyle w:val="a3"/>
              <w:numPr>
                <w:ilvl w:val="0"/>
                <w:numId w:val="13"/>
              </w:numPr>
              <w:ind w:left="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Шагжиева Сэсэгма Базаровна</w:t>
            </w:r>
          </w:p>
        </w:tc>
        <w:tc>
          <w:tcPr>
            <w:tcW w:w="4786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Усуглинской ООШ</w:t>
            </w:r>
          </w:p>
        </w:tc>
      </w:tr>
      <w:tr w:rsidR="00D23E86" w:rsidTr="00D23E86">
        <w:tc>
          <w:tcPr>
            <w:tcW w:w="4785" w:type="dxa"/>
          </w:tcPr>
          <w:p w:rsidR="00D23E86" w:rsidRDefault="00D23E86" w:rsidP="00AA76C1">
            <w:pPr>
              <w:pStyle w:val="a3"/>
              <w:numPr>
                <w:ilvl w:val="0"/>
                <w:numId w:val="13"/>
              </w:numPr>
              <w:ind w:left="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Николай Александрович</w:t>
            </w:r>
          </w:p>
        </w:tc>
        <w:tc>
          <w:tcPr>
            <w:tcW w:w="4786" w:type="dxa"/>
          </w:tcPr>
          <w:p w:rsidR="00D23E86" w:rsidRDefault="00D23E8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Кыкерской СОШ</w:t>
            </w:r>
          </w:p>
        </w:tc>
      </w:tr>
    </w:tbl>
    <w:p w:rsidR="00992A53" w:rsidRDefault="00992A53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</w:p>
    <w:p w:rsidR="00447405" w:rsidRDefault="00447405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7405" w:rsidRDefault="00447405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0200" w:rsidTr="00D10200">
        <w:tc>
          <w:tcPr>
            <w:tcW w:w="4785" w:type="dxa"/>
          </w:tcPr>
          <w:p w:rsidR="00D10200" w:rsidRDefault="0080057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00572" w:rsidRDefault="00FF4950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F4950">
              <w:rPr>
                <w:rFonts w:ascii="Times New Roman" w:hAnsi="Times New Roman"/>
                <w:sz w:val="24"/>
                <w:szCs w:val="24"/>
              </w:rPr>
              <w:t xml:space="preserve">ачальник ОГИБДД при ОВД по Тунгокоченскому району </w:t>
            </w:r>
            <w:r w:rsidR="00800572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3690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00572">
              <w:rPr>
                <w:rFonts w:ascii="Times New Roman" w:hAnsi="Times New Roman"/>
                <w:sz w:val="24"/>
                <w:szCs w:val="24"/>
              </w:rPr>
              <w:t>____ В.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00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Стуков</w:t>
            </w:r>
          </w:p>
          <w:p w:rsidR="00636900" w:rsidRDefault="00636900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____________________ 201</w:t>
            </w:r>
            <w:r w:rsidR="00FF49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10200" w:rsidRDefault="00636900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6900" w:rsidRDefault="00BA7D0A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BA52A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6A3F69" w:rsidRDefault="00BA52A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BA52A6" w:rsidRDefault="00BA52A6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«Тунгокоченский район»</w:t>
            </w:r>
          </w:p>
          <w:p w:rsidR="0076406F" w:rsidRDefault="0076406F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М.Г. Горнов</w:t>
            </w:r>
          </w:p>
          <w:p w:rsidR="0076406F" w:rsidRDefault="0076406F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201</w:t>
            </w:r>
            <w:r w:rsidR="00FF49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6406F" w:rsidRDefault="0076406F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405" w:rsidRDefault="00447405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</w:p>
    <w:p w:rsidR="006A3F69" w:rsidRDefault="006A3F69" w:rsidP="00DA4BE3">
      <w:pPr>
        <w:ind w:hanging="567"/>
        <w:jc w:val="center"/>
        <w:rPr>
          <w:rFonts w:ascii="Times New Roman" w:hAnsi="Times New Roman"/>
          <w:b/>
          <w:sz w:val="28"/>
          <w:szCs w:val="24"/>
        </w:rPr>
      </w:pPr>
      <w:r w:rsidRPr="006A3F69">
        <w:rPr>
          <w:rFonts w:ascii="Times New Roman" w:hAnsi="Times New Roman"/>
          <w:b/>
          <w:sz w:val="28"/>
          <w:szCs w:val="24"/>
        </w:rPr>
        <w:t>Регулярные маршру</w:t>
      </w:r>
      <w:bookmarkStart w:id="0" w:name="_GoBack"/>
      <w:bookmarkEnd w:id="0"/>
      <w:r w:rsidRPr="006A3F69">
        <w:rPr>
          <w:rFonts w:ascii="Times New Roman" w:hAnsi="Times New Roman"/>
          <w:b/>
          <w:sz w:val="28"/>
          <w:szCs w:val="24"/>
        </w:rPr>
        <w:t>ты перевозки детей школ района</w:t>
      </w:r>
    </w:p>
    <w:p w:rsidR="006A3F69" w:rsidRDefault="006A3F69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1319"/>
        <w:gridCol w:w="1368"/>
        <w:gridCol w:w="1328"/>
        <w:gridCol w:w="1367"/>
        <w:gridCol w:w="1797"/>
      </w:tblGrid>
      <w:tr w:rsidR="00661A14" w:rsidTr="00874605">
        <w:tc>
          <w:tcPr>
            <w:tcW w:w="534" w:type="dxa"/>
          </w:tcPr>
          <w:p w:rsidR="00661A14" w:rsidRDefault="00DE2459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8" w:type="dxa"/>
          </w:tcPr>
          <w:p w:rsidR="00661A14" w:rsidRDefault="00DE2459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319" w:type="dxa"/>
          </w:tcPr>
          <w:p w:rsidR="00661A14" w:rsidRDefault="00DE2459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Маршрут </w:t>
            </w:r>
          </w:p>
        </w:tc>
        <w:tc>
          <w:tcPr>
            <w:tcW w:w="1368" w:type="dxa"/>
          </w:tcPr>
          <w:p w:rsidR="00661A14" w:rsidRDefault="00DE2459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</w:p>
        </w:tc>
        <w:tc>
          <w:tcPr>
            <w:tcW w:w="1328" w:type="dxa"/>
          </w:tcPr>
          <w:p w:rsidR="00661A14" w:rsidRDefault="00DE2459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движения</w:t>
            </w:r>
          </w:p>
        </w:tc>
        <w:tc>
          <w:tcPr>
            <w:tcW w:w="1367" w:type="dxa"/>
          </w:tcPr>
          <w:p w:rsidR="00661A14" w:rsidRDefault="00DE2459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797" w:type="dxa"/>
          </w:tcPr>
          <w:p w:rsidR="00661A14" w:rsidRDefault="00DE2459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безопасность перевозок</w:t>
            </w:r>
          </w:p>
        </w:tc>
      </w:tr>
      <w:tr w:rsidR="00661A14" w:rsidTr="00874605">
        <w:tc>
          <w:tcPr>
            <w:tcW w:w="534" w:type="dxa"/>
          </w:tcPr>
          <w:p w:rsidR="00661A14" w:rsidRDefault="00874605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661A14" w:rsidRDefault="00874605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Нижне-Станская ООШ</w:t>
            </w:r>
          </w:p>
        </w:tc>
        <w:tc>
          <w:tcPr>
            <w:tcW w:w="1319" w:type="dxa"/>
          </w:tcPr>
          <w:p w:rsidR="00661A14" w:rsidRDefault="00874605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Маршрут: с. Н-Стан – с. </w:t>
            </w:r>
            <w:r w:rsidR="002520D4">
              <w:rPr>
                <w:rFonts w:ascii="Times New Roman" w:hAnsi="Times New Roman"/>
                <w:sz w:val="24"/>
                <w:szCs w:val="24"/>
              </w:rPr>
              <w:t>Бутиха – с. Сухайтуй – с. Халтуй – с. Н-Стан</w:t>
            </w:r>
          </w:p>
          <w:p w:rsidR="002520D4" w:rsidRDefault="002520D4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20D4" w:rsidRDefault="002520D4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Н-Стан – В-Дарасунский </w:t>
            </w:r>
            <w:r w:rsidR="006076E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6E0">
              <w:rPr>
                <w:rFonts w:ascii="Times New Roman" w:hAnsi="Times New Roman"/>
                <w:sz w:val="24"/>
                <w:szCs w:val="24"/>
              </w:rPr>
              <w:t>Н-Стан</w:t>
            </w:r>
          </w:p>
        </w:tc>
        <w:tc>
          <w:tcPr>
            <w:tcW w:w="1368" w:type="dxa"/>
          </w:tcPr>
          <w:p w:rsidR="00661A14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км.</w:t>
            </w:r>
          </w:p>
          <w:p w:rsidR="00D2618B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км.</w:t>
            </w:r>
          </w:p>
        </w:tc>
        <w:tc>
          <w:tcPr>
            <w:tcW w:w="1328" w:type="dxa"/>
          </w:tcPr>
          <w:p w:rsidR="00661A14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:rsidR="00661A14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автобус ПАЗ</w:t>
            </w: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</w:t>
            </w:r>
          </w:p>
        </w:tc>
        <w:tc>
          <w:tcPr>
            <w:tcW w:w="1797" w:type="dxa"/>
          </w:tcPr>
          <w:p w:rsidR="00661A14" w:rsidRDefault="008211A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Золотухина Н.Н.</w:t>
            </w:r>
          </w:p>
        </w:tc>
      </w:tr>
      <w:tr w:rsidR="00661A14" w:rsidTr="00874605">
        <w:tc>
          <w:tcPr>
            <w:tcW w:w="534" w:type="dxa"/>
          </w:tcPr>
          <w:p w:rsidR="00661A14" w:rsidRDefault="00874605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661A14" w:rsidRDefault="00874605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Кыкерская СОШ</w:t>
            </w:r>
          </w:p>
        </w:tc>
        <w:tc>
          <w:tcPr>
            <w:tcW w:w="1319" w:type="dxa"/>
          </w:tcPr>
          <w:p w:rsidR="00661A14" w:rsidRDefault="006076E0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Акима – Кыкер - Акима</w:t>
            </w:r>
          </w:p>
        </w:tc>
        <w:tc>
          <w:tcPr>
            <w:tcW w:w="1368" w:type="dxa"/>
          </w:tcPr>
          <w:p w:rsidR="00661A14" w:rsidRDefault="00D2618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км.</w:t>
            </w:r>
          </w:p>
        </w:tc>
        <w:tc>
          <w:tcPr>
            <w:tcW w:w="1328" w:type="dxa"/>
          </w:tcPr>
          <w:p w:rsidR="00661A14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:rsidR="00661A14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автобус ПАЗ</w:t>
            </w:r>
          </w:p>
        </w:tc>
        <w:tc>
          <w:tcPr>
            <w:tcW w:w="1797" w:type="dxa"/>
          </w:tcPr>
          <w:p w:rsidR="00661A14" w:rsidRDefault="008211A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 w:rsidR="007E2ECB" w:rsidRPr="007E2ECB"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  <w:r w:rsidR="007E2ECB">
              <w:rPr>
                <w:rFonts w:ascii="Times New Roman" w:hAnsi="Times New Roman"/>
                <w:sz w:val="24"/>
                <w:szCs w:val="24"/>
              </w:rPr>
              <w:t>Н.</w:t>
            </w:r>
            <w:r w:rsidR="007E2ECB" w:rsidRPr="007E2ECB">
              <w:rPr>
                <w:rFonts w:ascii="Times New Roman" w:hAnsi="Times New Roman"/>
                <w:sz w:val="24"/>
                <w:szCs w:val="24"/>
              </w:rPr>
              <w:t>А</w:t>
            </w:r>
            <w:r w:rsidR="007E2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1A14" w:rsidTr="00874605">
        <w:tc>
          <w:tcPr>
            <w:tcW w:w="534" w:type="dxa"/>
          </w:tcPr>
          <w:p w:rsidR="00661A14" w:rsidRDefault="00874605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661A14" w:rsidRDefault="00874605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Усуглинская ООШ</w:t>
            </w:r>
          </w:p>
        </w:tc>
        <w:tc>
          <w:tcPr>
            <w:tcW w:w="1319" w:type="dxa"/>
          </w:tcPr>
          <w:p w:rsidR="00661A14" w:rsidRDefault="006076E0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Ульдурга </w:t>
            </w:r>
            <w:r w:rsidR="00D2618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18B">
              <w:rPr>
                <w:rFonts w:ascii="Times New Roman" w:hAnsi="Times New Roman"/>
                <w:sz w:val="24"/>
                <w:szCs w:val="24"/>
              </w:rPr>
              <w:t>Усугли – Верх-Усугли - Ульдурга</w:t>
            </w:r>
          </w:p>
        </w:tc>
        <w:tc>
          <w:tcPr>
            <w:tcW w:w="1368" w:type="dxa"/>
          </w:tcPr>
          <w:p w:rsidR="00661A14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км.</w:t>
            </w:r>
          </w:p>
        </w:tc>
        <w:tc>
          <w:tcPr>
            <w:tcW w:w="1328" w:type="dxa"/>
          </w:tcPr>
          <w:p w:rsidR="00661A14" w:rsidRDefault="007D6422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:rsidR="00661A14" w:rsidRDefault="008211A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автобус ПАЗ</w:t>
            </w:r>
          </w:p>
        </w:tc>
        <w:tc>
          <w:tcPr>
            <w:tcW w:w="1797" w:type="dxa"/>
          </w:tcPr>
          <w:p w:rsidR="00661A14" w:rsidRDefault="008211AB" w:rsidP="00AA76C1">
            <w:pPr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Шагжиева С.Б.</w:t>
            </w:r>
          </w:p>
        </w:tc>
      </w:tr>
    </w:tbl>
    <w:p w:rsidR="00661A14" w:rsidRPr="006A3F69" w:rsidRDefault="00661A14" w:rsidP="00AA76C1">
      <w:pPr>
        <w:ind w:hanging="567"/>
        <w:jc w:val="both"/>
        <w:rPr>
          <w:rFonts w:ascii="Times New Roman" w:hAnsi="Times New Roman"/>
          <w:sz w:val="24"/>
          <w:szCs w:val="24"/>
        </w:rPr>
      </w:pPr>
    </w:p>
    <w:sectPr w:rsidR="00661A14" w:rsidRPr="006A3F69" w:rsidSect="00B402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14" w:rsidRDefault="00FE1914" w:rsidP="00127A20">
      <w:pPr>
        <w:spacing w:after="0" w:line="240" w:lineRule="auto"/>
      </w:pPr>
      <w:r>
        <w:separator/>
      </w:r>
    </w:p>
  </w:endnote>
  <w:endnote w:type="continuationSeparator" w:id="0">
    <w:p w:rsidR="00FE1914" w:rsidRDefault="00FE1914" w:rsidP="0012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14" w:rsidRDefault="00FE1914" w:rsidP="00127A20">
      <w:pPr>
        <w:spacing w:after="0" w:line="240" w:lineRule="auto"/>
      </w:pPr>
      <w:r>
        <w:separator/>
      </w:r>
    </w:p>
  </w:footnote>
  <w:footnote w:type="continuationSeparator" w:id="0">
    <w:p w:rsidR="00FE1914" w:rsidRDefault="00FE1914" w:rsidP="0012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FEC"/>
    <w:multiLevelType w:val="hybridMultilevel"/>
    <w:tmpl w:val="9E907870"/>
    <w:lvl w:ilvl="0" w:tplc="B6985EE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 w15:restartNumberingAfterBreak="0">
    <w:nsid w:val="04845AD3"/>
    <w:multiLevelType w:val="multilevel"/>
    <w:tmpl w:val="57223F34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1C7C64EC"/>
    <w:multiLevelType w:val="multilevel"/>
    <w:tmpl w:val="FF3C5F4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D592504"/>
    <w:multiLevelType w:val="multilevel"/>
    <w:tmpl w:val="E02448B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85468BA"/>
    <w:multiLevelType w:val="hybridMultilevel"/>
    <w:tmpl w:val="396C5092"/>
    <w:lvl w:ilvl="0" w:tplc="A1E445D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5082F73"/>
    <w:multiLevelType w:val="multilevel"/>
    <w:tmpl w:val="9662AF48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36D82FE6"/>
    <w:multiLevelType w:val="hybridMultilevel"/>
    <w:tmpl w:val="1A68834A"/>
    <w:lvl w:ilvl="0" w:tplc="D67E5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E608C3"/>
    <w:multiLevelType w:val="hybridMultilevel"/>
    <w:tmpl w:val="748C8716"/>
    <w:lvl w:ilvl="0" w:tplc="118EB6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18C6293"/>
    <w:multiLevelType w:val="multilevel"/>
    <w:tmpl w:val="07B04E1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4" w:hanging="1800"/>
      </w:pPr>
      <w:rPr>
        <w:rFonts w:hint="default"/>
      </w:rPr>
    </w:lvl>
  </w:abstractNum>
  <w:abstractNum w:abstractNumId="9" w15:restartNumberingAfterBreak="0">
    <w:nsid w:val="47845978"/>
    <w:multiLevelType w:val="multilevel"/>
    <w:tmpl w:val="7EB41DD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52D9134D"/>
    <w:multiLevelType w:val="hybridMultilevel"/>
    <w:tmpl w:val="21FA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00300"/>
    <w:multiLevelType w:val="hybridMultilevel"/>
    <w:tmpl w:val="CA5EFB7C"/>
    <w:lvl w:ilvl="0" w:tplc="CAD632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6EDE126D"/>
    <w:multiLevelType w:val="multilevel"/>
    <w:tmpl w:val="087A6994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A20"/>
    <w:rsid w:val="0000156F"/>
    <w:rsid w:val="0000340C"/>
    <w:rsid w:val="00006890"/>
    <w:rsid w:val="00006ACB"/>
    <w:rsid w:val="0001168C"/>
    <w:rsid w:val="000127CF"/>
    <w:rsid w:val="00013C81"/>
    <w:rsid w:val="00023129"/>
    <w:rsid w:val="00024509"/>
    <w:rsid w:val="00034ACD"/>
    <w:rsid w:val="000449CC"/>
    <w:rsid w:val="000468FE"/>
    <w:rsid w:val="000509C6"/>
    <w:rsid w:val="00052F32"/>
    <w:rsid w:val="0005428E"/>
    <w:rsid w:val="000703A9"/>
    <w:rsid w:val="00080EF6"/>
    <w:rsid w:val="00086193"/>
    <w:rsid w:val="0009573F"/>
    <w:rsid w:val="000959F0"/>
    <w:rsid w:val="000A632C"/>
    <w:rsid w:val="000A72A1"/>
    <w:rsid w:val="000B0D6B"/>
    <w:rsid w:val="000C07AF"/>
    <w:rsid w:val="000C6F85"/>
    <w:rsid w:val="000D1AA8"/>
    <w:rsid w:val="000E007E"/>
    <w:rsid w:val="000E612F"/>
    <w:rsid w:val="000E74EC"/>
    <w:rsid w:val="000F30F2"/>
    <w:rsid w:val="000F5FB8"/>
    <w:rsid w:val="00101531"/>
    <w:rsid w:val="00103DB2"/>
    <w:rsid w:val="00117D5A"/>
    <w:rsid w:val="00117DDA"/>
    <w:rsid w:val="00122390"/>
    <w:rsid w:val="00127A20"/>
    <w:rsid w:val="00146479"/>
    <w:rsid w:val="00153772"/>
    <w:rsid w:val="00180BE5"/>
    <w:rsid w:val="001818D9"/>
    <w:rsid w:val="00184636"/>
    <w:rsid w:val="001972D0"/>
    <w:rsid w:val="001A3BBB"/>
    <w:rsid w:val="001A5968"/>
    <w:rsid w:val="001A6D70"/>
    <w:rsid w:val="001B13BF"/>
    <w:rsid w:val="001B7143"/>
    <w:rsid w:val="001C0E26"/>
    <w:rsid w:val="001C704F"/>
    <w:rsid w:val="001D7552"/>
    <w:rsid w:val="001E3C10"/>
    <w:rsid w:val="001E53A6"/>
    <w:rsid w:val="001E6D1F"/>
    <w:rsid w:val="001E6DC7"/>
    <w:rsid w:val="0020104B"/>
    <w:rsid w:val="00202CAA"/>
    <w:rsid w:val="002046F7"/>
    <w:rsid w:val="0021073F"/>
    <w:rsid w:val="00212800"/>
    <w:rsid w:val="002152F6"/>
    <w:rsid w:val="0021590A"/>
    <w:rsid w:val="002217D3"/>
    <w:rsid w:val="00231908"/>
    <w:rsid w:val="00236A20"/>
    <w:rsid w:val="00236AFF"/>
    <w:rsid w:val="002422B1"/>
    <w:rsid w:val="0024469F"/>
    <w:rsid w:val="002520D4"/>
    <w:rsid w:val="002543FB"/>
    <w:rsid w:val="00264F29"/>
    <w:rsid w:val="00271179"/>
    <w:rsid w:val="00272C7D"/>
    <w:rsid w:val="00276385"/>
    <w:rsid w:val="0028113B"/>
    <w:rsid w:val="00281D16"/>
    <w:rsid w:val="002921F5"/>
    <w:rsid w:val="002931BE"/>
    <w:rsid w:val="002937D2"/>
    <w:rsid w:val="00293A3E"/>
    <w:rsid w:val="00297ED4"/>
    <w:rsid w:val="002B5AB5"/>
    <w:rsid w:val="002C6B6E"/>
    <w:rsid w:val="002E2613"/>
    <w:rsid w:val="002E6213"/>
    <w:rsid w:val="002F3643"/>
    <w:rsid w:val="002F5458"/>
    <w:rsid w:val="00306CE9"/>
    <w:rsid w:val="00311A42"/>
    <w:rsid w:val="003176D5"/>
    <w:rsid w:val="003179CD"/>
    <w:rsid w:val="00320B43"/>
    <w:rsid w:val="00320E78"/>
    <w:rsid w:val="00324E16"/>
    <w:rsid w:val="00325297"/>
    <w:rsid w:val="0032617A"/>
    <w:rsid w:val="003315EA"/>
    <w:rsid w:val="00331677"/>
    <w:rsid w:val="00346AAA"/>
    <w:rsid w:val="0034760F"/>
    <w:rsid w:val="003501F3"/>
    <w:rsid w:val="0035067A"/>
    <w:rsid w:val="003635B3"/>
    <w:rsid w:val="003671FD"/>
    <w:rsid w:val="00383DB6"/>
    <w:rsid w:val="003D6F91"/>
    <w:rsid w:val="003E4313"/>
    <w:rsid w:val="003E5CA4"/>
    <w:rsid w:val="003F0037"/>
    <w:rsid w:val="003F2439"/>
    <w:rsid w:val="003F4F93"/>
    <w:rsid w:val="00406568"/>
    <w:rsid w:val="004248F1"/>
    <w:rsid w:val="00440043"/>
    <w:rsid w:val="00447405"/>
    <w:rsid w:val="004576E1"/>
    <w:rsid w:val="0046195D"/>
    <w:rsid w:val="004667F6"/>
    <w:rsid w:val="00467461"/>
    <w:rsid w:val="00490183"/>
    <w:rsid w:val="00490553"/>
    <w:rsid w:val="00490E8D"/>
    <w:rsid w:val="00491D09"/>
    <w:rsid w:val="00492235"/>
    <w:rsid w:val="004B4073"/>
    <w:rsid w:val="004B5AB9"/>
    <w:rsid w:val="004C0E9C"/>
    <w:rsid w:val="004C36EB"/>
    <w:rsid w:val="004D1EC3"/>
    <w:rsid w:val="004D6EBC"/>
    <w:rsid w:val="004E31D4"/>
    <w:rsid w:val="004E45B1"/>
    <w:rsid w:val="004E4685"/>
    <w:rsid w:val="0050608E"/>
    <w:rsid w:val="005113E8"/>
    <w:rsid w:val="00513C34"/>
    <w:rsid w:val="00530E33"/>
    <w:rsid w:val="005364D6"/>
    <w:rsid w:val="00540D12"/>
    <w:rsid w:val="00544331"/>
    <w:rsid w:val="00547224"/>
    <w:rsid w:val="005622D9"/>
    <w:rsid w:val="00570B7D"/>
    <w:rsid w:val="00586AC1"/>
    <w:rsid w:val="00587F33"/>
    <w:rsid w:val="00590DBB"/>
    <w:rsid w:val="0059771B"/>
    <w:rsid w:val="005B1CB9"/>
    <w:rsid w:val="005B5132"/>
    <w:rsid w:val="005B620A"/>
    <w:rsid w:val="005B6FC2"/>
    <w:rsid w:val="005C7203"/>
    <w:rsid w:val="005F0847"/>
    <w:rsid w:val="005F3395"/>
    <w:rsid w:val="005F6107"/>
    <w:rsid w:val="00605430"/>
    <w:rsid w:val="006076E0"/>
    <w:rsid w:val="00612330"/>
    <w:rsid w:val="0061416F"/>
    <w:rsid w:val="00630940"/>
    <w:rsid w:val="00636900"/>
    <w:rsid w:val="00640F54"/>
    <w:rsid w:val="00645F4B"/>
    <w:rsid w:val="00652EB9"/>
    <w:rsid w:val="00661636"/>
    <w:rsid w:val="00661A14"/>
    <w:rsid w:val="00661D09"/>
    <w:rsid w:val="0066453D"/>
    <w:rsid w:val="0067604E"/>
    <w:rsid w:val="006814CB"/>
    <w:rsid w:val="006931E8"/>
    <w:rsid w:val="00695E48"/>
    <w:rsid w:val="006A25B6"/>
    <w:rsid w:val="006A39F1"/>
    <w:rsid w:val="006A3F69"/>
    <w:rsid w:val="006A6D84"/>
    <w:rsid w:val="006A74C6"/>
    <w:rsid w:val="006B78DD"/>
    <w:rsid w:val="006B7C1A"/>
    <w:rsid w:val="006D2715"/>
    <w:rsid w:val="006D4288"/>
    <w:rsid w:val="006D4356"/>
    <w:rsid w:val="006D6A97"/>
    <w:rsid w:val="00702F24"/>
    <w:rsid w:val="00710D81"/>
    <w:rsid w:val="007218FD"/>
    <w:rsid w:val="00724B6C"/>
    <w:rsid w:val="00725417"/>
    <w:rsid w:val="00731733"/>
    <w:rsid w:val="007327E4"/>
    <w:rsid w:val="007531F0"/>
    <w:rsid w:val="00757FED"/>
    <w:rsid w:val="0076406F"/>
    <w:rsid w:val="00766F84"/>
    <w:rsid w:val="00771C9C"/>
    <w:rsid w:val="00773DDA"/>
    <w:rsid w:val="00774D8A"/>
    <w:rsid w:val="00781A74"/>
    <w:rsid w:val="00781D2F"/>
    <w:rsid w:val="007868E8"/>
    <w:rsid w:val="00794704"/>
    <w:rsid w:val="0079509D"/>
    <w:rsid w:val="007A1C56"/>
    <w:rsid w:val="007B3868"/>
    <w:rsid w:val="007B3BE8"/>
    <w:rsid w:val="007C15B5"/>
    <w:rsid w:val="007C15BC"/>
    <w:rsid w:val="007C6F41"/>
    <w:rsid w:val="007C715B"/>
    <w:rsid w:val="007D6422"/>
    <w:rsid w:val="007E25B3"/>
    <w:rsid w:val="007E2ECB"/>
    <w:rsid w:val="007F4B06"/>
    <w:rsid w:val="00800572"/>
    <w:rsid w:val="00806662"/>
    <w:rsid w:val="008070D1"/>
    <w:rsid w:val="0081325E"/>
    <w:rsid w:val="0081339C"/>
    <w:rsid w:val="0081706D"/>
    <w:rsid w:val="008171FB"/>
    <w:rsid w:val="008211AB"/>
    <w:rsid w:val="008319D6"/>
    <w:rsid w:val="008327FC"/>
    <w:rsid w:val="008344F7"/>
    <w:rsid w:val="00855DC6"/>
    <w:rsid w:val="00874605"/>
    <w:rsid w:val="00884243"/>
    <w:rsid w:val="00885AEB"/>
    <w:rsid w:val="00895A5D"/>
    <w:rsid w:val="008A17C2"/>
    <w:rsid w:val="008A6287"/>
    <w:rsid w:val="008B5EC8"/>
    <w:rsid w:val="008B6BEA"/>
    <w:rsid w:val="008C3369"/>
    <w:rsid w:val="008C5EC5"/>
    <w:rsid w:val="008E77EB"/>
    <w:rsid w:val="008F3583"/>
    <w:rsid w:val="008F77FC"/>
    <w:rsid w:val="009002E4"/>
    <w:rsid w:val="00900BBD"/>
    <w:rsid w:val="0091269C"/>
    <w:rsid w:val="00913C82"/>
    <w:rsid w:val="009152EE"/>
    <w:rsid w:val="00926104"/>
    <w:rsid w:val="00927088"/>
    <w:rsid w:val="009402A1"/>
    <w:rsid w:val="0094173B"/>
    <w:rsid w:val="0094453C"/>
    <w:rsid w:val="00946634"/>
    <w:rsid w:val="00962523"/>
    <w:rsid w:val="009658FA"/>
    <w:rsid w:val="009669AA"/>
    <w:rsid w:val="00967488"/>
    <w:rsid w:val="009725A7"/>
    <w:rsid w:val="009819C4"/>
    <w:rsid w:val="00981D8E"/>
    <w:rsid w:val="0098645A"/>
    <w:rsid w:val="009909EB"/>
    <w:rsid w:val="00992A53"/>
    <w:rsid w:val="0099464F"/>
    <w:rsid w:val="00996BB2"/>
    <w:rsid w:val="00997B27"/>
    <w:rsid w:val="009A5F00"/>
    <w:rsid w:val="009B203E"/>
    <w:rsid w:val="009B7E92"/>
    <w:rsid w:val="009C2819"/>
    <w:rsid w:val="009C7D74"/>
    <w:rsid w:val="009D3903"/>
    <w:rsid w:val="009D63A1"/>
    <w:rsid w:val="009D78B6"/>
    <w:rsid w:val="00A0056D"/>
    <w:rsid w:val="00A01B65"/>
    <w:rsid w:val="00A02B1F"/>
    <w:rsid w:val="00A270C7"/>
    <w:rsid w:val="00A30004"/>
    <w:rsid w:val="00A40ECE"/>
    <w:rsid w:val="00A43528"/>
    <w:rsid w:val="00A449C2"/>
    <w:rsid w:val="00A51B31"/>
    <w:rsid w:val="00A51CAF"/>
    <w:rsid w:val="00A52C5A"/>
    <w:rsid w:val="00A533EC"/>
    <w:rsid w:val="00A62DBC"/>
    <w:rsid w:val="00A63D88"/>
    <w:rsid w:val="00A65EB0"/>
    <w:rsid w:val="00A6735A"/>
    <w:rsid w:val="00A73717"/>
    <w:rsid w:val="00A73723"/>
    <w:rsid w:val="00A7696F"/>
    <w:rsid w:val="00A843D5"/>
    <w:rsid w:val="00AA7040"/>
    <w:rsid w:val="00AA76C1"/>
    <w:rsid w:val="00AB317D"/>
    <w:rsid w:val="00AB3D57"/>
    <w:rsid w:val="00AC542C"/>
    <w:rsid w:val="00AD025E"/>
    <w:rsid w:val="00AD133E"/>
    <w:rsid w:val="00AD412C"/>
    <w:rsid w:val="00AD4C10"/>
    <w:rsid w:val="00AD7273"/>
    <w:rsid w:val="00AE09D9"/>
    <w:rsid w:val="00AE34E4"/>
    <w:rsid w:val="00AE3A13"/>
    <w:rsid w:val="00AE50E8"/>
    <w:rsid w:val="00AE6241"/>
    <w:rsid w:val="00AF4F79"/>
    <w:rsid w:val="00B25063"/>
    <w:rsid w:val="00B27875"/>
    <w:rsid w:val="00B402D6"/>
    <w:rsid w:val="00B4048B"/>
    <w:rsid w:val="00B736B3"/>
    <w:rsid w:val="00B77582"/>
    <w:rsid w:val="00B80D13"/>
    <w:rsid w:val="00B82A39"/>
    <w:rsid w:val="00B84316"/>
    <w:rsid w:val="00B93442"/>
    <w:rsid w:val="00B934D5"/>
    <w:rsid w:val="00B949AE"/>
    <w:rsid w:val="00B96E3E"/>
    <w:rsid w:val="00BA1FD8"/>
    <w:rsid w:val="00BA52A6"/>
    <w:rsid w:val="00BA7D0A"/>
    <w:rsid w:val="00BC33DC"/>
    <w:rsid w:val="00BD4B45"/>
    <w:rsid w:val="00BE1867"/>
    <w:rsid w:val="00BE207B"/>
    <w:rsid w:val="00BE7788"/>
    <w:rsid w:val="00BF30E8"/>
    <w:rsid w:val="00BF508F"/>
    <w:rsid w:val="00C03DD4"/>
    <w:rsid w:val="00C04B63"/>
    <w:rsid w:val="00C0793C"/>
    <w:rsid w:val="00C202C7"/>
    <w:rsid w:val="00C20684"/>
    <w:rsid w:val="00C21647"/>
    <w:rsid w:val="00C24A2A"/>
    <w:rsid w:val="00C2691E"/>
    <w:rsid w:val="00C314FE"/>
    <w:rsid w:val="00C324C5"/>
    <w:rsid w:val="00C34229"/>
    <w:rsid w:val="00C40F18"/>
    <w:rsid w:val="00C4598A"/>
    <w:rsid w:val="00C506AC"/>
    <w:rsid w:val="00C54D4C"/>
    <w:rsid w:val="00C56E8C"/>
    <w:rsid w:val="00C63C7B"/>
    <w:rsid w:val="00C77919"/>
    <w:rsid w:val="00C8113B"/>
    <w:rsid w:val="00C96B6F"/>
    <w:rsid w:val="00C9768B"/>
    <w:rsid w:val="00CA570C"/>
    <w:rsid w:val="00CB66CD"/>
    <w:rsid w:val="00CC10C9"/>
    <w:rsid w:val="00CC63E1"/>
    <w:rsid w:val="00CC73F1"/>
    <w:rsid w:val="00CC78CF"/>
    <w:rsid w:val="00CC7B8C"/>
    <w:rsid w:val="00CD19D7"/>
    <w:rsid w:val="00CD651D"/>
    <w:rsid w:val="00CE23D6"/>
    <w:rsid w:val="00CE2812"/>
    <w:rsid w:val="00CE62DA"/>
    <w:rsid w:val="00CE7CA1"/>
    <w:rsid w:val="00D10200"/>
    <w:rsid w:val="00D220E0"/>
    <w:rsid w:val="00D23E86"/>
    <w:rsid w:val="00D2618B"/>
    <w:rsid w:val="00D30B4C"/>
    <w:rsid w:val="00D43537"/>
    <w:rsid w:val="00D62E12"/>
    <w:rsid w:val="00D640DF"/>
    <w:rsid w:val="00D7139A"/>
    <w:rsid w:val="00D732BF"/>
    <w:rsid w:val="00D7370F"/>
    <w:rsid w:val="00D74709"/>
    <w:rsid w:val="00D817D8"/>
    <w:rsid w:val="00D86C52"/>
    <w:rsid w:val="00D87A48"/>
    <w:rsid w:val="00DA4BE3"/>
    <w:rsid w:val="00DA596F"/>
    <w:rsid w:val="00DB7041"/>
    <w:rsid w:val="00DD1117"/>
    <w:rsid w:val="00DD424F"/>
    <w:rsid w:val="00DD4376"/>
    <w:rsid w:val="00DE1B69"/>
    <w:rsid w:val="00DE2459"/>
    <w:rsid w:val="00DE5CA1"/>
    <w:rsid w:val="00DF0A7A"/>
    <w:rsid w:val="00DF0D54"/>
    <w:rsid w:val="00DF18FA"/>
    <w:rsid w:val="00DF4239"/>
    <w:rsid w:val="00E038C3"/>
    <w:rsid w:val="00E136B6"/>
    <w:rsid w:val="00E16771"/>
    <w:rsid w:val="00E16D3B"/>
    <w:rsid w:val="00E23166"/>
    <w:rsid w:val="00E32E1C"/>
    <w:rsid w:val="00E33AE0"/>
    <w:rsid w:val="00E34AC6"/>
    <w:rsid w:val="00E360B4"/>
    <w:rsid w:val="00E47CF0"/>
    <w:rsid w:val="00E63512"/>
    <w:rsid w:val="00E812EA"/>
    <w:rsid w:val="00EA4DA8"/>
    <w:rsid w:val="00EB63A5"/>
    <w:rsid w:val="00EC1105"/>
    <w:rsid w:val="00EC6467"/>
    <w:rsid w:val="00EE3032"/>
    <w:rsid w:val="00EE6535"/>
    <w:rsid w:val="00EF5557"/>
    <w:rsid w:val="00F070F3"/>
    <w:rsid w:val="00F111DA"/>
    <w:rsid w:val="00F2699A"/>
    <w:rsid w:val="00F34E77"/>
    <w:rsid w:val="00F36BD4"/>
    <w:rsid w:val="00F47A70"/>
    <w:rsid w:val="00F500A0"/>
    <w:rsid w:val="00F61AB9"/>
    <w:rsid w:val="00F72DBB"/>
    <w:rsid w:val="00F74BD5"/>
    <w:rsid w:val="00FA03F9"/>
    <w:rsid w:val="00FA62F8"/>
    <w:rsid w:val="00FB4DD7"/>
    <w:rsid w:val="00FB5614"/>
    <w:rsid w:val="00FC52AE"/>
    <w:rsid w:val="00FD4D11"/>
    <w:rsid w:val="00FD4F7F"/>
    <w:rsid w:val="00FE1914"/>
    <w:rsid w:val="00FE2330"/>
    <w:rsid w:val="00FE3CE2"/>
    <w:rsid w:val="00FE67B2"/>
    <w:rsid w:val="00FF4950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2756"/>
  <w15:docId w15:val="{0DAB6630-6DBD-4C63-92BB-58B6DEB1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2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27A2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A20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127A2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27A2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127A20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semiHidden/>
    <w:rsid w:val="00127A20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127A2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2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27A2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2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4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7CF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4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CF0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99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23FD-0961-4D7E-BFCF-B49CB24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24</Pages>
  <Words>8791</Words>
  <Characters>50109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ПК</cp:lastModifiedBy>
  <cp:revision>129</cp:revision>
  <cp:lastPrinted>2022-10-28T00:35:00Z</cp:lastPrinted>
  <dcterms:created xsi:type="dcterms:W3CDTF">2022-10-05T02:01:00Z</dcterms:created>
  <dcterms:modified xsi:type="dcterms:W3CDTF">2022-11-11T02:55:00Z</dcterms:modified>
</cp:coreProperties>
</file>