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8C" w:rsidRDefault="0051528C" w:rsidP="0051528C">
      <w:pPr>
        <w:tabs>
          <w:tab w:val="center" w:pos="4771"/>
        </w:tabs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                 </w:t>
      </w:r>
      <w:proofErr w:type="spellStart"/>
      <w:r>
        <w:rPr>
          <w:b/>
          <w:sz w:val="28"/>
        </w:rPr>
        <w:t>Тунгокоченская</w:t>
      </w:r>
      <w:proofErr w:type="spellEnd"/>
      <w:r>
        <w:rPr>
          <w:b/>
          <w:sz w:val="28"/>
        </w:rPr>
        <w:t xml:space="preserve">  районная территориальная</w:t>
      </w:r>
    </w:p>
    <w:p w:rsidR="0051528C" w:rsidRDefault="0051528C" w:rsidP="0051528C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 избирательная комиссия</w:t>
      </w:r>
    </w:p>
    <w:p w:rsidR="0051528C" w:rsidRDefault="0051528C" w:rsidP="0051528C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Забайкальского края </w:t>
      </w:r>
    </w:p>
    <w:p w:rsidR="0051528C" w:rsidRDefault="0051528C" w:rsidP="0051528C">
      <w:pPr>
        <w:jc w:val="center"/>
        <w:rPr>
          <w:caps/>
          <w:sz w:val="28"/>
        </w:rPr>
      </w:pPr>
      <w:r>
        <w:rPr>
          <w:b/>
          <w:sz w:val="28"/>
        </w:rPr>
        <w:t xml:space="preserve">  </w:t>
      </w:r>
      <w:r>
        <w:rPr>
          <w:caps/>
          <w:sz w:val="28"/>
        </w:rPr>
        <w:t>постановление</w:t>
      </w:r>
    </w:p>
    <w:p w:rsidR="0051528C" w:rsidRDefault="0051528C" w:rsidP="0051528C">
      <w:pPr>
        <w:ind w:right="428"/>
        <w:jc w:val="both"/>
        <w:rPr>
          <w:b/>
          <w:sz w:val="28"/>
        </w:rPr>
      </w:pPr>
      <w:r>
        <w:rPr>
          <w:b/>
          <w:sz w:val="28"/>
        </w:rPr>
        <w:t xml:space="preserve">   14 апреля  2023 года                                                                              № </w:t>
      </w:r>
      <w:r w:rsidR="00A71B10">
        <w:rPr>
          <w:b/>
          <w:sz w:val="28"/>
        </w:rPr>
        <w:t>7</w:t>
      </w:r>
      <w:r w:rsidR="00BF5B76">
        <w:rPr>
          <w:b/>
          <w:sz w:val="28"/>
        </w:rPr>
        <w:t>3</w:t>
      </w:r>
      <w:r>
        <w:rPr>
          <w:b/>
          <w:sz w:val="28"/>
        </w:rPr>
        <w:t xml:space="preserve">                                   </w:t>
      </w:r>
    </w:p>
    <w:p w:rsidR="0051528C" w:rsidRDefault="0051528C" w:rsidP="0051528C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с</w:t>
      </w:r>
      <w:proofErr w:type="gramStart"/>
      <w:r>
        <w:rPr>
          <w:b/>
          <w:sz w:val="28"/>
        </w:rPr>
        <w:t>.В</w:t>
      </w:r>
      <w:proofErr w:type="gramEnd"/>
      <w:r>
        <w:rPr>
          <w:b/>
          <w:sz w:val="28"/>
        </w:rPr>
        <w:t>ерх-Усугли</w:t>
      </w:r>
      <w:proofErr w:type="spellEnd"/>
      <w:r>
        <w:rPr>
          <w:b/>
          <w:sz w:val="28"/>
        </w:rPr>
        <w:t xml:space="preserve"> </w:t>
      </w:r>
    </w:p>
    <w:p w:rsidR="0051528C" w:rsidRDefault="0051528C" w:rsidP="0051528C">
      <w:pPr>
        <w:suppressLineNumbers/>
        <w:jc w:val="both"/>
        <w:rPr>
          <w:sz w:val="28"/>
          <w:szCs w:val="28"/>
        </w:rPr>
      </w:pPr>
    </w:p>
    <w:p w:rsidR="0051528C" w:rsidRDefault="0051528C" w:rsidP="0051528C">
      <w:pPr>
        <w:suppressLineNumbers/>
        <w:jc w:val="both"/>
        <w:rPr>
          <w:sz w:val="28"/>
          <w:szCs w:val="28"/>
        </w:rPr>
      </w:pPr>
    </w:p>
    <w:p w:rsidR="0051528C" w:rsidRPr="00BB06D6" w:rsidRDefault="0051528C" w:rsidP="00BB06D6">
      <w:pPr>
        <w:pStyle w:val="Pa0"/>
        <w:spacing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B06D6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О регистрации </w:t>
      </w:r>
      <w:proofErr w:type="spellStart"/>
      <w:r w:rsidR="001D0174">
        <w:rPr>
          <w:rFonts w:ascii="Times New Roman" w:hAnsi="Times New Roman"/>
          <w:b/>
          <w:bCs/>
          <w:color w:val="000000"/>
          <w:sz w:val="28"/>
          <w:szCs w:val="28"/>
        </w:rPr>
        <w:t>Путинцевой</w:t>
      </w:r>
      <w:proofErr w:type="spellEnd"/>
      <w:r w:rsidR="001D0174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Надежды Петровны</w:t>
      </w:r>
      <w:proofErr w:type="gramStart"/>
      <w:r w:rsidR="001D017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7D00D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B06D6"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proofErr w:type="gramEnd"/>
      <w:r w:rsidR="00A71B1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B06D6">
        <w:rPr>
          <w:rFonts w:ascii="Times New Roman" w:hAnsi="Times New Roman"/>
          <w:b/>
          <w:bCs/>
          <w:color w:val="000000"/>
          <w:sz w:val="28"/>
          <w:szCs w:val="28"/>
        </w:rPr>
        <w:t>выдвинуто</w:t>
      </w:r>
      <w:r w:rsidR="001D0174"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 w:rsidRPr="00BB06D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4A0149">
        <w:rPr>
          <w:rFonts w:ascii="Times New Roman" w:hAnsi="Times New Roman"/>
          <w:b/>
          <w:bCs/>
          <w:color w:val="000000"/>
          <w:sz w:val="28"/>
          <w:szCs w:val="28"/>
        </w:rPr>
        <w:t xml:space="preserve">избирательным </w:t>
      </w:r>
      <w:r w:rsidRPr="00BB06D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A71B10">
        <w:rPr>
          <w:rFonts w:ascii="Times New Roman" w:hAnsi="Times New Roman"/>
          <w:b/>
          <w:bCs/>
          <w:color w:val="000000"/>
          <w:sz w:val="28"/>
          <w:szCs w:val="28"/>
        </w:rPr>
        <w:t>объединением Забайкальское региональное отделение политической партии ЛДПР – Либерально-демократической партии России</w:t>
      </w:r>
      <w:r w:rsidR="00A71B10" w:rsidRPr="00BB06D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B06D6">
        <w:rPr>
          <w:rFonts w:ascii="Times New Roman" w:hAnsi="Times New Roman"/>
          <w:b/>
          <w:bCs/>
          <w:color w:val="000000"/>
          <w:sz w:val="28"/>
          <w:szCs w:val="28"/>
        </w:rPr>
        <w:t xml:space="preserve">кандидатом на выборах депутатов Совета первого созыва </w:t>
      </w:r>
      <w:proofErr w:type="spellStart"/>
      <w:r w:rsidRPr="00BB06D6">
        <w:rPr>
          <w:rFonts w:ascii="Times New Roman" w:hAnsi="Times New Roman"/>
          <w:b/>
          <w:bCs/>
          <w:color w:val="000000"/>
          <w:sz w:val="28"/>
          <w:szCs w:val="28"/>
        </w:rPr>
        <w:t>Тунгокоченского</w:t>
      </w:r>
      <w:proofErr w:type="spellEnd"/>
      <w:r w:rsidRPr="00BB06D6">
        <w:rPr>
          <w:rFonts w:ascii="Times New Roman" w:hAnsi="Times New Roman"/>
          <w:b/>
          <w:bCs/>
          <w:color w:val="000000"/>
          <w:sz w:val="28"/>
          <w:szCs w:val="28"/>
        </w:rPr>
        <w:t xml:space="preserve">  муниципального округа</w:t>
      </w:r>
      <w:r w:rsidR="00BB06D6" w:rsidRPr="00BB06D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B06D6">
        <w:rPr>
          <w:rFonts w:ascii="Times New Roman" w:hAnsi="Times New Roman"/>
          <w:b/>
          <w:bCs/>
          <w:iCs/>
          <w:sz w:val="28"/>
          <w:szCs w:val="28"/>
        </w:rPr>
        <w:t xml:space="preserve">по </w:t>
      </w:r>
      <w:proofErr w:type="spellStart"/>
      <w:r w:rsidRPr="00BB06D6">
        <w:rPr>
          <w:rFonts w:ascii="Times New Roman" w:hAnsi="Times New Roman"/>
          <w:b/>
          <w:bCs/>
          <w:iCs/>
          <w:sz w:val="28"/>
          <w:szCs w:val="28"/>
        </w:rPr>
        <w:t>трехмандатному</w:t>
      </w:r>
      <w:proofErr w:type="spellEnd"/>
      <w:r w:rsidRPr="00BB06D6">
        <w:rPr>
          <w:rFonts w:ascii="Times New Roman" w:hAnsi="Times New Roman"/>
          <w:b/>
          <w:bCs/>
          <w:iCs/>
          <w:sz w:val="28"/>
          <w:szCs w:val="28"/>
        </w:rPr>
        <w:t xml:space="preserve"> избирательному округу № </w:t>
      </w:r>
      <w:r w:rsidR="001D0174">
        <w:rPr>
          <w:rFonts w:ascii="Times New Roman" w:hAnsi="Times New Roman"/>
          <w:b/>
          <w:bCs/>
          <w:iCs/>
          <w:sz w:val="28"/>
          <w:szCs w:val="28"/>
        </w:rPr>
        <w:t>2</w:t>
      </w:r>
      <w:r w:rsidRPr="00BB06D6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51528C" w:rsidRDefault="0051528C" w:rsidP="0051528C">
      <w:pPr>
        <w:pStyle w:val="a4"/>
        <w:spacing w:line="240" w:lineRule="auto"/>
        <w:rPr>
          <w:bCs/>
          <w:iCs/>
          <w:szCs w:val="28"/>
        </w:rPr>
      </w:pPr>
    </w:p>
    <w:p w:rsidR="0051528C" w:rsidRPr="00AC0A2C" w:rsidRDefault="0051528C" w:rsidP="0051528C">
      <w:pPr>
        <w:pStyle w:val="a4"/>
        <w:spacing w:line="240" w:lineRule="auto"/>
        <w:rPr>
          <w:b w:val="0"/>
          <w:bCs/>
          <w:iCs/>
          <w:szCs w:val="28"/>
        </w:rPr>
      </w:pPr>
    </w:p>
    <w:p w:rsidR="0051528C" w:rsidRPr="00AC0A2C" w:rsidRDefault="0051528C" w:rsidP="00AC0A2C">
      <w:pPr>
        <w:pStyle w:val="Pa0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C0A2C">
        <w:rPr>
          <w:rFonts w:ascii="Times New Roman" w:hAnsi="Times New Roman"/>
          <w:color w:val="000000"/>
          <w:sz w:val="28"/>
          <w:szCs w:val="28"/>
        </w:rPr>
        <w:t xml:space="preserve">       </w:t>
      </w:r>
      <w:proofErr w:type="gramStart"/>
      <w:r w:rsidRPr="00AC0A2C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proofErr w:type="spellStart"/>
      <w:r w:rsidR="001D0174">
        <w:rPr>
          <w:rFonts w:ascii="Times New Roman" w:hAnsi="Times New Roman"/>
          <w:color w:val="000000"/>
          <w:sz w:val="28"/>
          <w:szCs w:val="28"/>
        </w:rPr>
        <w:t>Путинцевой</w:t>
      </w:r>
      <w:proofErr w:type="spellEnd"/>
      <w:r w:rsidR="001D0174">
        <w:rPr>
          <w:rFonts w:ascii="Times New Roman" w:hAnsi="Times New Roman"/>
          <w:color w:val="000000"/>
          <w:sz w:val="28"/>
          <w:szCs w:val="28"/>
        </w:rPr>
        <w:t xml:space="preserve"> Надеждой Петровной</w:t>
      </w:r>
      <w:r w:rsidRPr="00AC0A2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C0A2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C45AC" w:rsidRPr="003316F6">
        <w:rPr>
          <w:rFonts w:ascii="Times New Roman" w:hAnsi="Times New Roman"/>
          <w:bCs/>
          <w:color w:val="000000"/>
          <w:sz w:val="28"/>
          <w:szCs w:val="28"/>
        </w:rPr>
        <w:t>выдвинуто</w:t>
      </w:r>
      <w:r w:rsidR="001D0174" w:rsidRPr="003316F6">
        <w:rPr>
          <w:rFonts w:ascii="Times New Roman" w:hAnsi="Times New Roman"/>
          <w:bCs/>
          <w:color w:val="000000"/>
          <w:sz w:val="28"/>
          <w:szCs w:val="28"/>
        </w:rPr>
        <w:t>й</w:t>
      </w:r>
      <w:r w:rsidR="001C45AC" w:rsidRPr="003316F6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4A0149" w:rsidRPr="003316F6">
        <w:rPr>
          <w:rFonts w:ascii="Times New Roman" w:hAnsi="Times New Roman"/>
          <w:bCs/>
          <w:color w:val="000000"/>
          <w:sz w:val="28"/>
          <w:szCs w:val="28"/>
        </w:rPr>
        <w:t xml:space="preserve"> избирательным </w:t>
      </w:r>
      <w:r w:rsidR="001C45AC" w:rsidRPr="003316F6">
        <w:rPr>
          <w:rFonts w:ascii="Times New Roman" w:hAnsi="Times New Roman"/>
          <w:bCs/>
          <w:color w:val="000000"/>
          <w:sz w:val="28"/>
          <w:szCs w:val="28"/>
        </w:rPr>
        <w:t>объединением Забайкальское региональное отделение политической партии ЛДПР – Либерально-демократической партии России</w:t>
      </w:r>
      <w:r w:rsidRPr="00AC0A2C">
        <w:rPr>
          <w:rFonts w:ascii="Times New Roman" w:hAnsi="Times New Roman"/>
          <w:bCs/>
          <w:color w:val="000000"/>
          <w:sz w:val="28"/>
          <w:szCs w:val="28"/>
        </w:rPr>
        <w:t xml:space="preserve"> кандидатом на выборах депутатов Совета первого созыва </w:t>
      </w:r>
      <w:proofErr w:type="spellStart"/>
      <w:r w:rsidRPr="00AC0A2C">
        <w:rPr>
          <w:rFonts w:ascii="Times New Roman" w:hAnsi="Times New Roman"/>
          <w:bCs/>
          <w:color w:val="000000"/>
          <w:sz w:val="28"/>
          <w:szCs w:val="28"/>
        </w:rPr>
        <w:t>Тунгокоченского</w:t>
      </w:r>
      <w:proofErr w:type="spellEnd"/>
      <w:r w:rsidRPr="00AC0A2C">
        <w:rPr>
          <w:rFonts w:ascii="Times New Roman" w:hAnsi="Times New Roman"/>
          <w:bCs/>
          <w:color w:val="000000"/>
          <w:sz w:val="28"/>
          <w:szCs w:val="28"/>
        </w:rPr>
        <w:t xml:space="preserve">  муниципального округа</w:t>
      </w:r>
      <w:r w:rsidR="00AC0A2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C0A2C">
        <w:rPr>
          <w:rFonts w:ascii="Times New Roman" w:hAnsi="Times New Roman"/>
          <w:bCs/>
          <w:iCs/>
          <w:sz w:val="28"/>
          <w:szCs w:val="28"/>
        </w:rPr>
        <w:t xml:space="preserve">по </w:t>
      </w:r>
      <w:proofErr w:type="spellStart"/>
      <w:r w:rsidRPr="00AC0A2C">
        <w:rPr>
          <w:rFonts w:ascii="Times New Roman" w:hAnsi="Times New Roman"/>
          <w:bCs/>
          <w:iCs/>
          <w:sz w:val="28"/>
          <w:szCs w:val="28"/>
        </w:rPr>
        <w:t>трехмандатному</w:t>
      </w:r>
      <w:proofErr w:type="spellEnd"/>
      <w:r w:rsidRPr="00AC0A2C">
        <w:rPr>
          <w:rFonts w:ascii="Times New Roman" w:hAnsi="Times New Roman"/>
          <w:bCs/>
          <w:iCs/>
          <w:sz w:val="28"/>
          <w:szCs w:val="28"/>
        </w:rPr>
        <w:t xml:space="preserve"> избирательному округу № </w:t>
      </w:r>
      <w:r w:rsidR="001D0174">
        <w:rPr>
          <w:rFonts w:ascii="Times New Roman" w:hAnsi="Times New Roman"/>
          <w:bCs/>
          <w:iCs/>
          <w:sz w:val="28"/>
          <w:szCs w:val="28"/>
        </w:rPr>
        <w:t>2</w:t>
      </w:r>
      <w:r w:rsidRPr="00AC0A2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C0A2C">
        <w:rPr>
          <w:rFonts w:ascii="Times New Roman" w:hAnsi="Times New Roman"/>
          <w:bCs/>
          <w:color w:val="000000"/>
          <w:sz w:val="28"/>
          <w:szCs w:val="28"/>
        </w:rPr>
        <w:t xml:space="preserve"> в  </w:t>
      </w:r>
      <w:proofErr w:type="spellStart"/>
      <w:r w:rsidRPr="00AC0A2C">
        <w:rPr>
          <w:rFonts w:ascii="Times New Roman" w:hAnsi="Times New Roman"/>
          <w:bCs/>
          <w:color w:val="000000"/>
          <w:sz w:val="28"/>
          <w:szCs w:val="28"/>
        </w:rPr>
        <w:t>Тунгокоченскую</w:t>
      </w:r>
      <w:proofErr w:type="spellEnd"/>
      <w:r w:rsidRPr="00AC0A2C">
        <w:rPr>
          <w:rFonts w:ascii="Times New Roman" w:hAnsi="Times New Roman"/>
          <w:bCs/>
          <w:color w:val="000000"/>
          <w:sz w:val="28"/>
          <w:szCs w:val="28"/>
        </w:rPr>
        <w:t xml:space="preserve"> районную территориальную избирательную комиссию Забайкальского края </w:t>
      </w:r>
      <w:r w:rsidRPr="00AC0A2C">
        <w:rPr>
          <w:rFonts w:ascii="Times New Roman" w:hAnsi="Times New Roman"/>
          <w:color w:val="000000"/>
          <w:sz w:val="28"/>
          <w:szCs w:val="28"/>
        </w:rPr>
        <w:t xml:space="preserve">для регистрации кандидатом в депутаты Совета первого созыва </w:t>
      </w:r>
      <w:proofErr w:type="spellStart"/>
      <w:r w:rsidRPr="00AC0A2C">
        <w:rPr>
          <w:rFonts w:ascii="Times New Roman" w:hAnsi="Times New Roman"/>
          <w:color w:val="000000"/>
          <w:sz w:val="28"/>
          <w:szCs w:val="28"/>
        </w:rPr>
        <w:t>Тунгокоченского</w:t>
      </w:r>
      <w:proofErr w:type="spellEnd"/>
      <w:r w:rsidRPr="00AC0A2C">
        <w:rPr>
          <w:rFonts w:ascii="Times New Roman" w:hAnsi="Times New Roman"/>
          <w:color w:val="000000"/>
          <w:sz w:val="28"/>
          <w:szCs w:val="28"/>
        </w:rPr>
        <w:t xml:space="preserve">  муниципального округа отвечают требованиям федеральных законов «Об основных гарантиях избирательных прав</w:t>
      </w:r>
      <w:proofErr w:type="gramEnd"/>
      <w:r w:rsidRPr="00AC0A2C">
        <w:rPr>
          <w:rFonts w:ascii="Times New Roman" w:hAnsi="Times New Roman"/>
          <w:color w:val="000000"/>
          <w:sz w:val="28"/>
          <w:szCs w:val="28"/>
        </w:rPr>
        <w:t xml:space="preserve">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политической партии « Коммунистическая партия Российской Федерации ».</w:t>
      </w:r>
    </w:p>
    <w:p w:rsidR="0051528C" w:rsidRDefault="0051528C" w:rsidP="0051528C">
      <w:pPr>
        <w:pStyle w:val="Pa2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Тунгокоченская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районная территориальная избирательная комиссия Забайкальского края </w:t>
      </w:r>
      <w:r>
        <w:rPr>
          <w:rFonts w:ascii="Times New Roman" w:hAnsi="Times New Roman"/>
          <w:color w:val="000000"/>
          <w:sz w:val="28"/>
          <w:szCs w:val="28"/>
        </w:rPr>
        <w:t>на основании части 2 статьи 49 Закона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представленных о себе кандидатом при выдвижении. Данные, поступившие из соответствующих органов (Миграционного пункта ОМВД России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району</w:t>
      </w:r>
      <w:r>
        <w:rPr>
          <w:rFonts w:ascii="Times New Roman" w:hAnsi="Times New Roman"/>
          <w:sz w:val="28"/>
          <w:szCs w:val="28"/>
        </w:rPr>
        <w:t>, ИЦ УМВД России по Забайкальскому краю, Управление Министерства юстиции по Забайкальскому краю</w:t>
      </w:r>
      <w:r>
        <w:rPr>
          <w:rFonts w:ascii="Times New Roman" w:hAnsi="Times New Roman"/>
          <w:color w:val="000000"/>
          <w:sz w:val="28"/>
          <w:szCs w:val="28"/>
        </w:rPr>
        <w:t xml:space="preserve">), подтверждают достоверность сведений, представленных кандидатом при выдвижении. </w:t>
      </w:r>
    </w:p>
    <w:p w:rsidR="00AC0A2C" w:rsidRDefault="0051528C" w:rsidP="00AC0A2C">
      <w:pPr>
        <w:pStyle w:val="Pa2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районная территориальная избирательная комиссия </w:t>
      </w:r>
    </w:p>
    <w:p w:rsidR="0051528C" w:rsidRDefault="0051528C" w:rsidP="00AC0A2C">
      <w:pPr>
        <w:pStyle w:val="Pa2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о в л я е т :</w:t>
      </w:r>
    </w:p>
    <w:p w:rsidR="0051528C" w:rsidRDefault="0051528C" w:rsidP="0051528C">
      <w:pPr>
        <w:ind w:firstLine="567"/>
        <w:rPr>
          <w:lang w:eastAsia="en-US"/>
        </w:rPr>
      </w:pPr>
    </w:p>
    <w:p w:rsidR="0051528C" w:rsidRDefault="0051528C" w:rsidP="0051528C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1. Зарегистрировать</w:t>
      </w:r>
      <w:r w:rsidR="001C45AC" w:rsidRPr="001C45A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1D0174" w:rsidRPr="003316F6">
        <w:rPr>
          <w:rFonts w:ascii="Times New Roman" w:hAnsi="Times New Roman"/>
          <w:bCs/>
          <w:color w:val="000000"/>
          <w:sz w:val="28"/>
          <w:szCs w:val="28"/>
        </w:rPr>
        <w:t>Путинцеву</w:t>
      </w:r>
      <w:proofErr w:type="spellEnd"/>
      <w:r w:rsidR="001D0174" w:rsidRPr="003316F6">
        <w:rPr>
          <w:rFonts w:ascii="Times New Roman" w:hAnsi="Times New Roman"/>
          <w:bCs/>
          <w:color w:val="000000"/>
          <w:sz w:val="28"/>
          <w:szCs w:val="28"/>
        </w:rPr>
        <w:t xml:space="preserve"> Надежду Петровну</w:t>
      </w:r>
      <w:r w:rsidRPr="003316F6">
        <w:rPr>
          <w:rFonts w:ascii="Times New Roman" w:hAnsi="Times New Roman"/>
          <w:color w:val="000000"/>
          <w:sz w:val="28"/>
          <w:szCs w:val="28"/>
        </w:rPr>
        <w:t>, 19</w:t>
      </w:r>
      <w:r w:rsidR="001D0174" w:rsidRPr="003316F6">
        <w:rPr>
          <w:rFonts w:ascii="Times New Roman" w:hAnsi="Times New Roman"/>
          <w:color w:val="000000"/>
          <w:sz w:val="28"/>
          <w:szCs w:val="28"/>
        </w:rPr>
        <w:t>87</w:t>
      </w:r>
      <w:r w:rsidRPr="003316F6">
        <w:rPr>
          <w:rFonts w:ascii="Times New Roman" w:hAnsi="Times New Roman"/>
          <w:color w:val="000000"/>
          <w:sz w:val="28"/>
          <w:szCs w:val="28"/>
        </w:rPr>
        <w:t xml:space="preserve"> года рождения,</w:t>
      </w:r>
      <w:r w:rsidR="00995C2B" w:rsidRPr="003316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45AC" w:rsidRPr="003316F6">
        <w:rPr>
          <w:rFonts w:ascii="Times New Roman" w:hAnsi="Times New Roman"/>
          <w:bCs/>
          <w:color w:val="000000"/>
          <w:sz w:val="28"/>
          <w:szCs w:val="28"/>
        </w:rPr>
        <w:t>выдвинут</w:t>
      </w:r>
      <w:r w:rsidR="001D0174" w:rsidRPr="003316F6">
        <w:rPr>
          <w:rFonts w:ascii="Times New Roman" w:hAnsi="Times New Roman"/>
          <w:bCs/>
          <w:color w:val="000000"/>
          <w:sz w:val="28"/>
          <w:szCs w:val="28"/>
        </w:rPr>
        <w:t>ую</w:t>
      </w:r>
      <w:r w:rsidR="001C45AC" w:rsidRPr="003316F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A0149" w:rsidRPr="003316F6">
        <w:rPr>
          <w:rFonts w:ascii="Times New Roman" w:hAnsi="Times New Roman"/>
          <w:bCs/>
          <w:color w:val="000000"/>
          <w:sz w:val="28"/>
          <w:szCs w:val="28"/>
        </w:rPr>
        <w:t xml:space="preserve">избирательным </w:t>
      </w:r>
      <w:r w:rsidR="001C45AC" w:rsidRPr="003316F6">
        <w:rPr>
          <w:rFonts w:ascii="Times New Roman" w:hAnsi="Times New Roman"/>
          <w:bCs/>
          <w:color w:val="000000"/>
          <w:sz w:val="28"/>
          <w:szCs w:val="28"/>
        </w:rPr>
        <w:t xml:space="preserve"> объединением Забайкальское региональное отделение политической партии ЛДПР – Либерально-демократической партии России</w:t>
      </w:r>
      <w:r w:rsidR="001C45AC" w:rsidRPr="00AC0A2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депутаты Совета первого созыва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муниципального округа </w:t>
      </w:r>
      <w:r w:rsidR="00995C2B" w:rsidRPr="00995C2B">
        <w:rPr>
          <w:rFonts w:ascii="Times New Roman" w:hAnsi="Times New Roman"/>
          <w:bCs/>
          <w:iCs/>
          <w:sz w:val="28"/>
          <w:szCs w:val="28"/>
        </w:rPr>
        <w:t xml:space="preserve">по </w:t>
      </w:r>
      <w:proofErr w:type="spellStart"/>
      <w:r w:rsidR="00995C2B" w:rsidRPr="00995C2B">
        <w:rPr>
          <w:rFonts w:ascii="Times New Roman" w:hAnsi="Times New Roman"/>
          <w:bCs/>
          <w:iCs/>
          <w:sz w:val="28"/>
          <w:szCs w:val="28"/>
        </w:rPr>
        <w:t>трехмандатному</w:t>
      </w:r>
      <w:proofErr w:type="spellEnd"/>
      <w:r w:rsidR="00995C2B" w:rsidRPr="00995C2B">
        <w:rPr>
          <w:rFonts w:ascii="Times New Roman" w:hAnsi="Times New Roman"/>
          <w:bCs/>
          <w:iCs/>
          <w:sz w:val="28"/>
          <w:szCs w:val="28"/>
        </w:rPr>
        <w:t xml:space="preserve"> избирательному округу № </w:t>
      </w:r>
      <w:r w:rsidR="001D0174">
        <w:rPr>
          <w:rFonts w:ascii="Times New Roman" w:hAnsi="Times New Roman"/>
          <w:bCs/>
          <w:iCs/>
          <w:sz w:val="28"/>
          <w:szCs w:val="28"/>
        </w:rPr>
        <w:t>2</w:t>
      </w:r>
      <w:r w:rsidR="00995C2B" w:rsidRPr="00BB06D6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(дата регистрации – </w:t>
      </w:r>
      <w:r w:rsidR="001C45AC">
        <w:rPr>
          <w:rFonts w:ascii="Times New Roman" w:hAnsi="Times New Roman"/>
          <w:color w:val="000000"/>
          <w:sz w:val="28"/>
          <w:szCs w:val="28"/>
        </w:rPr>
        <w:t>06</w:t>
      </w:r>
      <w:r>
        <w:rPr>
          <w:rFonts w:ascii="Times New Roman" w:hAnsi="Times New Roman"/>
          <w:color w:val="000000"/>
          <w:sz w:val="28"/>
          <w:szCs w:val="28"/>
        </w:rPr>
        <w:t xml:space="preserve"> апреля  2023 года, время регистрации - </w:t>
      </w:r>
      <w:r>
        <w:rPr>
          <w:rFonts w:ascii="Times New Roman" w:hAnsi="Times New Roman"/>
          <w:sz w:val="28"/>
          <w:szCs w:val="28"/>
        </w:rPr>
        <w:t>1</w:t>
      </w:r>
      <w:r w:rsidR="001D017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1D0174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минут</w:t>
      </w:r>
      <w:r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51528C" w:rsidRDefault="0051528C" w:rsidP="0051528C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Выдать</w:t>
      </w:r>
      <w:r w:rsidR="00453E08">
        <w:rPr>
          <w:rFonts w:ascii="Times New Roman" w:hAnsi="Times New Roman"/>
          <w:color w:val="000000"/>
          <w:sz w:val="28"/>
          <w:szCs w:val="28"/>
        </w:rPr>
        <w:t xml:space="preserve"> зарегистрированному </w:t>
      </w:r>
      <w:r>
        <w:rPr>
          <w:rFonts w:ascii="Times New Roman" w:hAnsi="Times New Roman"/>
          <w:color w:val="000000"/>
          <w:sz w:val="28"/>
          <w:szCs w:val="28"/>
        </w:rPr>
        <w:t xml:space="preserve"> кандидату</w:t>
      </w:r>
      <w:r w:rsidR="00453E08">
        <w:rPr>
          <w:rFonts w:ascii="Times New Roman" w:hAnsi="Times New Roman"/>
          <w:color w:val="000000"/>
          <w:sz w:val="28"/>
          <w:szCs w:val="28"/>
        </w:rPr>
        <w:t xml:space="preserve"> в депутаты </w:t>
      </w:r>
      <w:r w:rsidR="00453E08" w:rsidRPr="00BB06D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453E08" w:rsidRPr="00995C2B">
        <w:rPr>
          <w:rFonts w:ascii="Times New Roman" w:hAnsi="Times New Roman"/>
          <w:bCs/>
          <w:color w:val="000000"/>
          <w:sz w:val="28"/>
          <w:szCs w:val="28"/>
        </w:rPr>
        <w:t xml:space="preserve">Совета первого созыва </w:t>
      </w:r>
      <w:proofErr w:type="spellStart"/>
      <w:r w:rsidR="00453E08" w:rsidRPr="00995C2B">
        <w:rPr>
          <w:rFonts w:ascii="Times New Roman" w:hAnsi="Times New Roman"/>
          <w:bCs/>
          <w:color w:val="000000"/>
          <w:sz w:val="28"/>
          <w:szCs w:val="28"/>
        </w:rPr>
        <w:t>Тунгокоченского</w:t>
      </w:r>
      <w:proofErr w:type="spellEnd"/>
      <w:r w:rsidR="00453E08" w:rsidRPr="00995C2B">
        <w:rPr>
          <w:rFonts w:ascii="Times New Roman" w:hAnsi="Times New Roman"/>
          <w:bCs/>
          <w:color w:val="000000"/>
          <w:sz w:val="28"/>
          <w:szCs w:val="28"/>
        </w:rPr>
        <w:t xml:space="preserve">  муниципального округа </w:t>
      </w:r>
      <w:r w:rsidR="00453E08" w:rsidRPr="00995C2B">
        <w:rPr>
          <w:rFonts w:ascii="Times New Roman" w:hAnsi="Times New Roman"/>
          <w:bCs/>
          <w:iCs/>
          <w:sz w:val="28"/>
          <w:szCs w:val="28"/>
        </w:rPr>
        <w:t xml:space="preserve">по </w:t>
      </w:r>
      <w:proofErr w:type="spellStart"/>
      <w:r w:rsidR="00453E08" w:rsidRPr="00995C2B">
        <w:rPr>
          <w:rFonts w:ascii="Times New Roman" w:hAnsi="Times New Roman"/>
          <w:bCs/>
          <w:iCs/>
          <w:sz w:val="28"/>
          <w:szCs w:val="28"/>
        </w:rPr>
        <w:t>трехмандатному</w:t>
      </w:r>
      <w:proofErr w:type="spellEnd"/>
      <w:r w:rsidR="00453E08" w:rsidRPr="00995C2B">
        <w:rPr>
          <w:rFonts w:ascii="Times New Roman" w:hAnsi="Times New Roman"/>
          <w:bCs/>
          <w:iCs/>
          <w:sz w:val="28"/>
          <w:szCs w:val="28"/>
        </w:rPr>
        <w:t xml:space="preserve"> избирательному округу № </w:t>
      </w:r>
      <w:r w:rsidR="001D0174">
        <w:rPr>
          <w:rFonts w:ascii="Times New Roman" w:hAnsi="Times New Roman"/>
          <w:bCs/>
          <w:iCs/>
          <w:sz w:val="28"/>
          <w:szCs w:val="28"/>
        </w:rPr>
        <w:t>2</w:t>
      </w:r>
      <w:r w:rsidR="006010E0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1D0174">
        <w:rPr>
          <w:rFonts w:ascii="Times New Roman" w:hAnsi="Times New Roman"/>
          <w:bCs/>
          <w:iCs/>
          <w:sz w:val="28"/>
          <w:szCs w:val="28"/>
        </w:rPr>
        <w:t>Путинцевой</w:t>
      </w:r>
      <w:proofErr w:type="spellEnd"/>
      <w:r w:rsidR="001D0174">
        <w:rPr>
          <w:rFonts w:ascii="Times New Roman" w:hAnsi="Times New Roman"/>
          <w:bCs/>
          <w:iCs/>
          <w:sz w:val="28"/>
          <w:szCs w:val="28"/>
        </w:rPr>
        <w:t xml:space="preserve"> Надежде Петровне </w:t>
      </w:r>
      <w:r w:rsidR="007D00D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010E0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удостоверение установленного образца.</w:t>
      </w:r>
    </w:p>
    <w:p w:rsidR="0051528C" w:rsidRDefault="00995C2B" w:rsidP="0051528C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51528C">
        <w:rPr>
          <w:rFonts w:ascii="Times New Roman" w:hAnsi="Times New Roman"/>
          <w:color w:val="000000"/>
          <w:sz w:val="28"/>
          <w:szCs w:val="28"/>
        </w:rPr>
        <w:t xml:space="preserve">. Направить 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</w:t>
      </w:r>
      <w:r w:rsidR="0051528C">
        <w:rPr>
          <w:rFonts w:ascii="Times New Roman" w:hAnsi="Times New Roman"/>
          <w:color w:val="000000"/>
          <w:sz w:val="28"/>
          <w:szCs w:val="28"/>
        </w:rPr>
        <w:t xml:space="preserve"> для опубликования в газету « Вести Севера ».</w:t>
      </w:r>
    </w:p>
    <w:p w:rsidR="0051528C" w:rsidRDefault="0051528C" w:rsidP="0051528C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gramStart"/>
      <w:r w:rsidR="00995C2B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азместить</w:t>
      </w:r>
      <w:proofErr w:type="gramEnd"/>
      <w:r w:rsidR="00995C2B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на официальном сайте администрации муниципального района " </w:t>
      </w:r>
      <w:proofErr w:type="spellStart"/>
      <w:r>
        <w:rPr>
          <w:rFonts w:ascii="Times New Roman" w:hAnsi="Times New Roman"/>
          <w:sz w:val="28"/>
        </w:rPr>
        <w:t>Тунгокоченский</w:t>
      </w:r>
      <w:proofErr w:type="spellEnd"/>
      <w:r>
        <w:rPr>
          <w:rFonts w:ascii="Times New Roman" w:hAnsi="Times New Roman"/>
          <w:sz w:val="28"/>
        </w:rPr>
        <w:t xml:space="preserve"> район" Забайкальского края в информационно-телекоммуникационной сети «Интернет».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1528C" w:rsidRDefault="0051528C" w:rsidP="0051528C">
      <w:pPr>
        <w:rPr>
          <w:lang w:eastAsia="en-US"/>
        </w:rPr>
      </w:pPr>
    </w:p>
    <w:p w:rsidR="0051528C" w:rsidRDefault="0051528C" w:rsidP="0051528C">
      <w:pPr>
        <w:pStyle w:val="a3"/>
        <w:spacing w:line="240" w:lineRule="auto"/>
        <w:rPr>
          <w:sz w:val="28"/>
          <w:szCs w:val="28"/>
          <w:u w:val="none"/>
        </w:rPr>
      </w:pPr>
    </w:p>
    <w:p w:rsidR="00BB06D6" w:rsidRDefault="00BB06D6" w:rsidP="00BB06D6">
      <w:pPr>
        <w:pStyle w:val="1"/>
        <w:rPr>
          <w:b w:val="0"/>
        </w:rPr>
      </w:pPr>
      <w:r>
        <w:rPr>
          <w:b w:val="0"/>
        </w:rPr>
        <w:t>Председатель комиссии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</w:t>
      </w:r>
      <w:r>
        <w:rPr>
          <w:b w:val="0"/>
        </w:rPr>
        <w:tab/>
        <w:t xml:space="preserve">                        </w:t>
      </w:r>
      <w:proofErr w:type="spellStart"/>
      <w:r>
        <w:rPr>
          <w:b w:val="0"/>
        </w:rPr>
        <w:t>Н.Ф.Щепелина</w:t>
      </w:r>
      <w:proofErr w:type="spellEnd"/>
      <w:r>
        <w:rPr>
          <w:b w:val="0"/>
        </w:rPr>
        <w:t xml:space="preserve"> </w:t>
      </w:r>
      <w:r>
        <w:rPr>
          <w:b w:val="0"/>
        </w:rPr>
        <w:tab/>
      </w:r>
    </w:p>
    <w:p w:rsidR="00BB06D6" w:rsidRDefault="00BB06D6" w:rsidP="00BB06D6">
      <w:pPr>
        <w:pStyle w:val="1"/>
        <w:rPr>
          <w:b w:val="0"/>
        </w:rPr>
      </w:pPr>
      <w:r>
        <w:rPr>
          <w:b w:val="0"/>
        </w:rPr>
        <w:t>Секретарь    комиссии</w:t>
      </w:r>
      <w:r>
        <w:rPr>
          <w:b w:val="0"/>
        </w:rPr>
        <w:tab/>
      </w:r>
      <w:r>
        <w:rPr>
          <w:b w:val="0"/>
        </w:rPr>
        <w:tab/>
        <w:t xml:space="preserve">                                                   </w:t>
      </w:r>
      <w:r w:rsidR="00C4576D">
        <w:rPr>
          <w:b w:val="0"/>
        </w:rPr>
        <w:t xml:space="preserve">    </w:t>
      </w:r>
      <w:r>
        <w:rPr>
          <w:b w:val="0"/>
        </w:rPr>
        <w:t xml:space="preserve">Е.В.Третьякова </w:t>
      </w:r>
    </w:p>
    <w:p w:rsidR="00BB06D6" w:rsidRDefault="00BB06D6" w:rsidP="00BB06D6"/>
    <w:p w:rsidR="00BB06D6" w:rsidRDefault="00BB06D6" w:rsidP="00BB06D6"/>
    <w:p w:rsidR="0051528C" w:rsidRDefault="0051528C" w:rsidP="0051528C">
      <w:pPr>
        <w:pStyle w:val="a3"/>
        <w:spacing w:line="240" w:lineRule="auto"/>
        <w:rPr>
          <w:sz w:val="28"/>
          <w:szCs w:val="28"/>
          <w:u w:val="none"/>
        </w:rPr>
      </w:pPr>
    </w:p>
    <w:p w:rsidR="0051528C" w:rsidRDefault="0051528C" w:rsidP="0051528C">
      <w:pPr>
        <w:pStyle w:val="a3"/>
        <w:spacing w:line="240" w:lineRule="auto"/>
        <w:rPr>
          <w:sz w:val="28"/>
          <w:szCs w:val="28"/>
          <w:u w:val="none"/>
        </w:rPr>
      </w:pPr>
    </w:p>
    <w:p w:rsidR="0051528C" w:rsidRDefault="0051528C" w:rsidP="0051528C">
      <w:pPr>
        <w:pStyle w:val="a3"/>
        <w:spacing w:line="240" w:lineRule="auto"/>
        <w:rPr>
          <w:sz w:val="28"/>
          <w:szCs w:val="28"/>
          <w:u w:val="none"/>
        </w:rPr>
      </w:pPr>
    </w:p>
    <w:p w:rsidR="00801EB5" w:rsidRDefault="00801EB5"/>
    <w:sectPr w:rsidR="00801EB5" w:rsidSect="00801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28C"/>
    <w:rsid w:val="001C45AC"/>
    <w:rsid w:val="001D0174"/>
    <w:rsid w:val="002F3897"/>
    <w:rsid w:val="003316F6"/>
    <w:rsid w:val="003A3692"/>
    <w:rsid w:val="004200A6"/>
    <w:rsid w:val="00453E08"/>
    <w:rsid w:val="004A0149"/>
    <w:rsid w:val="004D5CE3"/>
    <w:rsid w:val="004F1D86"/>
    <w:rsid w:val="0050641B"/>
    <w:rsid w:val="0051528C"/>
    <w:rsid w:val="00532D09"/>
    <w:rsid w:val="00547E5C"/>
    <w:rsid w:val="005B0419"/>
    <w:rsid w:val="006010E0"/>
    <w:rsid w:val="006257B3"/>
    <w:rsid w:val="007C418B"/>
    <w:rsid w:val="007D00D3"/>
    <w:rsid w:val="00801EB5"/>
    <w:rsid w:val="00837CFC"/>
    <w:rsid w:val="008F51F0"/>
    <w:rsid w:val="00995C2B"/>
    <w:rsid w:val="009A380D"/>
    <w:rsid w:val="009C18BF"/>
    <w:rsid w:val="00A46899"/>
    <w:rsid w:val="00A527FE"/>
    <w:rsid w:val="00A71B10"/>
    <w:rsid w:val="00AC0A2C"/>
    <w:rsid w:val="00BB06D6"/>
    <w:rsid w:val="00BC51D8"/>
    <w:rsid w:val="00BF5B76"/>
    <w:rsid w:val="00C4576D"/>
    <w:rsid w:val="00D071C0"/>
    <w:rsid w:val="00E223D8"/>
    <w:rsid w:val="00E93CEB"/>
    <w:rsid w:val="00EF5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3D8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3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1528C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4">
    <w:name w:val="Body Text"/>
    <w:basedOn w:val="a"/>
    <w:link w:val="a5"/>
    <w:semiHidden/>
    <w:unhideWhenUsed/>
    <w:rsid w:val="0051528C"/>
    <w:pPr>
      <w:spacing w:line="360" w:lineRule="auto"/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5152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a0">
    <w:name w:val="Pa0"/>
    <w:basedOn w:val="a"/>
    <w:next w:val="a"/>
    <w:uiPriority w:val="99"/>
    <w:rsid w:val="0051528C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customStyle="1" w:styleId="Pa2">
    <w:name w:val="Pa2"/>
    <w:basedOn w:val="a"/>
    <w:next w:val="a"/>
    <w:uiPriority w:val="99"/>
    <w:rsid w:val="0051528C"/>
    <w:pPr>
      <w:autoSpaceDE w:val="0"/>
      <w:autoSpaceDN w:val="0"/>
      <w:adjustRightInd w:val="0"/>
      <w:spacing w:line="221" w:lineRule="atLeast"/>
    </w:pPr>
    <w:rPr>
      <w:rFonts w:ascii="Calibri" w:hAnsi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223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3D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ShchepelinaNF</dc:creator>
  <cp:lastModifiedBy>ShchepelinaNF</cp:lastModifiedBy>
  <cp:revision>6</cp:revision>
  <cp:lastPrinted>2023-04-18T00:17:00Z</cp:lastPrinted>
  <dcterms:created xsi:type="dcterms:W3CDTF">2023-04-15T01:32:00Z</dcterms:created>
  <dcterms:modified xsi:type="dcterms:W3CDTF">2023-04-18T00:17:00Z</dcterms:modified>
</cp:coreProperties>
</file>