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A6" w:rsidRDefault="00EB7DA6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7DA6" w:rsidRDefault="00EB7DA6" w:rsidP="00EB7DA6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EB7DA6" w:rsidRDefault="00EB7DA6" w:rsidP="00EB7DA6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EB7DA6" w:rsidRDefault="00EB7DA6" w:rsidP="00EB7DA6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EB7DA6" w:rsidRDefault="00EB7DA6" w:rsidP="00EB7DA6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EB7DA6" w:rsidP="00F15F25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июня </w:t>
      </w:r>
      <w:r w:rsidR="00F15F25">
        <w:rPr>
          <w:rFonts w:ascii="Times New Roman" w:hAnsi="Times New Roman" w:cs="Times New Roman"/>
          <w:sz w:val="28"/>
          <w:szCs w:val="28"/>
        </w:rPr>
        <w:t>2023 г</w:t>
      </w:r>
      <w:r>
        <w:rPr>
          <w:rFonts w:ascii="Times New Roman" w:hAnsi="Times New Roman" w:cs="Times New Roman"/>
          <w:sz w:val="28"/>
          <w:szCs w:val="28"/>
        </w:rPr>
        <w:t xml:space="preserve">ода  </w:t>
      </w:r>
      <w:r w:rsidR="00F15F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5F2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238</w:t>
      </w: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863721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proofErr w:type="gramStart"/>
      <w:r w:rsidR="009E1A0F" w:rsidRPr="000E46EE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EB7D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7DA6">
        <w:rPr>
          <w:rFonts w:ascii="Times New Roman" w:hAnsi="Times New Roman" w:cs="Times New Roman"/>
          <w:sz w:val="28"/>
          <w:szCs w:val="28"/>
        </w:rPr>
        <w:t>таьями</w:t>
      </w:r>
      <w:proofErr w:type="spellEnd"/>
      <w:r w:rsidR="00EB7DA6">
        <w:rPr>
          <w:rFonts w:ascii="Times New Roman" w:hAnsi="Times New Roman" w:cs="Times New Roman"/>
          <w:sz w:val="28"/>
          <w:szCs w:val="28"/>
        </w:rPr>
        <w:t xml:space="preserve"> 25, 33 Устава муниципального района « </w:t>
      </w:r>
      <w:proofErr w:type="spellStart"/>
      <w:r w:rsidR="00EB7DA6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EB7DA6">
        <w:rPr>
          <w:rFonts w:ascii="Times New Roman" w:hAnsi="Times New Roman" w:cs="Times New Roman"/>
          <w:sz w:val="28"/>
          <w:szCs w:val="28"/>
        </w:rPr>
        <w:t xml:space="preserve"> район » 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5107270"/>
      <w:r w:rsidR="00495E59" w:rsidRPr="008637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15F25" w:rsidRPr="0086372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15F25" w:rsidRPr="0086372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15F25" w:rsidRPr="00863721">
        <w:rPr>
          <w:rFonts w:ascii="Times New Roman" w:hAnsi="Times New Roman" w:cs="Times New Roman"/>
          <w:sz w:val="28"/>
          <w:szCs w:val="28"/>
        </w:rPr>
        <w:t xml:space="preserve"> район» </w:t>
      </w:r>
      <w:bookmarkEnd w:id="0"/>
      <w:r w:rsidR="00F15F25" w:rsidRPr="00863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A0F" w:rsidRPr="0086372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E1A0F" w:rsidRPr="00863721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9846E7" w:rsidRPr="00863721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Pr="00863721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21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863721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21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863721">
        <w:rPr>
          <w:rFonts w:ascii="Times New Roman" w:hAnsi="Times New Roman" w:cs="Times New Roman"/>
          <w:sz w:val="28"/>
          <w:szCs w:val="28"/>
        </w:rPr>
        <w:t>муниципальной</w:t>
      </w:r>
      <w:r w:rsidRPr="00863721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 (приложение № 1);</w:t>
      </w:r>
    </w:p>
    <w:p w:rsidR="001758B6" w:rsidRPr="00863721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21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863721">
        <w:rPr>
          <w:rFonts w:ascii="Times New Roman" w:hAnsi="Times New Roman" w:cs="Times New Roman"/>
          <w:sz w:val="28"/>
          <w:szCs w:val="28"/>
        </w:rPr>
        <w:t>муниципальной</w:t>
      </w:r>
      <w:r w:rsidRPr="00863721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 (приложение № 2);</w:t>
      </w:r>
    </w:p>
    <w:p w:rsidR="001D3478" w:rsidRPr="00863721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21">
        <w:rPr>
          <w:rFonts w:ascii="Times New Roman" w:hAnsi="Times New Roman" w:cs="Times New Roman"/>
          <w:sz w:val="28"/>
          <w:szCs w:val="28"/>
        </w:rPr>
        <w:t>2. Установить категорию получателей социального сертификата на получение муниципальной услуги «Реализация дополнительных общеразвивающих программ» – дети в возрасте от 5 до 18 лет, проживающие на территории</w:t>
      </w:r>
      <w:r w:rsidR="00F15F25" w:rsidRPr="00863721">
        <w:rPr>
          <w:rFonts w:ascii="Times New Roman" w:hAnsi="Times New Roman" w:cs="Times New Roman"/>
          <w:sz w:val="28"/>
          <w:szCs w:val="28"/>
        </w:rPr>
        <w:t xml:space="preserve"> </w:t>
      </w:r>
      <w:r w:rsidR="00440460" w:rsidRPr="0086372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5F25" w:rsidRPr="008637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15F25" w:rsidRPr="0086372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15F25" w:rsidRPr="00863721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63721">
        <w:rPr>
          <w:rFonts w:ascii="Times New Roman" w:hAnsi="Times New Roman" w:cs="Times New Roman"/>
          <w:sz w:val="28"/>
          <w:szCs w:val="28"/>
        </w:rPr>
        <w:t>.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21">
        <w:rPr>
          <w:rFonts w:ascii="Times New Roman" w:hAnsi="Times New Roman" w:cs="Times New Roman"/>
          <w:sz w:val="28"/>
          <w:szCs w:val="28"/>
        </w:rPr>
        <w:t xml:space="preserve">3. </w:t>
      </w:r>
      <w:bookmarkStart w:id="1" w:name="_Hlk135634254"/>
      <w:r w:rsidR="00F15F25" w:rsidRPr="00863721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F15F25" w:rsidRPr="0086372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15F25" w:rsidRPr="00863721">
        <w:rPr>
          <w:rFonts w:ascii="Times New Roman" w:hAnsi="Times New Roman" w:cs="Times New Roman"/>
          <w:sz w:val="28"/>
          <w:szCs w:val="28"/>
        </w:rPr>
        <w:t xml:space="preserve"> район» </w:t>
      </w:r>
      <w:bookmarkEnd w:id="1"/>
      <w:r w:rsidR="00923992" w:rsidRPr="0086372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758B6" w:rsidRPr="00863721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863721">
        <w:rPr>
          <w:rFonts w:ascii="Times New Roman" w:hAnsi="Times New Roman" w:cs="Times New Roman"/>
          <w:sz w:val="28"/>
          <w:szCs w:val="28"/>
        </w:rPr>
        <w:t>ый</w:t>
      </w:r>
      <w:r w:rsidR="001758B6" w:rsidRPr="00863721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863721">
        <w:rPr>
          <w:rFonts w:ascii="Times New Roman" w:hAnsi="Times New Roman" w:cs="Times New Roman"/>
          <w:sz w:val="28"/>
          <w:szCs w:val="28"/>
        </w:rPr>
        <w:t>)</w:t>
      </w:r>
      <w:r w:rsidRPr="00863721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863721">
        <w:rPr>
          <w:rFonts w:ascii="Times New Roman" w:hAnsi="Times New Roman" w:cs="Times New Roman"/>
          <w:sz w:val="28"/>
          <w:szCs w:val="28"/>
        </w:rPr>
        <w:t xml:space="preserve"> срок до</w:t>
      </w:r>
      <w:r w:rsidR="00FA7058" w:rsidRPr="00863721">
        <w:rPr>
          <w:rFonts w:ascii="Times New Roman" w:hAnsi="Times New Roman" w:cs="Times New Roman"/>
          <w:sz w:val="28"/>
          <w:szCs w:val="28"/>
        </w:rPr>
        <w:t xml:space="preserve"> </w:t>
      </w:r>
      <w:r w:rsidR="00861E3C" w:rsidRPr="00863721">
        <w:rPr>
          <w:rFonts w:ascii="Times New Roman" w:hAnsi="Times New Roman" w:cs="Times New Roman"/>
          <w:sz w:val="28"/>
          <w:szCs w:val="28"/>
        </w:rPr>
        <w:t>01.07.2023г.</w:t>
      </w:r>
      <w:r w:rsidRPr="00863721">
        <w:rPr>
          <w:rFonts w:ascii="Times New Roman" w:hAnsi="Times New Roman" w:cs="Times New Roman"/>
          <w:sz w:val="28"/>
          <w:szCs w:val="28"/>
        </w:rPr>
        <w:t>: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184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:rsidR="00923992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:rsidR="00EB7DA6" w:rsidRDefault="00EB7DA6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3218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на  следующий день после дня его официального</w:t>
      </w:r>
      <w:r w:rsidRPr="00C32184">
        <w:rPr>
          <w:rFonts w:ascii="Times New Roman" w:hAnsi="Times New Roman" w:cs="Times New Roman"/>
          <w:sz w:val="28"/>
          <w:szCs w:val="28"/>
        </w:rPr>
        <w:t xml:space="preserve"> 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DA6" w:rsidRDefault="00EB7DA6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5.Настоящее постановление опубликовать в газете « Вести Севера «» и разместить на официальном сайте муниципального района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».</w:t>
      </w: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6E7F6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</w:p>
    <w:p w:rsidR="006E7F60" w:rsidRDefault="006E7F60" w:rsidP="006E7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Ананенко</w:t>
      </w:r>
      <w:proofErr w:type="spellEnd"/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F60" w:rsidRPr="001D3478" w:rsidRDefault="006E7F60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C8E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554D" w:rsidRPr="00863721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15F25" w:rsidRPr="0086372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15F25" w:rsidRPr="0086372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15F25" w:rsidRPr="0086372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63721">
        <w:rPr>
          <w:rFonts w:ascii="Times New Roman" w:hAnsi="Times New Roman" w:cs="Times New Roman"/>
          <w:sz w:val="28"/>
          <w:szCs w:val="28"/>
        </w:rPr>
        <w:t xml:space="preserve">от </w:t>
      </w:r>
      <w:r w:rsidR="006E7F60">
        <w:rPr>
          <w:rFonts w:ascii="Times New Roman" w:hAnsi="Times New Roman" w:cs="Times New Roman"/>
          <w:sz w:val="28"/>
          <w:szCs w:val="28"/>
        </w:rPr>
        <w:t>08.06.2023</w:t>
      </w:r>
      <w:r w:rsidRPr="00863721">
        <w:rPr>
          <w:rFonts w:ascii="Times New Roman" w:hAnsi="Times New Roman" w:cs="Times New Roman"/>
          <w:sz w:val="28"/>
          <w:szCs w:val="28"/>
        </w:rPr>
        <w:t xml:space="preserve"> № </w:t>
      </w:r>
      <w:r w:rsidR="006E7F60">
        <w:rPr>
          <w:rFonts w:ascii="Times New Roman" w:hAnsi="Times New Roman" w:cs="Times New Roman"/>
          <w:sz w:val="28"/>
          <w:szCs w:val="28"/>
        </w:rPr>
        <w:t>23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2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2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863721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F15F25" w:rsidRPr="0086372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15F25" w:rsidRPr="0086372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15F25" w:rsidRPr="0086372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863721">
        <w:rPr>
          <w:rFonts w:ascii="Times New Roman" w:hAnsi="Times New Roman" w:cs="Times New Roman"/>
          <w:sz w:val="28"/>
          <w:szCs w:val="28"/>
        </w:rPr>
        <w:t xml:space="preserve">и имеющий право на получение </w:t>
      </w:r>
      <w:r w:rsidR="00495E59" w:rsidRPr="00863721">
        <w:rPr>
          <w:rFonts w:ascii="Times New Roman" w:hAnsi="Times New Roman" w:cs="Times New Roman"/>
          <w:sz w:val="28"/>
          <w:szCs w:val="28"/>
        </w:rPr>
        <w:t>муниципальных</w:t>
      </w:r>
      <w:r w:rsidRPr="00863721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21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772E8F" w:rsidRPr="00863721">
        <w:rPr>
          <w:rFonts w:ascii="Times New Roman" w:hAnsi="Times New Roman" w:cs="Times New Roman"/>
          <w:sz w:val="28"/>
          <w:szCs w:val="28"/>
        </w:rPr>
        <w:t>а</w:t>
      </w:r>
      <w:r w:rsidR="00F15F25" w:rsidRPr="00863721">
        <w:rPr>
          <w:rFonts w:ascii="Times New Roman" w:hAnsi="Times New Roman" w:cs="Times New Roman"/>
          <w:sz w:val="28"/>
          <w:szCs w:val="28"/>
        </w:rPr>
        <w:t>дминистрация муниципального района «</w:t>
      </w:r>
      <w:proofErr w:type="spellStart"/>
      <w:r w:rsidR="00F15F25" w:rsidRPr="0086372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15F25" w:rsidRPr="00863721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63721">
        <w:rPr>
          <w:rFonts w:ascii="Times New Roman" w:hAnsi="Times New Roman" w:cs="Times New Roman"/>
          <w:sz w:val="28"/>
          <w:szCs w:val="28"/>
        </w:rPr>
        <w:t>, утверждающий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863721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F15F25" w:rsidRPr="00863721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F15F25" w:rsidRPr="0086372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15F25" w:rsidRPr="0086372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863721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21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F15F25" w:rsidRPr="00863721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863721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104F" w:rsidRDefault="00E2571C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="0020554D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bookmarkStart w:id="3" w:name="_Hlk135791580"/>
      <w:bookmarkStart w:id="4" w:name="_Hlk135111227"/>
      <w:r w:rsidR="00F15F25" w:rsidRPr="0086372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15F25" w:rsidRPr="0086372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F15F25" w:rsidRPr="00863721">
        <w:rPr>
          <w:rFonts w:ascii="Times New Roman" w:hAnsi="Times New Roman" w:cs="Times New Roman"/>
          <w:sz w:val="28"/>
          <w:szCs w:val="28"/>
        </w:rPr>
        <w:t xml:space="preserve"> район»</w:t>
      </w:r>
      <w:bookmarkEnd w:id="3"/>
      <w:r w:rsidR="0020554D" w:rsidRPr="00863721">
        <w:rPr>
          <w:rFonts w:ascii="Times New Roman" w:eastAsia="Calibri" w:hAnsi="Times New Roman" w:cs="Times New Roman"/>
          <w:sz w:val="28"/>
          <w:szCs w:val="28"/>
        </w:rPr>
        <w:t>, созданный на базе</w:t>
      </w:r>
      <w:r w:rsidR="00F15F25" w:rsidRPr="00863721">
        <w:rPr>
          <w:rFonts w:ascii="Times New Roman" w:eastAsia="Calibri" w:hAnsi="Times New Roman" w:cs="Times New Roman"/>
          <w:sz w:val="28"/>
          <w:szCs w:val="28"/>
        </w:rPr>
        <w:t xml:space="preserve"> МБУ ДО Дом детского творчества</w:t>
      </w:r>
      <w:bookmarkEnd w:id="4"/>
      <w:r w:rsidR="0020554D" w:rsidRPr="008637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4AC0" w:rsidRPr="00863721">
        <w:rPr>
          <w:rFonts w:ascii="Times New Roman" w:eastAsia="Calibri" w:hAnsi="Times New Roman" w:cs="Times New Roman"/>
          <w:sz w:val="28"/>
          <w:szCs w:val="28"/>
        </w:rPr>
        <w:t>в соответствии с приказом Комитета образования администрации муниципального района «</w:t>
      </w:r>
      <w:proofErr w:type="spellStart"/>
      <w:r w:rsidR="001E4AC0" w:rsidRPr="00863721">
        <w:rPr>
          <w:rFonts w:ascii="Times New Roman" w:eastAsia="Calibri" w:hAnsi="Times New Roman" w:cs="Times New Roman"/>
          <w:sz w:val="28"/>
          <w:szCs w:val="28"/>
        </w:rPr>
        <w:t>Тунгокоченский</w:t>
      </w:r>
      <w:proofErr w:type="spellEnd"/>
      <w:r w:rsidR="001E4AC0" w:rsidRPr="00863721">
        <w:rPr>
          <w:rFonts w:ascii="Times New Roman" w:eastAsia="Calibri" w:hAnsi="Times New Roman" w:cs="Times New Roman"/>
          <w:sz w:val="28"/>
          <w:szCs w:val="28"/>
        </w:rPr>
        <w:t xml:space="preserve"> район» от 05.02.2020 г. № 13-П, </w:t>
      </w:r>
      <w:r w:rsidR="0020554D" w:rsidRPr="00863721">
        <w:rPr>
          <w:rFonts w:ascii="Times New Roman" w:eastAsia="Calibri" w:hAnsi="Times New Roman" w:cs="Times New Roman"/>
          <w:sz w:val="28"/>
          <w:szCs w:val="28"/>
        </w:rPr>
        <w:t>которому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E1B">
        <w:rPr>
          <w:rFonts w:ascii="Times New Roman" w:eastAsia="Calibri" w:hAnsi="Times New Roman" w:cs="Times New Roman"/>
          <w:sz w:val="28"/>
          <w:szCs w:val="28"/>
        </w:rPr>
        <w:t xml:space="preserve">Распоряжением </w:t>
      </w:r>
      <w:r w:rsidR="006B004F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20554D" w:rsidRPr="00B7104F">
        <w:rPr>
          <w:rFonts w:ascii="Times New Roman" w:eastAsia="Calibri" w:hAnsi="Times New Roman" w:cs="Times New Roman"/>
          <w:sz w:val="28"/>
          <w:szCs w:val="28"/>
        </w:rPr>
        <w:t xml:space="preserve">переданы функции </w:t>
      </w:r>
      <w:bookmarkStart w:id="5" w:name="_Hlk135629096"/>
      <w:r w:rsidR="0020554D" w:rsidRPr="00B7104F">
        <w:rPr>
          <w:rFonts w:ascii="Times New Roman" w:eastAsia="Calibri" w:hAnsi="Times New Roman" w:cs="Times New Roman"/>
          <w:sz w:val="28"/>
          <w:szCs w:val="28"/>
        </w:rPr>
        <w:t>по ведению реестра получателей социального сертификата</w:t>
      </w:r>
      <w:bookmarkEnd w:id="5"/>
      <w:r w:rsidR="0020554D"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B7104F" w:rsidRDefault="0020554D" w:rsidP="001D347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Default="00C32184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</w:t>
      </w:r>
      <w:r w:rsidRPr="00F404F9"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</w:p>
    <w:p w:rsidR="0020554D" w:rsidRPr="006B004F" w:rsidRDefault="006B004F" w:rsidP="006B004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04F">
        <w:rPr>
          <w:rFonts w:ascii="Times New Roman" w:hAnsi="Times New Roman" w:cs="Times New Roman"/>
          <w:sz w:val="28"/>
          <w:szCs w:val="28"/>
        </w:rPr>
        <w:t>Уполномоченный орган при нео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B004F">
        <w:rPr>
          <w:rFonts w:ascii="Times New Roman" w:hAnsi="Times New Roman" w:cs="Times New Roman"/>
          <w:sz w:val="28"/>
          <w:szCs w:val="28"/>
        </w:rPr>
        <w:t xml:space="preserve">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</w:t>
      </w:r>
      <w:r w:rsidRPr="00863721">
        <w:rPr>
          <w:rFonts w:ascii="Times New Roman" w:hAnsi="Times New Roman" w:cs="Times New Roman"/>
          <w:sz w:val="28"/>
          <w:szCs w:val="28"/>
        </w:rPr>
        <w:t>детей муниципального района «</w:t>
      </w:r>
      <w:proofErr w:type="spellStart"/>
      <w:r w:rsidRPr="0086372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863721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63721">
        <w:rPr>
          <w:rFonts w:ascii="Times New Roman" w:eastAsia="Calibri" w:hAnsi="Times New Roman" w:cs="Times New Roman"/>
          <w:sz w:val="28"/>
          <w:szCs w:val="28"/>
        </w:rPr>
        <w:t>, созданному на базе МБУ ДО Дом детского творчества, в соответствии с приказом Комитета образования администрации муниципального района «</w:t>
      </w:r>
      <w:proofErr w:type="spellStart"/>
      <w:r w:rsidRPr="00863721">
        <w:rPr>
          <w:rFonts w:ascii="Times New Roman" w:eastAsia="Calibri" w:hAnsi="Times New Roman" w:cs="Times New Roman"/>
          <w:sz w:val="28"/>
          <w:szCs w:val="28"/>
        </w:rPr>
        <w:t>Тунгокоченский</w:t>
      </w:r>
      <w:proofErr w:type="spellEnd"/>
      <w:r w:rsidRPr="00863721">
        <w:rPr>
          <w:rFonts w:ascii="Times New Roman" w:eastAsia="Calibri" w:hAnsi="Times New Roman" w:cs="Times New Roman"/>
          <w:sz w:val="28"/>
          <w:szCs w:val="28"/>
        </w:rPr>
        <w:t xml:space="preserve"> район» от 05.02.2020 г. № 13-П</w:t>
      </w:r>
      <w:r w:rsidRPr="00863721">
        <w:rPr>
          <w:rFonts w:ascii="Times New Roman" w:hAnsi="Times New Roman" w:cs="Times New Roman"/>
          <w:sz w:val="28"/>
          <w:szCs w:val="28"/>
        </w:rPr>
        <w:t>, наделенному Распоряжением администрации муниципального района «</w:t>
      </w:r>
      <w:proofErr w:type="spellStart"/>
      <w:r w:rsidRPr="0086372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863721">
        <w:rPr>
          <w:rFonts w:ascii="Times New Roman" w:hAnsi="Times New Roman" w:cs="Times New Roman"/>
          <w:sz w:val="28"/>
          <w:szCs w:val="28"/>
        </w:rPr>
        <w:t xml:space="preserve"> район»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муниципального района «</w:t>
      </w:r>
      <w:proofErr w:type="spellStart"/>
      <w:r w:rsidRPr="0086372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863721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B004F">
        <w:rPr>
          <w:rFonts w:ascii="Times New Roman" w:hAnsi="Times New Roman" w:cs="Times New Roman"/>
          <w:sz w:val="28"/>
          <w:szCs w:val="28"/>
        </w:rPr>
        <w:t xml:space="preserve"> (далее – оператор).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на оператора распространяются требования устанавливаемые </w:t>
      </w:r>
      <w:r w:rsidR="00E276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равилами</w:t>
      </w:r>
      <w:r w:rsidR="00E276E6">
        <w:rPr>
          <w:rFonts w:ascii="Times New Roman" w:hAnsi="Times New Roman" w:cs="Times New Roman"/>
          <w:sz w:val="28"/>
          <w:szCs w:val="28"/>
        </w:rPr>
        <w:t>, по отношению к уполномоченному органу.</w:t>
      </w:r>
    </w:p>
    <w:p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6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Заявление о зачислении подается в адрес уполномоченного органа в бумажной форме либо в электронном виде посредством информационной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Информация, предусмотренная подпунктами «а»-«з»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20283741"/>
      <w:bookmarkStart w:id="8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7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8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9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10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12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11"/>
      <w:bookmarkEnd w:id="12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3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потребителя услуги, его серия, номер и дата выдачи, а также наименование органа и код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4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5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_Ref21955484"/>
      <w:bookmarkStart w:id="17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7"/>
    </w:p>
    <w:p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системы персонифицированного финансирования 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9" w:name="_Ref17532039"/>
      <w:bookmarkEnd w:id="18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Ref114234408"/>
      <w:bookmarkStart w:id="21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20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114175468"/>
      <w:bookmarkStart w:id="23" w:name="_Ref25505937"/>
      <w:bookmarkEnd w:id="19"/>
      <w:bookmarkEnd w:id="21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22"/>
    </w:p>
    <w:p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сертификата;</w:t>
      </w:r>
    </w:p>
    <w:p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25505939"/>
      <w:bookmarkStart w:id="25" w:name="_Ref36817919"/>
      <w:bookmarkEnd w:id="23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4"/>
      <w:bookmarkEnd w:id="25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6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_Ref21611687"/>
      <w:bookmarkStart w:id="28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9" w:name="_Ref21458283"/>
      <w:bookmarkEnd w:id="27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8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0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9"/>
    <w:bookmarkEnd w:id="30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4235157"/>
      <w:bookmarkStart w:id="32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31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32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33"/>
      <w:bookmarkEnd w:id="34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6" w:name="_Ref17541109"/>
      <w:bookmarkEnd w:id="35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6"/>
      <w:bookmarkEnd w:id="3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4618636"/>
      <w:bookmarkStart w:id="39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40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41" w:name="_Ref8586085"/>
      <w:bookmarkEnd w:id="38"/>
      <w:bookmarkEnd w:id="39"/>
      <w:bookmarkEnd w:id="4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Ref113030093"/>
      <w:bookmarkStart w:id="43" w:name="_Ref64285873"/>
      <w:bookmarkEnd w:id="41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42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3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8586178"/>
      <w:bookmarkStart w:id="45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4"/>
      <w:bookmarkEnd w:id="45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</w:t>
      </w:r>
      <w:r w:rsidRPr="0086372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42A5B" w:rsidRPr="0086372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63721">
        <w:rPr>
          <w:rFonts w:ascii="Times New Roman" w:hAnsi="Times New Roman" w:cs="Times New Roman"/>
          <w:sz w:val="28"/>
          <w:szCs w:val="28"/>
        </w:rPr>
        <w:t>бюджета</w:t>
      </w:r>
      <w:r w:rsidR="00653600" w:rsidRPr="00863721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="00653600" w:rsidRPr="0086372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653600" w:rsidRPr="00863721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63721">
        <w:rPr>
          <w:rFonts w:ascii="Times New Roman" w:hAnsi="Times New Roman" w:cs="Times New Roman"/>
          <w:sz w:val="28"/>
          <w:szCs w:val="28"/>
        </w:rPr>
        <w:t>,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об образовании включается как минимум одно из условий, предусмотренных подпунктами «а» </w:t>
      </w:r>
      <w:r w:rsidR="00E276E6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«</w:t>
      </w:r>
      <w:r w:rsidR="00E276E6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276E6"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или совершения исполнителем услуг отметки о подписании договора об образовании в бумажной форме не позднее 14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календарных дней после подачи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7" w:name="_Ref85723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8" w:name="_Ref8586590"/>
      <w:bookmarkEnd w:id="4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9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_Ref25499742"/>
      <w:bookmarkEnd w:id="48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51" w:name="_Ref8586895"/>
      <w:bookmarkEnd w:id="50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52" w:name="_Ref2145880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51"/>
      <w:bookmarkEnd w:id="52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_______________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E46EE" w:rsidRPr="00863721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42A5B">
        <w:rPr>
          <w:rFonts w:ascii="Times New Roman" w:hAnsi="Times New Roman" w:cs="Times New Roman"/>
          <w:sz w:val="28"/>
          <w:szCs w:val="28"/>
        </w:rPr>
        <w:t>администрации</w:t>
      </w:r>
      <w:r w:rsidR="00653600" w:rsidRPr="0065360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53600" w:rsidRPr="0086372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653600" w:rsidRPr="0086372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653600" w:rsidRPr="0086372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742A5B" w:rsidRPr="00863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63721">
        <w:rPr>
          <w:rFonts w:ascii="Times New Roman" w:hAnsi="Times New Roman" w:cs="Times New Roman"/>
          <w:sz w:val="28"/>
          <w:szCs w:val="28"/>
        </w:rPr>
        <w:t xml:space="preserve">от </w:t>
      </w:r>
      <w:r w:rsidR="006E7F60">
        <w:rPr>
          <w:rFonts w:ascii="Times New Roman" w:hAnsi="Times New Roman" w:cs="Times New Roman"/>
          <w:sz w:val="28"/>
          <w:szCs w:val="28"/>
        </w:rPr>
        <w:t xml:space="preserve">08.06.2023 </w:t>
      </w:r>
      <w:r w:rsidRPr="00863721">
        <w:rPr>
          <w:rFonts w:ascii="Times New Roman" w:hAnsi="Times New Roman" w:cs="Times New Roman"/>
          <w:sz w:val="28"/>
          <w:szCs w:val="28"/>
        </w:rPr>
        <w:t xml:space="preserve"> № </w:t>
      </w:r>
      <w:r w:rsidR="006E7F60">
        <w:rPr>
          <w:rFonts w:ascii="Times New Roman" w:hAnsi="Times New Roman" w:cs="Times New Roman"/>
          <w:sz w:val="28"/>
          <w:szCs w:val="28"/>
        </w:rPr>
        <w:t>233</w:t>
      </w: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3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53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012"/>
      <w:bookmarkEnd w:id="54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013"/>
      <w:bookmarkEnd w:id="55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863721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14"/>
      <w:bookmarkEnd w:id="56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772E8F" w:rsidRPr="00863721">
        <w:rPr>
          <w:rFonts w:ascii="Times New Roman" w:hAnsi="Times New Roman" w:cs="Times New Roman"/>
          <w:sz w:val="28"/>
          <w:szCs w:val="28"/>
        </w:rPr>
        <w:t>а</w:t>
      </w:r>
      <w:r w:rsidR="00653600" w:rsidRPr="00863721">
        <w:rPr>
          <w:rFonts w:ascii="Times New Roman" w:hAnsi="Times New Roman" w:cs="Times New Roman"/>
          <w:sz w:val="28"/>
          <w:szCs w:val="28"/>
        </w:rPr>
        <w:t>дминистрация муниципального района «</w:t>
      </w:r>
      <w:proofErr w:type="spellStart"/>
      <w:r w:rsidR="00653600" w:rsidRPr="0086372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653600" w:rsidRPr="0086372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863721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0E46EE" w:rsidRPr="00863721" w:rsidRDefault="000E46EE" w:rsidP="00051839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_Hlk135292094"/>
      <w:r w:rsidRPr="00863721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A553CD" w:rsidRPr="00863721">
        <w:rPr>
          <w:rFonts w:ascii="Times New Roman" w:hAnsi="Times New Roman" w:cs="Times New Roman"/>
          <w:sz w:val="28"/>
          <w:szCs w:val="28"/>
        </w:rPr>
        <w:t xml:space="preserve">Муниципальный опорный </w:t>
      </w:r>
      <w:r w:rsidRPr="00863721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A553CD" w:rsidRPr="0086372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A553CD" w:rsidRPr="0086372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A553CD" w:rsidRPr="00863721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63721">
        <w:rPr>
          <w:rFonts w:ascii="Times New Roman" w:hAnsi="Times New Roman" w:cs="Times New Roman"/>
          <w:sz w:val="28"/>
          <w:szCs w:val="28"/>
        </w:rPr>
        <w:t>, созданный</w:t>
      </w:r>
      <w:r w:rsidR="00692E1B" w:rsidRPr="00863721">
        <w:rPr>
          <w:rFonts w:ascii="Times New Roman" w:eastAsia="Calibri" w:hAnsi="Times New Roman" w:cs="Times New Roman"/>
          <w:sz w:val="28"/>
          <w:szCs w:val="28"/>
        </w:rPr>
        <w:t xml:space="preserve"> на базе МБУ ДО Дом детского творчества</w:t>
      </w:r>
      <w:r w:rsidRPr="00863721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051839" w:rsidRPr="00863721">
        <w:rPr>
          <w:rFonts w:ascii="Times New Roman" w:hAnsi="Times New Roman" w:cs="Times New Roman"/>
          <w:sz w:val="28"/>
          <w:szCs w:val="28"/>
        </w:rPr>
        <w:t xml:space="preserve"> </w:t>
      </w:r>
      <w:r w:rsidRPr="00863721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A553CD" w:rsidRPr="00863721">
        <w:rPr>
          <w:rFonts w:ascii="Times New Roman" w:hAnsi="Times New Roman" w:cs="Times New Roman"/>
          <w:sz w:val="28"/>
          <w:szCs w:val="28"/>
        </w:rPr>
        <w:t>приказом Комитета образования администрации муниципального района «</w:t>
      </w:r>
      <w:proofErr w:type="spellStart"/>
      <w:r w:rsidR="00A553CD" w:rsidRPr="0086372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A553CD" w:rsidRPr="00863721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863721">
        <w:rPr>
          <w:rFonts w:ascii="Times New Roman" w:hAnsi="Times New Roman" w:cs="Times New Roman"/>
          <w:sz w:val="28"/>
          <w:szCs w:val="28"/>
        </w:rPr>
        <w:t xml:space="preserve"> </w:t>
      </w:r>
      <w:r w:rsidR="00A553CD" w:rsidRPr="00863721">
        <w:rPr>
          <w:rFonts w:ascii="Times New Roman" w:hAnsi="Times New Roman" w:cs="Times New Roman"/>
          <w:sz w:val="28"/>
          <w:szCs w:val="28"/>
        </w:rPr>
        <w:t>от 05.02.2020 г. №13-П</w:t>
      </w:r>
      <w:r w:rsidR="00692E1B" w:rsidRPr="00863721">
        <w:rPr>
          <w:rFonts w:ascii="Times New Roman" w:hAnsi="Times New Roman" w:cs="Times New Roman"/>
          <w:sz w:val="28"/>
          <w:szCs w:val="28"/>
        </w:rPr>
        <w:t>, которому</w:t>
      </w:r>
      <w:r w:rsidR="00051839" w:rsidRPr="00863721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6B004F" w:rsidRPr="00863721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051839" w:rsidRPr="00863721">
        <w:rPr>
          <w:rFonts w:ascii="Times New Roman" w:hAnsi="Times New Roman" w:cs="Times New Roman"/>
          <w:sz w:val="28"/>
          <w:szCs w:val="28"/>
        </w:rPr>
        <w:t>переданы функции</w:t>
      </w:r>
      <w:r w:rsidR="00051839" w:rsidRPr="00863721">
        <w:rPr>
          <w:rFonts w:ascii="Times New Roman" w:eastAsia="Calibri" w:hAnsi="Times New Roman" w:cs="Times New Roman"/>
          <w:sz w:val="28"/>
          <w:szCs w:val="28"/>
        </w:rPr>
        <w:t xml:space="preserve"> по ведению реестра получателей социального сертификата.</w:t>
      </w:r>
      <w:r w:rsidR="00051839" w:rsidRPr="00863721">
        <w:rPr>
          <w:rFonts w:ascii="Times New Roman" w:hAnsi="Times New Roman" w:cs="Times New Roman"/>
          <w:sz w:val="28"/>
          <w:szCs w:val="28"/>
        </w:rPr>
        <w:t xml:space="preserve"> </w:t>
      </w:r>
      <w:r w:rsidR="00692E1B" w:rsidRPr="00863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EE" w:rsidRPr="00863721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1015"/>
      <w:bookmarkEnd w:id="57"/>
      <w:bookmarkEnd w:id="58"/>
      <w:r w:rsidRPr="00863721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863721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Pr="00863721">
        <w:rPr>
          <w:rFonts w:ascii="Times New Roman" w:hAnsi="Times New Roman" w:cs="Times New Roman"/>
          <w:sz w:val="28"/>
          <w:szCs w:val="28"/>
        </w:rPr>
        <w:t>осуществляется с использованием региональной информационной системы «Навигатор дополнительного образования детей</w:t>
      </w:r>
      <w:r w:rsidR="009C66AA" w:rsidRPr="00863721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863721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9"/>
    <w:p w:rsidR="000E46EE" w:rsidRPr="00863721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sub_1016"/>
      <w:r w:rsidRPr="00863721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60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61" w:name="sub_102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1022"/>
      <w:bookmarkEnd w:id="61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63" w:name="sub_1027"/>
      <w:bookmarkEnd w:id="62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500"/>
      <w:bookmarkStart w:id="65" w:name="sub_1028"/>
      <w:bookmarkEnd w:id="63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64"/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031"/>
      <w:bookmarkEnd w:id="65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7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8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9"/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70" w:name="sub_1264"/>
      <w:bookmarkEnd w:id="6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65"/>
      <w:bookmarkEnd w:id="70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72" w:name="_Hlk109772206"/>
      <w:bookmarkEnd w:id="71"/>
      <w:r w:rsidRPr="000E46EE">
        <w:rPr>
          <w:rFonts w:ascii="Times New Roman" w:hAnsi="Times New Roman" w:cs="Times New Roman"/>
          <w:sz w:val="28"/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72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_Ref114234561"/>
      <w:bookmarkStart w:id="75" w:name="sub_1273"/>
      <w:bookmarkEnd w:id="73"/>
      <w:r w:rsidRPr="000E46EE">
        <w:rPr>
          <w:rFonts w:ascii="Times New Roman" w:hAnsi="Times New Roman" w:cs="Times New Roman"/>
          <w:sz w:val="28"/>
          <w:szCs w:val="28"/>
        </w:rPr>
        <w:t>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являются:</w:t>
      </w:r>
      <w:bookmarkEnd w:id="74"/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1274"/>
      <w:bookmarkEnd w:id="75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1278"/>
      <w:bookmarkEnd w:id="76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1279"/>
      <w:bookmarkEnd w:id="77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1210"/>
      <w:bookmarkEnd w:id="78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79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81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81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>Положения о структуре реестра исполнителей услуг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 дополнительных общеразвивающих программах, реализуемых исполнителем услуги в рамках предоставления услуги в соответствии с социальным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82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83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84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9C66AA" w:rsidRPr="00863721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9C66AA" w:rsidRPr="00863721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="009C66AA" w:rsidRPr="00863721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C66AA" w:rsidRPr="00F15F25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возрастная категория обучающихся;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категория(-и) состояния здоровья обучающихся (включая указание на наличие ограниченных возможностей здоровья);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обучающихся в одной группе;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5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6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обучающихся, завершивших обучение по дополнительной общеразвивающей программе;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7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8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документа(-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33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</w:t>
      </w:r>
      <w:r w:rsidRPr="00863721">
        <w:rPr>
          <w:rFonts w:ascii="Times New Roman" w:eastAsia="Times New Roman" w:hAnsi="Times New Roman" w:cs="Times New Roman"/>
          <w:sz w:val="28"/>
          <w:szCs w:val="28"/>
        </w:rPr>
        <w:t>, утвержденным приказом Министерства образования</w:t>
      </w:r>
      <w:r w:rsidR="00F91DC1" w:rsidRPr="00863721">
        <w:rPr>
          <w:rFonts w:ascii="Times New Roman" w:eastAsia="Times New Roman" w:hAnsi="Times New Roman" w:cs="Times New Roman"/>
          <w:sz w:val="28"/>
          <w:szCs w:val="28"/>
        </w:rPr>
        <w:t xml:space="preserve">, науки и молодежной политики Забайкальского края </w:t>
      </w:r>
      <w:r w:rsidRPr="00863721">
        <w:rPr>
          <w:rFonts w:ascii="Times New Roman" w:eastAsia="Times New Roman" w:hAnsi="Times New Roman" w:cs="Times New Roman"/>
          <w:sz w:val="28"/>
          <w:szCs w:val="28"/>
        </w:rPr>
        <w:t xml:space="preserve">РФ от </w:t>
      </w:r>
      <w:r w:rsidR="00F91DC1" w:rsidRPr="00863721">
        <w:rPr>
          <w:rFonts w:ascii="Times New Roman" w:eastAsia="Times New Roman" w:hAnsi="Times New Roman" w:cs="Times New Roman"/>
          <w:sz w:val="28"/>
          <w:szCs w:val="28"/>
        </w:rPr>
        <w:t>21.02.2020 года</w:t>
      </w:r>
      <w:r w:rsidRPr="0086372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91DC1" w:rsidRPr="00863721">
        <w:rPr>
          <w:rFonts w:ascii="Times New Roman" w:eastAsia="Times New Roman" w:hAnsi="Times New Roman" w:cs="Times New Roman"/>
          <w:sz w:val="28"/>
          <w:szCs w:val="28"/>
        </w:rPr>
        <w:t>247</w:t>
      </w:r>
      <w:r w:rsidRPr="00863721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</w:t>
      </w:r>
      <w:bookmarkStart w:id="90" w:name="_GoBack"/>
      <w:bookmarkEnd w:id="9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и включает сведения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9"/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1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с даты включения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9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2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92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3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93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4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9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5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9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80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6" w:name="sub_128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7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_Ref114236501"/>
      <w:bookmarkStart w:id="99" w:name="sub_1282"/>
      <w:bookmarkEnd w:id="96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8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565"/>
      <w:bookmarkStart w:id="101" w:name="sub_1283"/>
      <w:bookmarkEnd w:id="99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100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102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103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284"/>
      <w:bookmarkEnd w:id="101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285"/>
      <w:bookmarkEnd w:id="104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_Ref114236607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исключения.</w:t>
      </w:r>
      <w:bookmarkEnd w:id="106"/>
    </w:p>
    <w:p w:rsidR="0020554D" w:rsidRPr="006E7F60" w:rsidRDefault="000E46EE" w:rsidP="006E7F60">
      <w:pPr>
        <w:pStyle w:val="a3"/>
        <w:widowControl w:val="0"/>
        <w:numPr>
          <w:ilvl w:val="1"/>
          <w:numId w:val="17"/>
        </w:numPr>
        <w:tabs>
          <w:tab w:val="left" w:pos="0"/>
          <w:tab w:val="left" w:pos="426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6E7F60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6E7F60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6E7F60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105"/>
    </w:p>
    <w:sectPr w:rsidR="0020554D" w:rsidRPr="006E7F60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7C0" w:rsidRDefault="005977C0" w:rsidP="00C2352F">
      <w:pPr>
        <w:spacing w:after="0" w:line="240" w:lineRule="auto"/>
      </w:pPr>
      <w:r>
        <w:separator/>
      </w:r>
    </w:p>
  </w:endnote>
  <w:endnote w:type="continuationSeparator" w:id="0">
    <w:p w:rsidR="005977C0" w:rsidRDefault="005977C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7C0" w:rsidRDefault="005977C0" w:rsidP="00C2352F">
      <w:pPr>
        <w:spacing w:after="0" w:line="240" w:lineRule="auto"/>
      </w:pPr>
      <w:r>
        <w:separator/>
      </w:r>
    </w:p>
  </w:footnote>
  <w:footnote w:type="continuationSeparator" w:id="0">
    <w:p w:rsidR="005977C0" w:rsidRDefault="005977C0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2F69B2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7F60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025AE"/>
    <w:rsid w:val="000233DD"/>
    <w:rsid w:val="000434A9"/>
    <w:rsid w:val="00044E27"/>
    <w:rsid w:val="00051839"/>
    <w:rsid w:val="000728E2"/>
    <w:rsid w:val="00094C8E"/>
    <w:rsid w:val="000B6C7E"/>
    <w:rsid w:val="000E46EE"/>
    <w:rsid w:val="000F5B76"/>
    <w:rsid w:val="00104246"/>
    <w:rsid w:val="00126461"/>
    <w:rsid w:val="00130210"/>
    <w:rsid w:val="001426CB"/>
    <w:rsid w:val="001478E2"/>
    <w:rsid w:val="001568AC"/>
    <w:rsid w:val="001758B6"/>
    <w:rsid w:val="001D3478"/>
    <w:rsid w:val="001E4AC0"/>
    <w:rsid w:val="001E4CA9"/>
    <w:rsid w:val="0020554D"/>
    <w:rsid w:val="00213C58"/>
    <w:rsid w:val="002242BD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2F69B2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6434"/>
    <w:rsid w:val="004349F0"/>
    <w:rsid w:val="004377A2"/>
    <w:rsid w:val="00440460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6EB5"/>
    <w:rsid w:val="00590E22"/>
    <w:rsid w:val="005977C0"/>
    <w:rsid w:val="005F237E"/>
    <w:rsid w:val="005F5857"/>
    <w:rsid w:val="00626607"/>
    <w:rsid w:val="00627CEE"/>
    <w:rsid w:val="00636CEF"/>
    <w:rsid w:val="0064037A"/>
    <w:rsid w:val="00641BD3"/>
    <w:rsid w:val="00653600"/>
    <w:rsid w:val="006577E0"/>
    <w:rsid w:val="0066032C"/>
    <w:rsid w:val="00666ECA"/>
    <w:rsid w:val="00692E1B"/>
    <w:rsid w:val="006B004F"/>
    <w:rsid w:val="006C2726"/>
    <w:rsid w:val="006C5835"/>
    <w:rsid w:val="006D6F37"/>
    <w:rsid w:val="006E7F60"/>
    <w:rsid w:val="006F1CA2"/>
    <w:rsid w:val="006F2F0E"/>
    <w:rsid w:val="00706624"/>
    <w:rsid w:val="007145D1"/>
    <w:rsid w:val="0072538D"/>
    <w:rsid w:val="00735223"/>
    <w:rsid w:val="00742A5B"/>
    <w:rsid w:val="0075353D"/>
    <w:rsid w:val="007538F8"/>
    <w:rsid w:val="007549EF"/>
    <w:rsid w:val="0075633B"/>
    <w:rsid w:val="007719D7"/>
    <w:rsid w:val="00772E8F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07340"/>
    <w:rsid w:val="008205C1"/>
    <w:rsid w:val="00820DC3"/>
    <w:rsid w:val="008255C7"/>
    <w:rsid w:val="00832C1A"/>
    <w:rsid w:val="00861E3C"/>
    <w:rsid w:val="00863721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3675E"/>
    <w:rsid w:val="0094515D"/>
    <w:rsid w:val="00946516"/>
    <w:rsid w:val="009846E7"/>
    <w:rsid w:val="009B364F"/>
    <w:rsid w:val="009C66AA"/>
    <w:rsid w:val="009E1A0F"/>
    <w:rsid w:val="009E4FCA"/>
    <w:rsid w:val="00A02634"/>
    <w:rsid w:val="00A11764"/>
    <w:rsid w:val="00A16CEA"/>
    <w:rsid w:val="00A452E7"/>
    <w:rsid w:val="00A5414C"/>
    <w:rsid w:val="00A553CD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378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33971"/>
    <w:rsid w:val="00C4260F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1D10"/>
    <w:rsid w:val="00CE3063"/>
    <w:rsid w:val="00CE440C"/>
    <w:rsid w:val="00CE619C"/>
    <w:rsid w:val="00D04B56"/>
    <w:rsid w:val="00D80A6E"/>
    <w:rsid w:val="00D946BE"/>
    <w:rsid w:val="00D96B3B"/>
    <w:rsid w:val="00DA354A"/>
    <w:rsid w:val="00DB0100"/>
    <w:rsid w:val="00DB28E5"/>
    <w:rsid w:val="00DD03F8"/>
    <w:rsid w:val="00DE63F1"/>
    <w:rsid w:val="00DE6C5B"/>
    <w:rsid w:val="00DF7CE8"/>
    <w:rsid w:val="00E22CF2"/>
    <w:rsid w:val="00E2571C"/>
    <w:rsid w:val="00E276E6"/>
    <w:rsid w:val="00E36A28"/>
    <w:rsid w:val="00E403F2"/>
    <w:rsid w:val="00E53CAE"/>
    <w:rsid w:val="00E54DD3"/>
    <w:rsid w:val="00EB7DA6"/>
    <w:rsid w:val="00EC74F6"/>
    <w:rsid w:val="00ED00DF"/>
    <w:rsid w:val="00ED29CA"/>
    <w:rsid w:val="00EE147A"/>
    <w:rsid w:val="00EE7CAD"/>
    <w:rsid w:val="00EF264D"/>
    <w:rsid w:val="00F002BE"/>
    <w:rsid w:val="00F02DA0"/>
    <w:rsid w:val="00F06D43"/>
    <w:rsid w:val="00F15F25"/>
    <w:rsid w:val="00F17251"/>
    <w:rsid w:val="00F220B3"/>
    <w:rsid w:val="00F26093"/>
    <w:rsid w:val="00F27042"/>
    <w:rsid w:val="00F3694F"/>
    <w:rsid w:val="00F84E49"/>
    <w:rsid w:val="00F91DC1"/>
    <w:rsid w:val="00FA7058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No Spacing"/>
    <w:uiPriority w:val="1"/>
    <w:qFormat/>
    <w:rsid w:val="00EB7D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09F68-85E3-44E2-B985-09DE1F4C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7062</Words>
  <Characters>40257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ShchepelinaNF</cp:lastModifiedBy>
  <cp:revision>13</cp:revision>
  <cp:lastPrinted>2023-05-22T02:52:00Z</cp:lastPrinted>
  <dcterms:created xsi:type="dcterms:W3CDTF">2023-05-19T06:55:00Z</dcterms:created>
  <dcterms:modified xsi:type="dcterms:W3CDTF">2023-06-08T06:09:00Z</dcterms:modified>
</cp:coreProperties>
</file>