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6D" w:rsidRPr="00224043" w:rsidRDefault="00E81E15">
      <w:pPr>
        <w:widowControl w:val="0"/>
        <w:spacing w:after="0" w:line="240" w:lineRule="auto"/>
        <w:ind w:left="1962" w:right="1797"/>
        <w:jc w:val="center"/>
        <w:rPr>
          <w:rFonts w:ascii="Times New Roman" w:hAnsi="Times New Roman"/>
          <w:spacing w:val="20"/>
          <w:sz w:val="28"/>
          <w:szCs w:val="28"/>
        </w:rPr>
      </w:pPr>
      <w:proofErr w:type="spellStart"/>
      <w:r w:rsidRPr="00224043">
        <w:rPr>
          <w:rFonts w:ascii="Times New Roman" w:hAnsi="Times New Roman"/>
          <w:sz w:val="28"/>
          <w:szCs w:val="28"/>
        </w:rPr>
        <w:t>Тунгокоченская</w:t>
      </w:r>
      <w:proofErr w:type="spellEnd"/>
      <w:r w:rsidRPr="00224043">
        <w:rPr>
          <w:rFonts w:ascii="Times New Roman" w:hAnsi="Times New Roman"/>
          <w:sz w:val="28"/>
          <w:szCs w:val="28"/>
        </w:rPr>
        <w:t xml:space="preserve">  районная территориальная</w:t>
      </w:r>
    </w:p>
    <w:p w:rsidR="000A136D" w:rsidRPr="00224043" w:rsidRDefault="00E81E1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  избирательная комиссия</w:t>
      </w:r>
    </w:p>
    <w:p w:rsidR="000A136D" w:rsidRPr="00224043" w:rsidRDefault="00E81E1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Забайкальского края </w:t>
      </w:r>
    </w:p>
    <w:p w:rsidR="000A136D" w:rsidRPr="00224043" w:rsidRDefault="00E81E15">
      <w:pPr>
        <w:jc w:val="center"/>
        <w:rPr>
          <w:rFonts w:ascii="Times New Roman" w:hAnsi="Times New Roman"/>
          <w:caps/>
          <w:sz w:val="28"/>
          <w:szCs w:val="28"/>
        </w:rPr>
      </w:pPr>
      <w:r w:rsidRPr="00224043">
        <w:rPr>
          <w:rFonts w:ascii="Times New Roman" w:hAnsi="Times New Roman"/>
          <w:b/>
          <w:sz w:val="28"/>
          <w:szCs w:val="28"/>
        </w:rPr>
        <w:t xml:space="preserve">   </w:t>
      </w:r>
      <w:r w:rsidRPr="00224043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0A136D" w:rsidRPr="00224043" w:rsidRDefault="000A136D">
      <w:pPr>
        <w:jc w:val="both"/>
        <w:rPr>
          <w:rFonts w:ascii="Times New Roman" w:hAnsi="Times New Roman"/>
          <w:b/>
          <w:sz w:val="28"/>
          <w:szCs w:val="28"/>
        </w:rPr>
      </w:pPr>
    </w:p>
    <w:p w:rsidR="000A136D" w:rsidRPr="00224043" w:rsidRDefault="0095080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E81E15" w:rsidRPr="00224043">
        <w:rPr>
          <w:rFonts w:ascii="Times New Roman" w:hAnsi="Times New Roman"/>
          <w:b/>
          <w:sz w:val="28"/>
          <w:szCs w:val="28"/>
        </w:rPr>
        <w:t xml:space="preserve"> ноября 2023 года                                                                                     № </w:t>
      </w:r>
      <w:r w:rsidR="003E3791" w:rsidRPr="00224043">
        <w:rPr>
          <w:rFonts w:ascii="Times New Roman" w:hAnsi="Times New Roman"/>
          <w:b/>
          <w:sz w:val="28"/>
          <w:szCs w:val="28"/>
        </w:rPr>
        <w:t>171</w:t>
      </w:r>
      <w:r w:rsidR="00E81E15" w:rsidRPr="00224043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0A136D" w:rsidRPr="00224043" w:rsidRDefault="00E81E1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2404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24043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224043">
        <w:rPr>
          <w:rFonts w:ascii="Times New Roman" w:hAnsi="Times New Roman"/>
          <w:b/>
          <w:sz w:val="28"/>
          <w:szCs w:val="28"/>
        </w:rPr>
        <w:t>ерх-Усугли</w:t>
      </w:r>
      <w:proofErr w:type="spellEnd"/>
      <w:r w:rsidRPr="00224043">
        <w:rPr>
          <w:rFonts w:ascii="Times New Roman" w:hAnsi="Times New Roman"/>
          <w:b/>
          <w:sz w:val="28"/>
          <w:szCs w:val="28"/>
        </w:rPr>
        <w:t xml:space="preserve"> </w:t>
      </w:r>
    </w:p>
    <w:p w:rsidR="000A136D" w:rsidRPr="00224043" w:rsidRDefault="00E81E1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О формировании участковых избирательных комиссий избирательных участков № 3201-3219</w:t>
      </w:r>
    </w:p>
    <w:p w:rsidR="000A136D" w:rsidRPr="00224043" w:rsidRDefault="00E81E1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043"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224043">
          <w:rPr>
            <w:rFonts w:ascii="Times New Roman" w:hAnsi="Times New Roman"/>
            <w:sz w:val="28"/>
            <w:szCs w:val="28"/>
          </w:rPr>
          <w:t>статьями 20</w:t>
        </w:r>
      </w:hyperlink>
      <w:r w:rsidRPr="0022404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24043">
          <w:rPr>
            <w:rFonts w:ascii="Times New Roman" w:hAnsi="Times New Roman"/>
            <w:sz w:val="28"/>
            <w:szCs w:val="28"/>
          </w:rPr>
          <w:t>22</w:t>
        </w:r>
      </w:hyperlink>
      <w:r w:rsidRPr="00224043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224043">
          <w:rPr>
            <w:rFonts w:ascii="Times New Roman" w:hAnsi="Times New Roman"/>
            <w:sz w:val="28"/>
            <w:szCs w:val="28"/>
          </w:rPr>
          <w:t>27</w:t>
        </w:r>
      </w:hyperlink>
      <w:r w:rsidRPr="00224043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proofErr w:type="gramEnd"/>
    </w:p>
    <w:p w:rsidR="000A136D" w:rsidRPr="00224043" w:rsidRDefault="00E81E1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043">
        <w:rPr>
          <w:rFonts w:ascii="Times New Roman" w:hAnsi="Times New Roman"/>
          <w:sz w:val="28"/>
          <w:szCs w:val="28"/>
        </w:rPr>
        <w:t>_Тунгокоченская</w:t>
      </w:r>
      <w:proofErr w:type="spellEnd"/>
      <w:r w:rsidRPr="00224043">
        <w:rPr>
          <w:rFonts w:ascii="Times New Roman" w:hAnsi="Times New Roman"/>
          <w:sz w:val="28"/>
          <w:szCs w:val="28"/>
        </w:rPr>
        <w:t xml:space="preserve">  районная территориальная  избирательная комиссия</w:t>
      </w:r>
    </w:p>
    <w:p w:rsidR="000A136D" w:rsidRPr="00224043" w:rsidRDefault="00E81E1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 w:rsidRPr="00224043">
        <w:rPr>
          <w:rFonts w:ascii="Times New Roman" w:hAnsi="Times New Roman"/>
          <w:b/>
          <w:i/>
          <w:sz w:val="28"/>
          <w:szCs w:val="28"/>
        </w:rPr>
        <w:t>п</w:t>
      </w:r>
      <w:proofErr w:type="spellEnd"/>
      <w:proofErr w:type="gramEnd"/>
      <w:r w:rsidRPr="00224043">
        <w:rPr>
          <w:rFonts w:ascii="Times New Roman" w:hAnsi="Times New Roman"/>
          <w:b/>
          <w:i/>
          <w:sz w:val="28"/>
          <w:szCs w:val="28"/>
        </w:rPr>
        <w:t xml:space="preserve"> о с т а </w:t>
      </w:r>
      <w:proofErr w:type="spellStart"/>
      <w:r w:rsidRPr="00224043">
        <w:rPr>
          <w:rFonts w:ascii="Times New Roman" w:hAnsi="Times New Roman"/>
          <w:b/>
          <w:i/>
          <w:sz w:val="28"/>
          <w:szCs w:val="28"/>
        </w:rPr>
        <w:t>н</w:t>
      </w:r>
      <w:proofErr w:type="spellEnd"/>
      <w:r w:rsidRPr="00224043">
        <w:rPr>
          <w:rFonts w:ascii="Times New Roman" w:hAnsi="Times New Roman"/>
          <w:b/>
          <w:i/>
          <w:sz w:val="28"/>
          <w:szCs w:val="28"/>
        </w:rPr>
        <w:t xml:space="preserve"> о в ля е т:</w:t>
      </w:r>
    </w:p>
    <w:p w:rsidR="000A136D" w:rsidRPr="00224043" w:rsidRDefault="000A13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1. Сформировать участковые избирательные комиссии избирательных участков № 3201-</w:t>
      </w:r>
      <w:r w:rsidR="004B0ECD" w:rsidRPr="00224043">
        <w:rPr>
          <w:rFonts w:ascii="Times New Roman" w:hAnsi="Times New Roman"/>
          <w:sz w:val="28"/>
          <w:szCs w:val="28"/>
        </w:rPr>
        <w:t>3211,</w:t>
      </w:r>
      <w:r w:rsidRPr="00224043">
        <w:rPr>
          <w:rFonts w:ascii="Times New Roman" w:hAnsi="Times New Roman"/>
          <w:sz w:val="28"/>
          <w:szCs w:val="28"/>
        </w:rPr>
        <w:t>321</w:t>
      </w:r>
      <w:r w:rsidR="004B0ECD" w:rsidRPr="00224043">
        <w:rPr>
          <w:rFonts w:ascii="Times New Roman" w:hAnsi="Times New Roman"/>
          <w:sz w:val="28"/>
          <w:szCs w:val="28"/>
        </w:rPr>
        <w:t xml:space="preserve">3-3219 </w:t>
      </w:r>
      <w:r w:rsidRPr="00224043">
        <w:rPr>
          <w:rFonts w:ascii="Times New Roman" w:hAnsi="Times New Roman"/>
          <w:sz w:val="28"/>
          <w:szCs w:val="28"/>
        </w:rPr>
        <w:t xml:space="preserve"> со сроком полномочий пять лет (2023-2028 гг.),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0A136D" w:rsidRPr="00224043" w:rsidRDefault="00E81E1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Забайкальского края.</w:t>
      </w:r>
    </w:p>
    <w:p w:rsidR="000A136D" w:rsidRPr="00224043" w:rsidRDefault="00E81E1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3. Направить выписки из настоящего решения в соответствующие участковые избирательные комиссии.</w:t>
      </w: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4. Опубликовать настоящее решение в газете " Вести Севера ",</w:t>
      </w:r>
    </w:p>
    <w:p w:rsidR="000A136D" w:rsidRPr="00224043" w:rsidRDefault="000A13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224043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224043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224043">
        <w:rPr>
          <w:rFonts w:ascii="Times New Roman" w:hAnsi="Times New Roman"/>
          <w:sz w:val="28"/>
          <w:szCs w:val="28"/>
        </w:rPr>
        <w:t>Щепелина</w:t>
      </w:r>
      <w:proofErr w:type="spellEnd"/>
      <w:r w:rsidRPr="00224043">
        <w:rPr>
          <w:rFonts w:ascii="Times New Roman" w:hAnsi="Times New Roman"/>
          <w:sz w:val="28"/>
          <w:szCs w:val="28"/>
        </w:rPr>
        <w:t xml:space="preserve"> Н.Ф.  </w:t>
      </w:r>
    </w:p>
    <w:p w:rsidR="000A136D" w:rsidRPr="00224043" w:rsidRDefault="00E81E1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224043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224043">
        <w:rPr>
          <w:rFonts w:ascii="Times New Roman" w:hAnsi="Times New Roman"/>
          <w:sz w:val="28"/>
          <w:szCs w:val="28"/>
        </w:rPr>
        <w:t xml:space="preserve">                                                Третьякова Е.В.    </w:t>
      </w:r>
    </w:p>
    <w:p w:rsidR="000A136D" w:rsidRDefault="000A13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10F" w:rsidRPr="00224043" w:rsidRDefault="007A51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81E15" w:rsidRPr="00224043" w:rsidRDefault="00E81E15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spellStart"/>
      <w:r w:rsidRPr="00224043">
        <w:rPr>
          <w:rFonts w:ascii="Times New Roman" w:hAnsi="Times New Roman"/>
          <w:sz w:val="28"/>
          <w:szCs w:val="28"/>
        </w:rPr>
        <w:t>Тунгокоченской</w:t>
      </w:r>
      <w:proofErr w:type="spellEnd"/>
      <w:r w:rsidRPr="00224043">
        <w:rPr>
          <w:rFonts w:ascii="Times New Roman" w:hAnsi="Times New Roman"/>
          <w:sz w:val="28"/>
          <w:szCs w:val="28"/>
        </w:rPr>
        <w:t xml:space="preserve"> ТИК </w:t>
      </w:r>
    </w:p>
    <w:p w:rsidR="00E81E15" w:rsidRPr="00224043" w:rsidRDefault="00E81E15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1E15" w:rsidRPr="00224043" w:rsidRDefault="00E81E15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 от </w:t>
      </w:r>
      <w:r w:rsidR="00950801">
        <w:rPr>
          <w:rFonts w:ascii="Times New Roman" w:hAnsi="Times New Roman"/>
          <w:sz w:val="28"/>
          <w:szCs w:val="28"/>
        </w:rPr>
        <w:t>10</w:t>
      </w:r>
      <w:r w:rsidRPr="00224043">
        <w:rPr>
          <w:rFonts w:ascii="Times New Roman" w:hAnsi="Times New Roman"/>
          <w:sz w:val="28"/>
          <w:szCs w:val="28"/>
        </w:rPr>
        <w:t xml:space="preserve">.11.2023 г. № 171 </w:t>
      </w:r>
    </w:p>
    <w:p w:rsidR="000A136D" w:rsidRPr="00224043" w:rsidRDefault="000A13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Списки членов участковых избирательных комиссий</w:t>
      </w:r>
    </w:p>
    <w:p w:rsidR="000A136D" w:rsidRPr="00224043" w:rsidRDefault="00E81E1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0A136D" w:rsidRPr="00224043" w:rsidRDefault="000A13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3201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678"/>
        <w:gridCol w:w="4111"/>
      </w:tblGrid>
      <w:tr w:rsidR="000A136D" w:rsidRPr="002240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 w:rsidP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Болдырева Елена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0A136D" w:rsidRPr="002240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 w:rsidP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Гусева Ольга Юрьевна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0A136D" w:rsidRPr="002240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Евтушенко Александр Владимирович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 w:rsidP="00E5092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</w:t>
            </w:r>
            <w:r w:rsidR="00E50928" w:rsidRPr="00224043">
              <w:rPr>
                <w:rFonts w:ascii="Times New Roman" w:hAnsi="Times New Roman"/>
                <w:sz w:val="28"/>
                <w:szCs w:val="28"/>
              </w:rPr>
              <w:t xml:space="preserve">жительства </w:t>
            </w:r>
            <w:r w:rsidRPr="002240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A136D" w:rsidRPr="002240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Климова Наталья Егоровна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 </w:t>
            </w:r>
          </w:p>
        </w:tc>
      </w:tr>
      <w:tr w:rsidR="000A136D" w:rsidRPr="002240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Литвинова Наталья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0A136D" w:rsidRPr="002240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Мальцева Нина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0A136D" w:rsidRPr="002240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Охремчук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0A136D" w:rsidRPr="002240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Семененко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Ирина Александровна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0A136D" w:rsidRPr="002240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Тувыкина Евгения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  <w:tr w:rsidR="000A136D" w:rsidRPr="002240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Ханина Анна Геннадьевна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</w:t>
            </w:r>
          </w:p>
        </w:tc>
      </w:tr>
      <w:tr w:rsidR="000A136D" w:rsidRPr="002240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Чеботарев Алексей Николаевич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Координационный Совет Забайкальского регионального отделения ЛДПР</w:t>
            </w:r>
          </w:p>
        </w:tc>
      </w:tr>
      <w:tr w:rsidR="000A136D" w:rsidRPr="002240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Якушевская Екатерина Викторовна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0A136D" w:rsidRPr="00224043" w:rsidRDefault="000A13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3202</w:t>
      </w:r>
    </w:p>
    <w:p w:rsidR="000A136D" w:rsidRPr="00224043" w:rsidRDefault="000A13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 – 8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Анфилофьева  Ирина Евгеньевна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Голобокова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Ольга Геннадьевна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Дудникова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Анна Петровна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 </w:t>
            </w:r>
          </w:p>
          <w:p w:rsidR="000A136D" w:rsidRPr="00224043" w:rsidRDefault="000A136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Кубах</w:t>
            </w:r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Юлия Геннадьевна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Медведева Александра Викторовна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Координационный Совет Забайкальского регионального отделения ЛДПР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Стихарная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Виктория Юрьевна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Суланова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Екатерина Васильевна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Местное отделение политической партии «Единая </w:t>
            </w:r>
            <w:r w:rsidRPr="00224043">
              <w:rPr>
                <w:rFonts w:ascii="Times New Roman" w:hAnsi="Times New Roman"/>
                <w:sz w:val="28"/>
                <w:szCs w:val="28"/>
              </w:rPr>
              <w:lastRenderedPageBreak/>
              <w:t>Россия»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Шаймордонова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Вера Викторовна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</w:tbl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3203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 8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Григорьева Елизавета Викторовна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Координационный Совет Забайкальского регионального отделения ЛДПР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Майер Нелли Николаевна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Максимова Наталья Яковлевна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 </w:t>
            </w:r>
          </w:p>
          <w:p w:rsidR="000A136D" w:rsidRPr="00224043" w:rsidRDefault="000A136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Парфенова Юлия Романовна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Селина Дарья Викторовна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Чиняева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Галина Михайловна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Широкова Раиса Павловна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Шойму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Ольга Ивановна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</w:tbl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3204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 9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Дудников Андрей Сергеевич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Кириллова Мира Алексеевна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Матросова Екатерина Петровна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 </w:t>
            </w:r>
          </w:p>
          <w:p w:rsidR="000A136D" w:rsidRPr="00224043" w:rsidRDefault="000A136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Мякшунова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Лариса Викторовна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Скляднева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Татьяна  Ивановна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Степанова Татьяна Владимировна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Степанова Юлия Александровна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Федорова Ксения Александровна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Координационный Совет Забайкальского регионального отделения ЛДПР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Эпова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Евгения Николаевна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3205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–11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Анфилофьева Лидия Петровна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Бурдинская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Ксения Викторовна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Координационный Совет Забайкальского регионального отделения ЛДПР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Воронова Елена 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Потаповна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36D" w:rsidRPr="00224043" w:rsidRDefault="000A1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 </w:t>
            </w:r>
          </w:p>
          <w:p w:rsidR="000A136D" w:rsidRPr="00224043" w:rsidRDefault="000A136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Дудникова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Татьяна Анатольевна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Муромова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Лариса Александровна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Рекунова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Шолохова Галина Николаевна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Олеников Андрей Афанасьевич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Казакова Анастасия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Соснина Анна Васильевна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Кристина Олеговна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 w:rsidP="002240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</w:tbl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3206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Количественный состав комиссии – </w:t>
      </w:r>
      <w:r w:rsidR="00224043" w:rsidRPr="00224043">
        <w:rPr>
          <w:rFonts w:ascii="Times New Roman" w:hAnsi="Times New Roman"/>
          <w:sz w:val="28"/>
          <w:szCs w:val="28"/>
        </w:rPr>
        <w:t xml:space="preserve"> 9 </w:t>
      </w:r>
      <w:r w:rsidRPr="00224043">
        <w:rPr>
          <w:rFonts w:ascii="Times New Roman" w:hAnsi="Times New Roman"/>
          <w:sz w:val="28"/>
          <w:szCs w:val="28"/>
        </w:rPr>
        <w:t>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Астапова Екатерина Николаевна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 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Богданова Татьяна Николаевна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Бровилова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Закарова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Захарова Елена Михайловна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Коновалова Оксана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D27DDA" w:rsidP="00D27D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Цыренова Наталья Васильевна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D27D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Садыкова Татьяна Анатольевна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Координационный Совет Забайкальского регионального отделения ЛДПР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Семенова Галина Анатольевна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</w:tbl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Default="0060177D" w:rsidP="0060177D">
      <w:pPr>
        <w:widowControl w:val="0"/>
        <w:tabs>
          <w:tab w:val="left" w:pos="699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60177D" w:rsidRDefault="0060177D" w:rsidP="0060177D">
      <w:pPr>
        <w:widowControl w:val="0"/>
        <w:tabs>
          <w:tab w:val="left" w:pos="699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0177D" w:rsidRDefault="0060177D" w:rsidP="0060177D">
      <w:pPr>
        <w:widowControl w:val="0"/>
        <w:tabs>
          <w:tab w:val="left" w:pos="699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0177D" w:rsidRPr="0060177D" w:rsidRDefault="0060177D" w:rsidP="0060177D">
      <w:pPr>
        <w:widowControl w:val="0"/>
        <w:tabs>
          <w:tab w:val="left" w:pos="69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3207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–9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Баранова Марина Геннадьевна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Затопляева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Грибанова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Гладких</w:t>
            </w:r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Гультяева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Рита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Иванова Ольга /Игоревна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Координационный Совет Забайкальского регионального отделения ЛДПР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Ударцева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Шестерикова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Default="000A136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177D" w:rsidRPr="0060177D" w:rsidRDefault="0060177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3208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–3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Петухова Светлана Георгиевна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Петухов Николай 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Шипицына Эльвира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Забайкальского регионального отделения ЛДПР </w:t>
            </w:r>
          </w:p>
        </w:tc>
      </w:tr>
    </w:tbl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Default="000A136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10F" w:rsidRPr="00656CE9" w:rsidRDefault="007A510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lastRenderedPageBreak/>
        <w:t>Участковая избирательная комиссия избирательного участка № 3209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 3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Аинчина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Светлана Григорьевна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Димитрова Екатерина Леонидовна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Координационный Совет Забайкальского регионального отделения ЛДПР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Щепелина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Ирина Михайловн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</w:tbl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Default="000A136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CE9" w:rsidRPr="00656CE9" w:rsidRDefault="00656C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lastRenderedPageBreak/>
        <w:t>Участковая избирательная комиссия избирательного участка № 3210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–8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Белокопытов Виталий Владимирович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Выходцева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Золотухина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Оксана Олеговна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Кривошеева Любовь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Маниковская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Номоконова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Татьяна Прокопьевна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Писарева Юлия 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Селедцова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Координационный Совет Забайкальского регионального отделения ЛДПР</w:t>
            </w:r>
          </w:p>
        </w:tc>
      </w:tr>
    </w:tbl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3211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</w:t>
      </w:r>
      <w:r w:rsidR="00656CE9">
        <w:rPr>
          <w:rFonts w:ascii="Times New Roman" w:hAnsi="Times New Roman"/>
          <w:sz w:val="28"/>
          <w:szCs w:val="28"/>
        </w:rPr>
        <w:t>7</w:t>
      </w:r>
      <w:r w:rsidRPr="00224043">
        <w:rPr>
          <w:rFonts w:ascii="Times New Roman" w:hAnsi="Times New Roman"/>
          <w:sz w:val="28"/>
          <w:szCs w:val="28"/>
        </w:rPr>
        <w:t xml:space="preserve">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Климова Оксана Валерьевна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Михайлова Валентина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Непомнящая Мария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 </w:t>
            </w:r>
          </w:p>
          <w:p w:rsidR="000A136D" w:rsidRPr="00224043" w:rsidRDefault="000A136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Санина Екатерина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Координационный Совет Забайкальского регионального отделения ЛДПР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Татаренко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Муромова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Альбина Анатольевна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 </w:t>
            </w:r>
          </w:p>
          <w:p w:rsidR="000A136D" w:rsidRPr="00224043" w:rsidRDefault="000A136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EC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D" w:rsidRPr="00224043" w:rsidRDefault="004B0EC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D" w:rsidRPr="00224043" w:rsidRDefault="004B0ECD" w:rsidP="00E509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Хлебнёва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D" w:rsidRPr="00224043" w:rsidRDefault="004B0ECD" w:rsidP="004B0EC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 </w:t>
            </w:r>
          </w:p>
          <w:p w:rsidR="004B0ECD" w:rsidRPr="00224043" w:rsidRDefault="004B0ECD" w:rsidP="00E5092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lastRenderedPageBreak/>
        <w:t>Участковая избирательная комиссия избирательного участка № 3213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–5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Выходцева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 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Колотий</w:t>
            </w:r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Ланцова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 </w:t>
            </w:r>
          </w:p>
          <w:p w:rsidR="000A136D" w:rsidRPr="00224043" w:rsidRDefault="000A136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Пустынцева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Вера Борисовна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 Координационный Совет Забайкальского регионального отделения ЛДПР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Сошкина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</w:tbl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Default="000A136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A6E" w:rsidRPr="007D1A6E" w:rsidRDefault="007D1A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3214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–7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Ванчугов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Забайкальского регионального отделения ЛДПР 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Гончар-Лаврик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Ариадна Валерьевна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Иванова Светлана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Кузнецова Нина 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Мальцева Анна Игоревна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Пляскина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Рязанцева Елена Олеговна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Default="000A136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1A6E" w:rsidRP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36D" w:rsidRPr="007D1A6E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lastRenderedPageBreak/>
        <w:t>Участковая избирательная комиссия избирательного участка № 3215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–9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Зимина Наталья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Золотуева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Золотуева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Лецких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Лынкенова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Координационный Совет Забайкальского регионального отделения ЛДПР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Патракеева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Иванова  Светлана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Эпова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</w:p>
          <w:p w:rsidR="000A136D" w:rsidRPr="00224043" w:rsidRDefault="000A136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Шеверенко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0A136D" w:rsidRDefault="000A136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1A6E" w:rsidRP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lastRenderedPageBreak/>
        <w:t>Участковая избирательная комиссия избирательного участка № 3216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 5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Анциферова Наталья Валерьевна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4B0ECD" w:rsidP="004B0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 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Антонцева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Координационный Совет Забайкальского регионального отделения ЛДПР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Беляева Людмила Михайловна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Комогорцева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Жанна Вениаминовна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Простакишина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Лариса Станиславовна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4B0ECD" w:rsidP="004B0EC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</w:tbl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D1A6E" w:rsidRPr="00224043" w:rsidRDefault="007D1A6E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lastRenderedPageBreak/>
        <w:t>Участковая избирательная комиссия избирательного участка № 3217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–9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Горюнова Татьяна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 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Кузьмина Валентина Константиновна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Ланцева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Ланцева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Любовь Иннокентьевна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Ланцева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Раиса Григорьевна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Мальцева Ольга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Михайлова Екатерина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Координационный Совет Забайкальского регионального отделения ЛДПР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Степанова Елена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Федорова Ирина 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Pr="00224043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lastRenderedPageBreak/>
        <w:t>Участковая избирательная комиссия избирательного участка № 3218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–5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Баранова Светлана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Кравцова Вера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Кравцова Ольга 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Ланцева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Координационный Совет Забайкальского регионального отделения ЛДПР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Эпова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 </w:t>
            </w:r>
          </w:p>
          <w:p w:rsidR="000A136D" w:rsidRPr="00224043" w:rsidRDefault="000A136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136D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1A6E" w:rsidRPr="00224043" w:rsidRDefault="007D1A6E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lastRenderedPageBreak/>
        <w:t>Участковая избирательная комиссия избирательного участка № 3219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>Количественный состав комиссии – 3 членов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6D" w:rsidRPr="00224043" w:rsidRDefault="00E81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43">
        <w:rPr>
          <w:rFonts w:ascii="Times New Roman" w:hAnsi="Times New Roman"/>
          <w:sz w:val="28"/>
          <w:szCs w:val="28"/>
        </w:rPr>
        <w:t xml:space="preserve">Срок полномочий пять лет (2023-2028 гг.) </w:t>
      </w:r>
    </w:p>
    <w:p w:rsidR="000A136D" w:rsidRPr="00224043" w:rsidRDefault="000A13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4678"/>
        <w:gridCol w:w="4111"/>
      </w:tblGrid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0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Кузнецова Наталья Михайловна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«Единая Россия»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Меньшикова Алла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Координационный Совет Забайкальского регионального отделения ЛДПР</w:t>
            </w:r>
          </w:p>
        </w:tc>
      </w:tr>
      <w:tr w:rsidR="000A136D" w:rsidRPr="002240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43">
              <w:rPr>
                <w:rFonts w:ascii="Times New Roman" w:hAnsi="Times New Roman"/>
                <w:sz w:val="28"/>
                <w:szCs w:val="28"/>
              </w:rPr>
              <w:t>Шеверенко</w:t>
            </w:r>
            <w:proofErr w:type="spellEnd"/>
            <w:r w:rsidRPr="00224043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36D" w:rsidRPr="00224043" w:rsidRDefault="00E81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043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</w:tbl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136D" w:rsidRPr="00224043" w:rsidRDefault="000A136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0A136D" w:rsidRPr="00224043" w:rsidSect="000A13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EB2"/>
    <w:multiLevelType w:val="multilevel"/>
    <w:tmpl w:val="898AF10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08" w:hanging="430"/>
      </w:pPr>
    </w:lvl>
    <w:lvl w:ilvl="2">
      <w:start w:val="1"/>
      <w:numFmt w:val="decimal"/>
      <w:lvlText w:val="%1.%2.%3."/>
      <w:lvlJc w:val="left"/>
      <w:pPr>
        <w:ind w:left="2643" w:hanging="505"/>
      </w:pPr>
    </w:lvl>
    <w:lvl w:ilvl="3">
      <w:start w:val="1"/>
      <w:numFmt w:val="decimal"/>
      <w:lvlText w:val="%1.%2.%3.%4."/>
      <w:lvlJc w:val="left"/>
      <w:pPr>
        <w:ind w:left="3148" w:hanging="650"/>
      </w:pPr>
    </w:lvl>
    <w:lvl w:ilvl="4">
      <w:start w:val="1"/>
      <w:numFmt w:val="decimal"/>
      <w:lvlText w:val="%1.%2.%3.%4.%5."/>
      <w:lvlJc w:val="left"/>
      <w:pPr>
        <w:ind w:left="3648" w:hanging="790"/>
      </w:pPr>
    </w:lvl>
    <w:lvl w:ilvl="5">
      <w:start w:val="1"/>
      <w:numFmt w:val="decimal"/>
      <w:lvlText w:val="%1.%2.%3.%4.%5.%6."/>
      <w:lvlJc w:val="left"/>
      <w:pPr>
        <w:ind w:left="4153" w:hanging="935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3" w:hanging="1225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36D"/>
    <w:rsid w:val="000A136D"/>
    <w:rsid w:val="00224043"/>
    <w:rsid w:val="003E3791"/>
    <w:rsid w:val="004B0ECD"/>
    <w:rsid w:val="004B2BE6"/>
    <w:rsid w:val="004E1D44"/>
    <w:rsid w:val="0060177D"/>
    <w:rsid w:val="00656CE9"/>
    <w:rsid w:val="00791936"/>
    <w:rsid w:val="007A510F"/>
    <w:rsid w:val="007D1A6E"/>
    <w:rsid w:val="008154F7"/>
    <w:rsid w:val="00904610"/>
    <w:rsid w:val="00950801"/>
    <w:rsid w:val="00AA1CA6"/>
    <w:rsid w:val="00AF14A9"/>
    <w:rsid w:val="00B059A9"/>
    <w:rsid w:val="00D27DDA"/>
    <w:rsid w:val="00E012DB"/>
    <w:rsid w:val="00E50928"/>
    <w:rsid w:val="00E81E15"/>
    <w:rsid w:val="00F2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136D"/>
  </w:style>
  <w:style w:type="paragraph" w:styleId="10">
    <w:name w:val="heading 1"/>
    <w:next w:val="a"/>
    <w:link w:val="11"/>
    <w:uiPriority w:val="9"/>
    <w:qFormat/>
    <w:rsid w:val="000A136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A136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A136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A136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A136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136D"/>
  </w:style>
  <w:style w:type="paragraph" w:customStyle="1" w:styleId="12">
    <w:name w:val="Основной шрифт абзаца1"/>
    <w:link w:val="13"/>
    <w:rsid w:val="000A136D"/>
  </w:style>
  <w:style w:type="character" w:customStyle="1" w:styleId="13">
    <w:name w:val="Основной шрифт абзаца1"/>
    <w:link w:val="12"/>
    <w:rsid w:val="000A136D"/>
  </w:style>
  <w:style w:type="paragraph" w:styleId="21">
    <w:name w:val="toc 2"/>
    <w:next w:val="a"/>
    <w:link w:val="22"/>
    <w:uiPriority w:val="39"/>
    <w:rsid w:val="000A136D"/>
    <w:pPr>
      <w:ind w:left="200"/>
    </w:pPr>
  </w:style>
  <w:style w:type="character" w:customStyle="1" w:styleId="22">
    <w:name w:val="Оглавление 2 Знак"/>
    <w:link w:val="21"/>
    <w:rsid w:val="000A136D"/>
  </w:style>
  <w:style w:type="paragraph" w:customStyle="1" w:styleId="14">
    <w:name w:val="Гиперссылка1"/>
    <w:link w:val="15"/>
    <w:rsid w:val="000A136D"/>
    <w:rPr>
      <w:color w:val="0000FF"/>
      <w:u w:val="single"/>
    </w:rPr>
  </w:style>
  <w:style w:type="character" w:customStyle="1" w:styleId="15">
    <w:name w:val="Гиперссылка1"/>
    <w:link w:val="14"/>
    <w:rsid w:val="000A136D"/>
    <w:rPr>
      <w:color w:val="0000FF"/>
      <w:u w:val="single"/>
    </w:rPr>
  </w:style>
  <w:style w:type="paragraph" w:styleId="41">
    <w:name w:val="toc 4"/>
    <w:next w:val="a"/>
    <w:link w:val="42"/>
    <w:uiPriority w:val="39"/>
    <w:rsid w:val="000A136D"/>
    <w:pPr>
      <w:ind w:left="600"/>
    </w:pPr>
  </w:style>
  <w:style w:type="character" w:customStyle="1" w:styleId="42">
    <w:name w:val="Оглавление 4 Знак"/>
    <w:link w:val="41"/>
    <w:rsid w:val="000A136D"/>
  </w:style>
  <w:style w:type="paragraph" w:styleId="6">
    <w:name w:val="toc 6"/>
    <w:next w:val="a"/>
    <w:link w:val="60"/>
    <w:uiPriority w:val="39"/>
    <w:rsid w:val="000A136D"/>
    <w:pPr>
      <w:ind w:left="1000"/>
    </w:pPr>
  </w:style>
  <w:style w:type="character" w:customStyle="1" w:styleId="60">
    <w:name w:val="Оглавление 6 Знак"/>
    <w:link w:val="6"/>
    <w:rsid w:val="000A136D"/>
  </w:style>
  <w:style w:type="paragraph" w:styleId="7">
    <w:name w:val="toc 7"/>
    <w:next w:val="a"/>
    <w:link w:val="70"/>
    <w:uiPriority w:val="39"/>
    <w:rsid w:val="000A136D"/>
    <w:pPr>
      <w:ind w:left="1200"/>
    </w:pPr>
  </w:style>
  <w:style w:type="character" w:customStyle="1" w:styleId="70">
    <w:name w:val="Оглавление 7 Знак"/>
    <w:link w:val="7"/>
    <w:rsid w:val="000A136D"/>
  </w:style>
  <w:style w:type="character" w:customStyle="1" w:styleId="30">
    <w:name w:val="Заголовок 3 Знак"/>
    <w:link w:val="3"/>
    <w:rsid w:val="000A136D"/>
    <w:rPr>
      <w:rFonts w:ascii="XO Thames" w:hAnsi="XO Thames"/>
      <w:b/>
      <w:i/>
    </w:rPr>
  </w:style>
  <w:style w:type="paragraph" w:customStyle="1" w:styleId="23">
    <w:name w:val="Основной шрифт абзаца2"/>
    <w:link w:val="16"/>
    <w:rsid w:val="000A136D"/>
  </w:style>
  <w:style w:type="paragraph" w:customStyle="1" w:styleId="16">
    <w:name w:val="Обычный1"/>
    <w:link w:val="17"/>
    <w:rsid w:val="000A136D"/>
  </w:style>
  <w:style w:type="character" w:customStyle="1" w:styleId="17">
    <w:name w:val="Обычный1"/>
    <w:link w:val="16"/>
    <w:rsid w:val="000A136D"/>
  </w:style>
  <w:style w:type="paragraph" w:styleId="31">
    <w:name w:val="toc 3"/>
    <w:next w:val="a"/>
    <w:link w:val="32"/>
    <w:uiPriority w:val="39"/>
    <w:rsid w:val="000A136D"/>
    <w:pPr>
      <w:ind w:left="400"/>
    </w:pPr>
  </w:style>
  <w:style w:type="character" w:customStyle="1" w:styleId="32">
    <w:name w:val="Оглавление 3 Знак"/>
    <w:link w:val="31"/>
    <w:rsid w:val="000A136D"/>
  </w:style>
  <w:style w:type="character" w:customStyle="1" w:styleId="50">
    <w:name w:val="Заголовок 5 Знак"/>
    <w:link w:val="5"/>
    <w:rsid w:val="000A136D"/>
    <w:rPr>
      <w:rFonts w:ascii="XO Thames" w:hAnsi="XO Thames"/>
      <w:b/>
    </w:rPr>
  </w:style>
  <w:style w:type="character" w:customStyle="1" w:styleId="11">
    <w:name w:val="Заголовок 1 Знак"/>
    <w:link w:val="10"/>
    <w:rsid w:val="000A136D"/>
    <w:rPr>
      <w:rFonts w:ascii="XO Thames" w:hAnsi="XO Thames"/>
      <w:b/>
      <w:sz w:val="32"/>
    </w:rPr>
  </w:style>
  <w:style w:type="paragraph" w:customStyle="1" w:styleId="24">
    <w:name w:val="Гиперссылка2"/>
    <w:link w:val="a3"/>
    <w:rsid w:val="000A136D"/>
    <w:rPr>
      <w:color w:val="0000FF"/>
      <w:u w:val="single"/>
    </w:rPr>
  </w:style>
  <w:style w:type="character" w:styleId="a3">
    <w:name w:val="Hyperlink"/>
    <w:link w:val="24"/>
    <w:rsid w:val="000A136D"/>
    <w:rPr>
      <w:color w:val="0000FF"/>
      <w:u w:val="single"/>
    </w:rPr>
  </w:style>
  <w:style w:type="paragraph" w:customStyle="1" w:styleId="Footnote">
    <w:name w:val="Footnote"/>
    <w:link w:val="Footnote0"/>
    <w:rsid w:val="000A136D"/>
    <w:rPr>
      <w:rFonts w:ascii="XO Thames" w:hAnsi="XO Thames"/>
    </w:rPr>
  </w:style>
  <w:style w:type="character" w:customStyle="1" w:styleId="Footnote0">
    <w:name w:val="Footnote"/>
    <w:link w:val="Footnote"/>
    <w:rsid w:val="000A136D"/>
    <w:rPr>
      <w:rFonts w:ascii="XO Thames" w:hAnsi="XO Thames"/>
    </w:rPr>
  </w:style>
  <w:style w:type="paragraph" w:styleId="18">
    <w:name w:val="toc 1"/>
    <w:next w:val="a"/>
    <w:link w:val="19"/>
    <w:uiPriority w:val="39"/>
    <w:rsid w:val="000A136D"/>
    <w:rPr>
      <w:rFonts w:ascii="XO Thames" w:hAnsi="XO Thames"/>
      <w:b/>
    </w:rPr>
  </w:style>
  <w:style w:type="character" w:customStyle="1" w:styleId="19">
    <w:name w:val="Оглавление 1 Знак"/>
    <w:link w:val="18"/>
    <w:rsid w:val="000A136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A136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A136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A136D"/>
    <w:pPr>
      <w:ind w:left="1600"/>
    </w:pPr>
  </w:style>
  <w:style w:type="character" w:customStyle="1" w:styleId="90">
    <w:name w:val="Оглавление 9 Знак"/>
    <w:link w:val="9"/>
    <w:rsid w:val="000A136D"/>
  </w:style>
  <w:style w:type="paragraph" w:styleId="8">
    <w:name w:val="toc 8"/>
    <w:next w:val="a"/>
    <w:link w:val="80"/>
    <w:uiPriority w:val="39"/>
    <w:rsid w:val="000A136D"/>
    <w:pPr>
      <w:ind w:left="1400"/>
    </w:pPr>
  </w:style>
  <w:style w:type="character" w:customStyle="1" w:styleId="80">
    <w:name w:val="Оглавление 8 Знак"/>
    <w:link w:val="8"/>
    <w:rsid w:val="000A136D"/>
  </w:style>
  <w:style w:type="paragraph" w:styleId="51">
    <w:name w:val="toc 5"/>
    <w:next w:val="a"/>
    <w:link w:val="52"/>
    <w:uiPriority w:val="39"/>
    <w:rsid w:val="000A136D"/>
    <w:pPr>
      <w:ind w:left="800"/>
    </w:pPr>
  </w:style>
  <w:style w:type="character" w:customStyle="1" w:styleId="52">
    <w:name w:val="Оглавление 5 Знак"/>
    <w:link w:val="51"/>
    <w:rsid w:val="000A136D"/>
  </w:style>
  <w:style w:type="paragraph" w:styleId="a4">
    <w:name w:val="Subtitle"/>
    <w:next w:val="a"/>
    <w:link w:val="a5"/>
    <w:uiPriority w:val="11"/>
    <w:qFormat/>
    <w:rsid w:val="000A136D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0A136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A136D"/>
    <w:pPr>
      <w:ind w:left="1800"/>
    </w:pPr>
  </w:style>
  <w:style w:type="character" w:customStyle="1" w:styleId="toc100">
    <w:name w:val="toc 10"/>
    <w:link w:val="toc10"/>
    <w:rsid w:val="000A136D"/>
  </w:style>
  <w:style w:type="paragraph" w:styleId="a6">
    <w:name w:val="Title"/>
    <w:next w:val="a"/>
    <w:link w:val="a7"/>
    <w:uiPriority w:val="10"/>
    <w:qFormat/>
    <w:rsid w:val="000A136D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0A136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A136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A136D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4F430-C092-4D96-B515-E6AA2300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ShchepelinaNF</cp:lastModifiedBy>
  <cp:revision>19</cp:revision>
  <cp:lastPrinted>2023-12-06T01:03:00Z</cp:lastPrinted>
  <dcterms:created xsi:type="dcterms:W3CDTF">2023-11-23T07:30:00Z</dcterms:created>
  <dcterms:modified xsi:type="dcterms:W3CDTF">2023-12-18T01:06:00Z</dcterms:modified>
</cp:coreProperties>
</file>