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5B" w:rsidRDefault="006F665B" w:rsidP="004C321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3211" w:rsidRPr="00E32DAC" w:rsidRDefault="004C3211" w:rsidP="004C321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ТУНГОКОЧЕНСКОГО МУНИЦИПАЛЬНОГО ОКРУГА</w:t>
      </w:r>
    </w:p>
    <w:p w:rsidR="004C3211" w:rsidRPr="00E32DAC" w:rsidRDefault="004C3211" w:rsidP="004C321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A537B" w:rsidRDefault="000A537B" w:rsidP="004C32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3211" w:rsidRPr="000A537B" w:rsidRDefault="004C3211" w:rsidP="004C321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0A537B">
        <w:rPr>
          <w:rFonts w:ascii="Times New Roman" w:hAnsi="Times New Roman" w:cs="Times New Roman"/>
          <w:sz w:val="32"/>
          <w:szCs w:val="32"/>
        </w:rPr>
        <w:t>РЕШЕНИЕ</w:t>
      </w:r>
    </w:p>
    <w:p w:rsidR="004C3211" w:rsidRPr="00E32DAC" w:rsidRDefault="004C3211" w:rsidP="004C32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3211" w:rsidRPr="000A537B" w:rsidRDefault="000A537B" w:rsidP="004C321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537B">
        <w:rPr>
          <w:rFonts w:ascii="Times New Roman" w:hAnsi="Times New Roman" w:cs="Times New Roman"/>
          <w:b w:val="0"/>
          <w:sz w:val="28"/>
          <w:szCs w:val="28"/>
        </w:rPr>
        <w:t>25 декабря</w:t>
      </w:r>
      <w:r w:rsidR="004C3211" w:rsidRPr="000A537B">
        <w:rPr>
          <w:rFonts w:ascii="Times New Roman" w:hAnsi="Times New Roman" w:cs="Times New Roman"/>
          <w:b w:val="0"/>
          <w:sz w:val="28"/>
          <w:szCs w:val="28"/>
        </w:rPr>
        <w:t xml:space="preserve"> 2023</w:t>
      </w:r>
      <w:r w:rsidR="009249CF" w:rsidRPr="000A537B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4C3211" w:rsidRPr="000A537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4C3211" w:rsidRPr="000A537B">
        <w:rPr>
          <w:rFonts w:ascii="Times New Roman" w:hAnsi="Times New Roman" w:cs="Times New Roman"/>
          <w:b w:val="0"/>
          <w:sz w:val="28"/>
          <w:szCs w:val="28"/>
        </w:rPr>
        <w:t xml:space="preserve">        №</w:t>
      </w:r>
      <w:r w:rsidR="006F665B">
        <w:rPr>
          <w:rFonts w:ascii="Times New Roman" w:hAnsi="Times New Roman" w:cs="Times New Roman"/>
          <w:b w:val="0"/>
          <w:sz w:val="28"/>
          <w:szCs w:val="28"/>
        </w:rPr>
        <w:t xml:space="preserve"> 79</w:t>
      </w:r>
    </w:p>
    <w:p w:rsidR="004C3211" w:rsidRPr="000A537B" w:rsidRDefault="004C3211" w:rsidP="004C321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3211" w:rsidRPr="00C96D91" w:rsidRDefault="009249CF" w:rsidP="009249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6D91">
        <w:rPr>
          <w:rFonts w:ascii="Times New Roman" w:hAnsi="Times New Roman" w:cs="Times New Roman"/>
          <w:b w:val="0"/>
          <w:sz w:val="28"/>
          <w:szCs w:val="28"/>
        </w:rPr>
        <w:t>с. Верх-Усугли</w:t>
      </w:r>
    </w:p>
    <w:p w:rsidR="009249CF" w:rsidRPr="00E32DAC" w:rsidRDefault="009249CF" w:rsidP="009249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3211" w:rsidRPr="00C96D91" w:rsidRDefault="00C96D91" w:rsidP="004C32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6D91">
        <w:rPr>
          <w:rFonts w:ascii="Times New Roman" w:hAnsi="Times New Roman" w:cs="Times New Roman"/>
          <w:sz w:val="28"/>
          <w:szCs w:val="28"/>
        </w:rPr>
        <w:t>Об утверждении порядка определения размера</w:t>
      </w:r>
    </w:p>
    <w:p w:rsidR="004C3211" w:rsidRPr="00C96D91" w:rsidRDefault="00C96D91" w:rsidP="004C32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6D91">
        <w:rPr>
          <w:rFonts w:ascii="Times New Roman" w:hAnsi="Times New Roman" w:cs="Times New Roman"/>
          <w:sz w:val="28"/>
          <w:szCs w:val="28"/>
        </w:rPr>
        <w:t>арендной платы за земельные участки, находящиеся</w:t>
      </w:r>
    </w:p>
    <w:p w:rsidR="004C3211" w:rsidRPr="00C96D91" w:rsidRDefault="00C96D91" w:rsidP="004C32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6D91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96D91">
        <w:rPr>
          <w:rFonts w:ascii="Times New Roman" w:hAnsi="Times New Roman" w:cs="Times New Roman"/>
          <w:sz w:val="28"/>
          <w:szCs w:val="28"/>
        </w:rPr>
        <w:t>унгокоченского муниципального округа, а также земельные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D91">
        <w:rPr>
          <w:rFonts w:ascii="Times New Roman" w:hAnsi="Times New Roman" w:cs="Times New Roman"/>
          <w:sz w:val="28"/>
          <w:szCs w:val="28"/>
        </w:rPr>
        <w:t>участки, государственная собственность на которые не</w:t>
      </w:r>
    </w:p>
    <w:p w:rsidR="004C3211" w:rsidRPr="00C96D91" w:rsidRDefault="00C96D91" w:rsidP="004C32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6D91">
        <w:rPr>
          <w:rFonts w:ascii="Times New Roman" w:hAnsi="Times New Roman" w:cs="Times New Roman"/>
          <w:sz w:val="28"/>
          <w:szCs w:val="28"/>
        </w:rPr>
        <w:t xml:space="preserve">разграничена, на территории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96D91">
        <w:rPr>
          <w:rFonts w:ascii="Times New Roman" w:hAnsi="Times New Roman" w:cs="Times New Roman"/>
          <w:sz w:val="28"/>
          <w:szCs w:val="28"/>
        </w:rPr>
        <w:t>унгокоченского муниципального округа,</w:t>
      </w:r>
    </w:p>
    <w:p w:rsidR="00C822D0" w:rsidRPr="00C96D91" w:rsidRDefault="00C96D91" w:rsidP="004C32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91">
        <w:rPr>
          <w:rFonts w:ascii="Times New Roman" w:hAnsi="Times New Roman" w:cs="Times New Roman"/>
          <w:b/>
          <w:sz w:val="28"/>
          <w:szCs w:val="28"/>
        </w:rPr>
        <w:t>предоставленные в аренду без торгов</w:t>
      </w:r>
    </w:p>
    <w:p w:rsidR="004C3211" w:rsidRPr="00650719" w:rsidRDefault="004C32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22D0" w:rsidRPr="000A537B" w:rsidRDefault="00C82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37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>
        <w:r w:rsidRPr="000A537B">
          <w:rPr>
            <w:rFonts w:ascii="Times New Roman" w:hAnsi="Times New Roman" w:cs="Times New Roman"/>
            <w:sz w:val="28"/>
            <w:szCs w:val="28"/>
          </w:rPr>
          <w:t>подпунктом 2 пункта 3 статьи 39.7</w:t>
        </w:r>
      </w:hyperlink>
      <w:r w:rsidRPr="000A537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8">
        <w:r w:rsidRPr="000A53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537B">
        <w:rPr>
          <w:rFonts w:ascii="Times New Roman" w:hAnsi="Times New Roman" w:cs="Times New Roman"/>
          <w:sz w:val="28"/>
          <w:szCs w:val="28"/>
        </w:rPr>
        <w:t xml:space="preserve"> Забайкальск</w:t>
      </w:r>
      <w:r w:rsidR="00BF28F1">
        <w:rPr>
          <w:rFonts w:ascii="Times New Roman" w:hAnsi="Times New Roman" w:cs="Times New Roman"/>
          <w:sz w:val="28"/>
          <w:szCs w:val="28"/>
        </w:rPr>
        <w:t>ого края от 1 апреля 2009 года №</w:t>
      </w:r>
      <w:r w:rsidRPr="000A537B">
        <w:rPr>
          <w:rFonts w:ascii="Times New Roman" w:hAnsi="Times New Roman" w:cs="Times New Roman"/>
          <w:sz w:val="28"/>
          <w:szCs w:val="28"/>
        </w:rPr>
        <w:t xml:space="preserve"> 152-ЗЗК </w:t>
      </w:r>
      <w:r w:rsidR="00BF28F1">
        <w:rPr>
          <w:rFonts w:ascii="Times New Roman" w:hAnsi="Times New Roman" w:cs="Times New Roman"/>
          <w:sz w:val="28"/>
          <w:szCs w:val="28"/>
        </w:rPr>
        <w:t>«</w:t>
      </w:r>
      <w:r w:rsidRPr="000A537B">
        <w:rPr>
          <w:rFonts w:ascii="Times New Roman" w:hAnsi="Times New Roman" w:cs="Times New Roman"/>
          <w:sz w:val="28"/>
          <w:szCs w:val="28"/>
        </w:rPr>
        <w:t>О регулировании земельных отношений на терри</w:t>
      </w:r>
      <w:r w:rsidR="00BF28F1">
        <w:rPr>
          <w:rFonts w:ascii="Times New Roman" w:hAnsi="Times New Roman" w:cs="Times New Roman"/>
          <w:sz w:val="28"/>
          <w:szCs w:val="28"/>
        </w:rPr>
        <w:t>тории Забайкальского края»</w:t>
      </w:r>
      <w:r w:rsidRPr="000A537B">
        <w:rPr>
          <w:rFonts w:ascii="Times New Roman" w:hAnsi="Times New Roman" w:cs="Times New Roman"/>
          <w:sz w:val="28"/>
          <w:szCs w:val="28"/>
        </w:rPr>
        <w:t xml:space="preserve">, учитывая </w:t>
      </w:r>
      <w:hyperlink r:id="rId9">
        <w:r w:rsidRPr="000A537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A537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июля 2009 года </w:t>
      </w:r>
      <w:r w:rsidR="00BF28F1">
        <w:rPr>
          <w:rFonts w:ascii="Times New Roman" w:hAnsi="Times New Roman" w:cs="Times New Roman"/>
          <w:sz w:val="28"/>
          <w:szCs w:val="28"/>
        </w:rPr>
        <w:t>№</w:t>
      </w:r>
      <w:r w:rsidRPr="000A537B">
        <w:rPr>
          <w:rFonts w:ascii="Times New Roman" w:hAnsi="Times New Roman" w:cs="Times New Roman"/>
          <w:sz w:val="28"/>
          <w:szCs w:val="28"/>
        </w:rPr>
        <w:t xml:space="preserve"> 582 </w:t>
      </w:r>
      <w:r w:rsidR="00BF28F1">
        <w:rPr>
          <w:rFonts w:ascii="Times New Roman" w:hAnsi="Times New Roman" w:cs="Times New Roman"/>
          <w:sz w:val="28"/>
          <w:szCs w:val="28"/>
        </w:rPr>
        <w:t>«</w:t>
      </w:r>
      <w:r w:rsidRPr="000A537B">
        <w:rPr>
          <w:rFonts w:ascii="Times New Roman" w:hAnsi="Times New Roman" w:cs="Times New Roman"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="00BF28F1">
        <w:rPr>
          <w:rFonts w:ascii="Times New Roman" w:hAnsi="Times New Roman" w:cs="Times New Roman"/>
          <w:sz w:val="28"/>
          <w:szCs w:val="28"/>
        </w:rPr>
        <w:t>»</w:t>
      </w:r>
      <w:r w:rsidRPr="000A537B">
        <w:rPr>
          <w:rFonts w:ascii="Times New Roman" w:hAnsi="Times New Roman" w:cs="Times New Roman"/>
          <w:sz w:val="28"/>
          <w:szCs w:val="28"/>
        </w:rPr>
        <w:t>,</w:t>
      </w:r>
      <w:r w:rsidR="009E2DB7" w:rsidRPr="000A537B">
        <w:rPr>
          <w:rFonts w:ascii="Times New Roman" w:hAnsi="Times New Roman" w:cs="Times New Roman"/>
          <w:sz w:val="28"/>
          <w:szCs w:val="28"/>
        </w:rPr>
        <w:t xml:space="preserve"> </w:t>
      </w:r>
      <w:r w:rsidR="009249CF" w:rsidRPr="000A537B">
        <w:rPr>
          <w:rFonts w:ascii="Times New Roman" w:hAnsi="Times New Roman" w:cs="Times New Roman"/>
          <w:sz w:val="28"/>
          <w:szCs w:val="28"/>
        </w:rPr>
        <w:t>руководствуясь статьей 30 Устава Тунгокоченского муниципального округа,</w:t>
      </w:r>
      <w:r w:rsidRPr="000A537B">
        <w:rPr>
          <w:rFonts w:ascii="Times New Roman" w:hAnsi="Times New Roman" w:cs="Times New Roman"/>
          <w:sz w:val="28"/>
          <w:szCs w:val="28"/>
        </w:rPr>
        <w:t xml:space="preserve"> в целях расчета арендной платы за земельные участки, находящиеся в собственности </w:t>
      </w:r>
      <w:r w:rsidR="004C3211" w:rsidRPr="000A537B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0A537B">
        <w:rPr>
          <w:rFonts w:ascii="Times New Roman" w:hAnsi="Times New Roman" w:cs="Times New Roman"/>
          <w:sz w:val="28"/>
          <w:szCs w:val="28"/>
        </w:rPr>
        <w:t xml:space="preserve">, а также земельные участки, государственная собственность на которые не разграничена, на территории </w:t>
      </w:r>
      <w:r w:rsidR="004C3211" w:rsidRPr="000A537B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0A537B">
        <w:rPr>
          <w:rFonts w:ascii="Times New Roman" w:hAnsi="Times New Roman" w:cs="Times New Roman"/>
          <w:sz w:val="28"/>
          <w:szCs w:val="28"/>
        </w:rPr>
        <w:t xml:space="preserve">, предоставленные без проведения торгов, </w:t>
      </w:r>
      <w:r w:rsidR="004C3211" w:rsidRPr="000A537B">
        <w:rPr>
          <w:rFonts w:ascii="Times New Roman" w:hAnsi="Times New Roman" w:cs="Times New Roman"/>
          <w:sz w:val="28"/>
          <w:szCs w:val="28"/>
        </w:rPr>
        <w:t xml:space="preserve">Совет Тунгокоченского муниципального округа, </w:t>
      </w:r>
      <w:r w:rsidR="004C3211" w:rsidRPr="000A537B">
        <w:rPr>
          <w:rFonts w:ascii="Times New Roman" w:hAnsi="Times New Roman" w:cs="Times New Roman"/>
          <w:b/>
          <w:i/>
          <w:sz w:val="28"/>
          <w:szCs w:val="28"/>
        </w:rPr>
        <w:t>РЕ</w:t>
      </w:r>
      <w:r w:rsidR="00C96D91" w:rsidRPr="000A53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3211" w:rsidRPr="000A537B">
        <w:rPr>
          <w:rFonts w:ascii="Times New Roman" w:hAnsi="Times New Roman" w:cs="Times New Roman"/>
          <w:b/>
          <w:i/>
          <w:sz w:val="28"/>
          <w:szCs w:val="28"/>
        </w:rPr>
        <w:t>ШИЛ</w:t>
      </w:r>
      <w:r w:rsidRPr="000A537B">
        <w:rPr>
          <w:rFonts w:ascii="Times New Roman" w:hAnsi="Times New Roman" w:cs="Times New Roman"/>
          <w:sz w:val="28"/>
          <w:szCs w:val="28"/>
        </w:rPr>
        <w:t>:</w:t>
      </w:r>
    </w:p>
    <w:p w:rsidR="00C822D0" w:rsidRPr="000A537B" w:rsidRDefault="00C822D0" w:rsidP="003C7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705" w:rsidRPr="000A537B" w:rsidRDefault="00C822D0" w:rsidP="003C7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37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52">
        <w:r w:rsidRPr="000A537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A537B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за земельные участк</w:t>
      </w:r>
      <w:r w:rsidR="00D02A45" w:rsidRPr="000A537B">
        <w:rPr>
          <w:rFonts w:ascii="Times New Roman" w:hAnsi="Times New Roman" w:cs="Times New Roman"/>
          <w:sz w:val="28"/>
          <w:szCs w:val="28"/>
        </w:rPr>
        <w:t>и, нахо</w:t>
      </w:r>
      <w:r w:rsidR="008671B7" w:rsidRPr="000A537B">
        <w:rPr>
          <w:rFonts w:ascii="Times New Roman" w:hAnsi="Times New Roman" w:cs="Times New Roman"/>
          <w:sz w:val="28"/>
          <w:szCs w:val="28"/>
        </w:rPr>
        <w:t>дящиеся в собственности Тунгоко</w:t>
      </w:r>
      <w:r w:rsidR="00D02A45" w:rsidRPr="000A537B">
        <w:rPr>
          <w:rFonts w:ascii="Times New Roman" w:hAnsi="Times New Roman" w:cs="Times New Roman"/>
          <w:sz w:val="28"/>
          <w:szCs w:val="28"/>
        </w:rPr>
        <w:t>ченского муниципального округа</w:t>
      </w:r>
      <w:r w:rsidRPr="000A537B">
        <w:rPr>
          <w:rFonts w:ascii="Times New Roman" w:hAnsi="Times New Roman" w:cs="Times New Roman"/>
          <w:sz w:val="28"/>
          <w:szCs w:val="28"/>
        </w:rPr>
        <w:t xml:space="preserve">, а также земельные участки, государственная собственность на которые не разграничена, на территории </w:t>
      </w:r>
      <w:r w:rsidR="00D02A45" w:rsidRPr="000A537B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0A537B">
        <w:rPr>
          <w:rFonts w:ascii="Times New Roman" w:hAnsi="Times New Roman" w:cs="Times New Roman"/>
          <w:sz w:val="28"/>
          <w:szCs w:val="28"/>
        </w:rPr>
        <w:t>, предоставленные в аренду без торгов.</w:t>
      </w:r>
    </w:p>
    <w:p w:rsidR="003C7705" w:rsidRPr="000A537B" w:rsidRDefault="00C822D0" w:rsidP="003C7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37B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3C7705" w:rsidRPr="000A537B" w:rsidRDefault="002C080B" w:rsidP="003C7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37B">
        <w:rPr>
          <w:rFonts w:ascii="Times New Roman" w:hAnsi="Times New Roman" w:cs="Times New Roman"/>
          <w:sz w:val="28"/>
          <w:szCs w:val="28"/>
        </w:rPr>
        <w:t xml:space="preserve">2.1. </w:t>
      </w:r>
      <w:r w:rsidR="00751EFC" w:rsidRPr="000A537B">
        <w:rPr>
          <w:rFonts w:ascii="Times New Roman" w:hAnsi="Times New Roman" w:cs="Times New Roman"/>
          <w:sz w:val="28"/>
          <w:szCs w:val="28"/>
        </w:rPr>
        <w:t>Решение Совета муниципального района «Тунгокоченский район» от 27 декабря 2018 года № 45/5 «Об установлении порядка определения арендной платы за земельные участки, находящиеся в собственности муниципального района «Тунгокоченский район» Забайкальского края и предоставленные в аренду без торгов</w:t>
      </w:r>
      <w:r w:rsidRPr="000A537B">
        <w:rPr>
          <w:rFonts w:ascii="Times New Roman" w:hAnsi="Times New Roman" w:cs="Times New Roman"/>
          <w:sz w:val="28"/>
          <w:szCs w:val="28"/>
        </w:rPr>
        <w:t>;</w:t>
      </w:r>
    </w:p>
    <w:p w:rsidR="00751EFC" w:rsidRPr="000A537B" w:rsidRDefault="002C080B" w:rsidP="003C7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37B">
        <w:rPr>
          <w:rFonts w:ascii="Times New Roman" w:hAnsi="Times New Roman" w:cs="Times New Roman"/>
          <w:sz w:val="28"/>
          <w:szCs w:val="28"/>
        </w:rPr>
        <w:lastRenderedPageBreak/>
        <w:t xml:space="preserve">2.2. Решение Совета городского поселения «Вершино-Дарасунское» от </w:t>
      </w:r>
      <w:r w:rsidR="00192BFB" w:rsidRPr="000A537B">
        <w:rPr>
          <w:rFonts w:ascii="Times New Roman" w:hAnsi="Times New Roman" w:cs="Times New Roman"/>
          <w:sz w:val="28"/>
          <w:szCs w:val="28"/>
        </w:rPr>
        <w:t>08 мая 2019 года № 10 «</w:t>
      </w:r>
      <w:r w:rsidR="00192BFB" w:rsidRPr="000A537B">
        <w:rPr>
          <w:rFonts w:ascii="Times New Roman" w:hAnsi="Times New Roman" w:cs="Times New Roman"/>
          <w:bCs/>
          <w:sz w:val="28"/>
          <w:szCs w:val="28"/>
        </w:rPr>
        <w:t xml:space="preserve">Об установлении порядка определения арендной платы  за земельные участки, находящиеся в </w:t>
      </w:r>
      <w:r w:rsidR="00192BFB" w:rsidRPr="000A537B">
        <w:rPr>
          <w:rFonts w:ascii="Times New Roman" w:hAnsi="Times New Roman" w:cs="Times New Roman"/>
          <w:sz w:val="28"/>
          <w:szCs w:val="28"/>
        </w:rPr>
        <w:t>собственности  городского поселения «Вершино-Дарасунское», а также земельные участки государственная собственность на которые не разграничена  предоставленные в аренду без проведения торгов».</w:t>
      </w:r>
      <w:r w:rsidRPr="000A537B">
        <w:rPr>
          <w:rFonts w:ascii="Times New Roman" w:hAnsi="Times New Roman" w:cs="Times New Roman"/>
          <w:sz w:val="28"/>
          <w:szCs w:val="28"/>
        </w:rPr>
        <w:t xml:space="preserve"> </w:t>
      </w:r>
      <w:r w:rsidR="00751EFC" w:rsidRPr="000A5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9CF" w:rsidRPr="000A537B" w:rsidRDefault="009249CF" w:rsidP="003C7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37B">
        <w:rPr>
          <w:rFonts w:ascii="Times New Roman" w:hAnsi="Times New Roman" w:cs="Times New Roman"/>
          <w:sz w:val="28"/>
          <w:szCs w:val="28"/>
        </w:rPr>
        <w:t>3.</w:t>
      </w:r>
      <w:r w:rsidR="005A2EFF" w:rsidRPr="000A537B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а газете «Вести Севера» и разместить на официальном сайте администрации Тунгокоченского муниципального округа Забайкальского края в информационно-телекоммуникационной сети «Интернет».</w:t>
      </w:r>
    </w:p>
    <w:p w:rsidR="005A2EFF" w:rsidRPr="000A537B" w:rsidRDefault="005A2EFF" w:rsidP="003C7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37B">
        <w:rPr>
          <w:rFonts w:ascii="Times New Roman" w:hAnsi="Times New Roman" w:cs="Times New Roman"/>
          <w:sz w:val="28"/>
          <w:szCs w:val="28"/>
        </w:rPr>
        <w:t>4. Настоящее решение вступает в силу на следующий день после дня его официального опубликования.</w:t>
      </w:r>
    </w:p>
    <w:p w:rsidR="00C822D0" w:rsidRPr="000A537B" w:rsidRDefault="00C822D0" w:rsidP="003C7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2D0" w:rsidRDefault="00C822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537B" w:rsidRDefault="000A537B" w:rsidP="000A53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A537B">
        <w:rPr>
          <w:rFonts w:ascii="Times New Roman" w:hAnsi="Times New Roman" w:cs="Times New Roman"/>
          <w:sz w:val="28"/>
          <w:szCs w:val="28"/>
        </w:rPr>
        <w:t xml:space="preserve">Глава Тунгокоченского </w:t>
      </w:r>
    </w:p>
    <w:p w:rsidR="00AE04AE" w:rsidRDefault="000A537B" w:rsidP="000A53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A537B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0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E04AE" w:rsidRPr="000A537B">
        <w:rPr>
          <w:rFonts w:ascii="Times New Roman" w:hAnsi="Times New Roman" w:cs="Times New Roman"/>
          <w:sz w:val="28"/>
          <w:szCs w:val="28"/>
        </w:rPr>
        <w:t>Н.</w:t>
      </w:r>
      <w:r w:rsidR="00AE04AE">
        <w:rPr>
          <w:rFonts w:ascii="Times New Roman" w:hAnsi="Times New Roman" w:cs="Times New Roman"/>
          <w:sz w:val="28"/>
          <w:szCs w:val="28"/>
        </w:rPr>
        <w:t xml:space="preserve"> </w:t>
      </w:r>
      <w:r w:rsidR="00AE04AE" w:rsidRPr="000A537B">
        <w:rPr>
          <w:rFonts w:ascii="Times New Roman" w:hAnsi="Times New Roman" w:cs="Times New Roman"/>
          <w:sz w:val="28"/>
          <w:szCs w:val="28"/>
        </w:rPr>
        <w:t>С. Ананенко</w:t>
      </w:r>
    </w:p>
    <w:p w:rsidR="000A537B" w:rsidRPr="000A537B" w:rsidRDefault="000A537B" w:rsidP="000A537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51EFC" w:rsidRPr="000A537B" w:rsidRDefault="00751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2EFF" w:rsidRPr="000A537B" w:rsidRDefault="005A2E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2EFF" w:rsidRPr="000A537B" w:rsidRDefault="005A2E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2EFF" w:rsidRPr="000A537B" w:rsidRDefault="005A2E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2EFF" w:rsidRPr="000A537B" w:rsidRDefault="005A2E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2EFF" w:rsidRPr="000A537B" w:rsidRDefault="005A2E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2EFF" w:rsidRDefault="005A2E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2EFF" w:rsidRDefault="005A2E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2EFF" w:rsidRDefault="005A2E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2EFF" w:rsidRDefault="005A2E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2EFF" w:rsidRDefault="005A2E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2EFF" w:rsidRDefault="005A2E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2EFF" w:rsidRDefault="005A2E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2EFF" w:rsidRDefault="005A2E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2EFF" w:rsidRDefault="005A2E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2EFF" w:rsidRDefault="005A2E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2EFF" w:rsidRDefault="005A2E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2EFF" w:rsidRDefault="005A2E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2EFF" w:rsidRDefault="005A2E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2EFF" w:rsidRDefault="005A2E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2EFF" w:rsidRDefault="005A2E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2EFF" w:rsidRDefault="005A2E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2EFF" w:rsidRDefault="005A2E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2EFF" w:rsidRDefault="005A2E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2EFF" w:rsidRDefault="005A2E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2EFF" w:rsidRDefault="005A2E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2EFF" w:rsidRDefault="005A2E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2EFF" w:rsidRDefault="005A2E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2EFF" w:rsidRDefault="005A2E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2EFF" w:rsidRDefault="005A2E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04AE" w:rsidRDefault="00AE04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22D0" w:rsidRPr="00650719" w:rsidRDefault="00C822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071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E20CF" w:rsidRDefault="00EE20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51EFC">
        <w:rPr>
          <w:rFonts w:ascii="Times New Roman" w:hAnsi="Times New Roman" w:cs="Times New Roman"/>
          <w:sz w:val="24"/>
          <w:szCs w:val="24"/>
        </w:rPr>
        <w:t xml:space="preserve">ешением Совета </w:t>
      </w:r>
    </w:p>
    <w:p w:rsidR="00C822D0" w:rsidRDefault="00715B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51EFC">
        <w:rPr>
          <w:rFonts w:ascii="Times New Roman" w:hAnsi="Times New Roman" w:cs="Times New Roman"/>
          <w:sz w:val="24"/>
          <w:szCs w:val="24"/>
        </w:rPr>
        <w:t>унгокоченского</w:t>
      </w:r>
    </w:p>
    <w:p w:rsidR="00751EFC" w:rsidRPr="00650719" w:rsidRDefault="00751E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C822D0" w:rsidRPr="00650719" w:rsidRDefault="00C822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0719">
        <w:rPr>
          <w:rFonts w:ascii="Times New Roman" w:hAnsi="Times New Roman" w:cs="Times New Roman"/>
          <w:sz w:val="24"/>
          <w:szCs w:val="24"/>
        </w:rPr>
        <w:t>от</w:t>
      </w:r>
      <w:r w:rsidR="006F665B">
        <w:rPr>
          <w:rFonts w:ascii="Times New Roman" w:hAnsi="Times New Roman" w:cs="Times New Roman"/>
          <w:sz w:val="24"/>
          <w:szCs w:val="24"/>
        </w:rPr>
        <w:t xml:space="preserve"> 25.12.2023</w:t>
      </w:r>
      <w:r w:rsidRPr="00650719">
        <w:rPr>
          <w:rFonts w:ascii="Times New Roman" w:hAnsi="Times New Roman" w:cs="Times New Roman"/>
          <w:sz w:val="24"/>
          <w:szCs w:val="24"/>
        </w:rPr>
        <w:t xml:space="preserve"> г. </w:t>
      </w:r>
      <w:r w:rsidR="006F665B">
        <w:rPr>
          <w:rFonts w:ascii="Times New Roman" w:hAnsi="Times New Roman" w:cs="Times New Roman"/>
          <w:sz w:val="24"/>
          <w:szCs w:val="24"/>
        </w:rPr>
        <w:t>№</w:t>
      </w:r>
      <w:r w:rsidRPr="00650719">
        <w:rPr>
          <w:rFonts w:ascii="Times New Roman" w:hAnsi="Times New Roman" w:cs="Times New Roman"/>
          <w:sz w:val="24"/>
          <w:szCs w:val="24"/>
        </w:rPr>
        <w:t xml:space="preserve"> </w:t>
      </w:r>
      <w:r w:rsidR="006F665B">
        <w:rPr>
          <w:rFonts w:ascii="Times New Roman" w:hAnsi="Times New Roman" w:cs="Times New Roman"/>
          <w:sz w:val="24"/>
          <w:szCs w:val="24"/>
        </w:rPr>
        <w:t>79</w:t>
      </w:r>
    </w:p>
    <w:p w:rsidR="00C822D0" w:rsidRPr="00650719" w:rsidRDefault="00C822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22D0" w:rsidRPr="00EE20CF" w:rsidRDefault="00C822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2"/>
      <w:bookmarkEnd w:id="0"/>
      <w:r w:rsidRPr="00EE20CF">
        <w:rPr>
          <w:rFonts w:ascii="Times New Roman" w:hAnsi="Times New Roman" w:cs="Times New Roman"/>
          <w:sz w:val="28"/>
          <w:szCs w:val="28"/>
        </w:rPr>
        <w:t>ПОРЯДОК</w:t>
      </w:r>
    </w:p>
    <w:p w:rsidR="00C822D0" w:rsidRPr="00EE20CF" w:rsidRDefault="00C822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ОПРЕДЕЛЕНИЯ РАЗМЕРА АРЕНДНОЙ ПЛАТЫ ЗА ЗЕМЕЛЬНЫЕ УЧАСТКИ,</w:t>
      </w:r>
      <w:r w:rsidR="00EE20CF">
        <w:rPr>
          <w:rFonts w:ascii="Times New Roman" w:hAnsi="Times New Roman" w:cs="Times New Roman"/>
          <w:sz w:val="28"/>
          <w:szCs w:val="28"/>
        </w:rPr>
        <w:t xml:space="preserve"> </w:t>
      </w:r>
      <w:r w:rsidRPr="00EE20CF">
        <w:rPr>
          <w:rFonts w:ascii="Times New Roman" w:hAnsi="Times New Roman" w:cs="Times New Roman"/>
          <w:sz w:val="28"/>
          <w:szCs w:val="28"/>
        </w:rPr>
        <w:t xml:space="preserve">НАХОДЯЩИЕСЯ В СОБСТВЕННОСТИ </w:t>
      </w:r>
      <w:r w:rsidR="00F8081B" w:rsidRPr="00EE20CF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EE20CF">
        <w:rPr>
          <w:rFonts w:ascii="Times New Roman" w:hAnsi="Times New Roman" w:cs="Times New Roman"/>
          <w:sz w:val="28"/>
          <w:szCs w:val="28"/>
        </w:rPr>
        <w:t>, А ТАКЖЕ</w:t>
      </w:r>
      <w:r w:rsidR="00EE20CF" w:rsidRPr="00EE20CF">
        <w:rPr>
          <w:rFonts w:ascii="Times New Roman" w:hAnsi="Times New Roman" w:cs="Times New Roman"/>
          <w:sz w:val="28"/>
          <w:szCs w:val="28"/>
        </w:rPr>
        <w:t xml:space="preserve"> </w:t>
      </w:r>
      <w:r w:rsidRPr="00EE20CF">
        <w:rPr>
          <w:rFonts w:ascii="Times New Roman" w:hAnsi="Times New Roman" w:cs="Times New Roman"/>
          <w:sz w:val="28"/>
          <w:szCs w:val="28"/>
        </w:rPr>
        <w:t>ЗЕМЕЛЬНЫЕ УЧАСТКИ, ГОСУДАРСТВЕННАЯ СОБСТВЕННОСТЬ НА КОТОРЫЕ</w:t>
      </w:r>
      <w:r w:rsidR="00EE20CF">
        <w:rPr>
          <w:rFonts w:ascii="Times New Roman" w:hAnsi="Times New Roman" w:cs="Times New Roman"/>
          <w:sz w:val="28"/>
          <w:szCs w:val="28"/>
        </w:rPr>
        <w:t xml:space="preserve"> </w:t>
      </w:r>
      <w:r w:rsidRPr="00EE20CF">
        <w:rPr>
          <w:rFonts w:ascii="Times New Roman" w:hAnsi="Times New Roman" w:cs="Times New Roman"/>
          <w:sz w:val="28"/>
          <w:szCs w:val="28"/>
        </w:rPr>
        <w:t xml:space="preserve">НЕ РАЗГРАНИЧЕНА, НА ТЕРРИТОРИИ </w:t>
      </w:r>
      <w:r w:rsidR="00F8081B" w:rsidRPr="00EE20CF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EE20CF">
        <w:rPr>
          <w:rFonts w:ascii="Times New Roman" w:hAnsi="Times New Roman" w:cs="Times New Roman"/>
          <w:sz w:val="28"/>
          <w:szCs w:val="28"/>
        </w:rPr>
        <w:t>,</w:t>
      </w:r>
      <w:r w:rsidR="00EE20CF" w:rsidRPr="00EE20CF">
        <w:rPr>
          <w:rFonts w:ascii="Times New Roman" w:hAnsi="Times New Roman" w:cs="Times New Roman"/>
          <w:sz w:val="28"/>
          <w:szCs w:val="28"/>
        </w:rPr>
        <w:t xml:space="preserve"> </w:t>
      </w:r>
      <w:r w:rsidRPr="00EE20CF">
        <w:rPr>
          <w:rFonts w:ascii="Times New Roman" w:hAnsi="Times New Roman" w:cs="Times New Roman"/>
          <w:sz w:val="28"/>
          <w:szCs w:val="28"/>
        </w:rPr>
        <w:t>ПРЕДОСТАВЛЕННЫЕ В АРЕНДУ БЕЗ ТОРГОВ</w:t>
      </w:r>
    </w:p>
    <w:p w:rsidR="00C822D0" w:rsidRPr="00EE20CF" w:rsidRDefault="00C822D0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C822D0" w:rsidRPr="00EE20CF" w:rsidRDefault="00C822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2D0" w:rsidRPr="00EE20CF" w:rsidRDefault="00C82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расчета размера годовой арендной платы при сдаче в аренду без торгов земельных участков, находящихся в собственности </w:t>
      </w:r>
      <w:r w:rsidR="00F8081B" w:rsidRPr="00EE20CF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EE20CF">
        <w:rPr>
          <w:rFonts w:ascii="Times New Roman" w:hAnsi="Times New Roman" w:cs="Times New Roman"/>
          <w:sz w:val="28"/>
          <w:szCs w:val="28"/>
        </w:rPr>
        <w:t xml:space="preserve">, а также земельных участков, государственная собственность на которые не разграничена, на территории </w:t>
      </w:r>
      <w:r w:rsidR="00F8081B" w:rsidRPr="00EE20CF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EE20CF">
        <w:rPr>
          <w:rFonts w:ascii="Times New Roman" w:hAnsi="Times New Roman" w:cs="Times New Roman"/>
          <w:sz w:val="28"/>
          <w:szCs w:val="28"/>
        </w:rPr>
        <w:t xml:space="preserve"> (далее - земельные участки), если иной порядок расчета размера годовой арендной платы за земельные участки не установлен Земельным </w:t>
      </w:r>
      <w:hyperlink r:id="rId10">
        <w:r w:rsidRPr="00EE20C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E20CF">
        <w:rPr>
          <w:rFonts w:ascii="Times New Roman" w:hAnsi="Times New Roman" w:cs="Times New Roman"/>
          <w:sz w:val="28"/>
          <w:szCs w:val="28"/>
        </w:rPr>
        <w:t xml:space="preserve"> Российской Федерации или другими федеральными законами.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 xml:space="preserve">2. Размер годовой арендной платы за земельные участки, за исключением случаев, указанных в </w:t>
      </w:r>
      <w:hyperlink w:anchor="P91">
        <w:r w:rsidRPr="00EE20CF">
          <w:rPr>
            <w:rFonts w:ascii="Times New Roman" w:hAnsi="Times New Roman" w:cs="Times New Roman"/>
            <w:sz w:val="28"/>
            <w:szCs w:val="28"/>
          </w:rPr>
          <w:t>пунктах 9</w:t>
        </w:r>
      </w:hyperlink>
      <w:r w:rsidRPr="00EE20C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2">
        <w:r w:rsidRPr="00EE20C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EE20CF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 по следующей формуле:</w:t>
      </w:r>
    </w:p>
    <w:p w:rsidR="00C822D0" w:rsidRPr="00EE20CF" w:rsidRDefault="00C822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2D0" w:rsidRPr="00EE20CF" w:rsidRDefault="00C82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АП = КС x К x К1, где:</w:t>
      </w:r>
    </w:p>
    <w:p w:rsidR="00C822D0" w:rsidRPr="00EE20CF" w:rsidRDefault="00C822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2D0" w:rsidRPr="00EE20CF" w:rsidRDefault="00C82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АП - размер годовой арендной платы за земельный участок, в рублях;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 (в случае если в Едином государственном реестре недвижимости отсутствуют сведения о земельном участке, то кадастровая стоимость такого земельного участка определяется путем умножения удельного показателя кадастровой стоимости земельного участка на площадь земельного участка);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К - расчетный коэффициент;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К1 - корректирующий коэффициент.</w:t>
      </w:r>
    </w:p>
    <w:p w:rsidR="00C822D0" w:rsidRPr="00EE20CF" w:rsidRDefault="00F80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8"/>
      <w:bookmarkStart w:id="2" w:name="P91"/>
      <w:bookmarkEnd w:id="1"/>
      <w:bookmarkEnd w:id="2"/>
      <w:r w:rsidRPr="00EE20CF">
        <w:rPr>
          <w:rFonts w:ascii="Times New Roman" w:hAnsi="Times New Roman" w:cs="Times New Roman"/>
          <w:sz w:val="28"/>
          <w:szCs w:val="28"/>
        </w:rPr>
        <w:t>3</w:t>
      </w:r>
      <w:r w:rsidR="00C822D0" w:rsidRPr="00EE20CF">
        <w:rPr>
          <w:rFonts w:ascii="Times New Roman" w:hAnsi="Times New Roman" w:cs="Times New Roman"/>
          <w:sz w:val="28"/>
          <w:szCs w:val="28"/>
        </w:rPr>
        <w:t xml:space="preserve">. Размер годовой арендной платы за земельный участок устанавливается равным 0,2 процента от кадастровой стоимости такого земельного участка, но не выше размера земельного налога, рассчитанного в отношении такого земельного участка, в случае заключения договора аренды </w:t>
      </w:r>
      <w:r w:rsidR="00C822D0" w:rsidRPr="00EE20CF">
        <w:rPr>
          <w:rFonts w:ascii="Times New Roman" w:hAnsi="Times New Roman" w:cs="Times New Roman"/>
          <w:sz w:val="28"/>
          <w:szCs w:val="28"/>
        </w:rPr>
        <w:lastRenderedPageBreak/>
        <w:t>земельного участка: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 xml:space="preserve">1) с лицом, которое в соответствии с Земельным </w:t>
      </w:r>
      <w:hyperlink r:id="rId11">
        <w:r w:rsidRPr="00EE20C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E20CF">
        <w:rPr>
          <w:rFonts w:ascii="Times New Roman" w:hAnsi="Times New Roman" w:cs="Times New Roman"/>
          <w:sz w:val="28"/>
          <w:szCs w:val="28"/>
        </w:rPr>
        <w:t xml:space="preserve"> Российской Федерации имеет право на предоставление в собственность бесплатно земельного участка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2) 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лицу;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 xml:space="preserve">3)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Забайкальского края, с некоммерческой организацией, созданной Забайкальским краем или муниципальным </w:t>
      </w:r>
      <w:r w:rsidR="0036298E" w:rsidRPr="00EE20CF">
        <w:rPr>
          <w:rFonts w:ascii="Times New Roman" w:hAnsi="Times New Roman" w:cs="Times New Roman"/>
          <w:sz w:val="28"/>
          <w:szCs w:val="28"/>
        </w:rPr>
        <w:t>округом</w:t>
      </w:r>
      <w:r w:rsidRPr="00EE20CF">
        <w:rPr>
          <w:rFonts w:ascii="Times New Roman" w:hAnsi="Times New Roman" w:cs="Times New Roman"/>
          <w:sz w:val="28"/>
          <w:szCs w:val="28"/>
        </w:rPr>
        <w:t xml:space="preserve">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4) с гражданами, имеющими в соответствии с федеральными законами, законами Забайкальского края право на первоочередное или внеочередное приобретение земельных участков;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 xml:space="preserve">5) в соответствии с </w:t>
      </w:r>
      <w:hyperlink r:id="rId12">
        <w:r w:rsidRPr="00EE20CF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EE20C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>
        <w:r w:rsidRPr="00EE20CF">
          <w:rPr>
            <w:rFonts w:ascii="Times New Roman" w:hAnsi="Times New Roman" w:cs="Times New Roman"/>
            <w:sz w:val="28"/>
            <w:szCs w:val="28"/>
          </w:rPr>
          <w:t>4 статьи 39.20</w:t>
        </w:r>
      </w:hyperlink>
      <w:r w:rsidRPr="00EE20C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</w:t>
      </w:r>
      <w:r w:rsidRPr="00EE20CF">
        <w:rPr>
          <w:rFonts w:ascii="Times New Roman" w:hAnsi="Times New Roman" w:cs="Times New Roman"/>
          <w:i/>
          <w:sz w:val="28"/>
          <w:szCs w:val="28"/>
        </w:rPr>
        <w:t>;</w:t>
      </w:r>
    </w:p>
    <w:p w:rsidR="00C822D0" w:rsidRPr="00EE20CF" w:rsidRDefault="0031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6</w:t>
      </w:r>
      <w:r w:rsidR="00C822D0" w:rsidRPr="00EE20CF">
        <w:rPr>
          <w:rFonts w:ascii="Times New Roman" w:hAnsi="Times New Roman" w:cs="Times New Roman"/>
          <w:sz w:val="28"/>
          <w:szCs w:val="28"/>
        </w:rPr>
        <w:t xml:space="preserve">) с членами некоммерческих организаций или с собственниками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относится к имуществу общего пользования), в случае, указанном в </w:t>
      </w:r>
      <w:hyperlink r:id="rId14">
        <w:r w:rsidR="00C822D0" w:rsidRPr="00EE20CF">
          <w:rPr>
            <w:rFonts w:ascii="Times New Roman" w:hAnsi="Times New Roman" w:cs="Times New Roman"/>
            <w:sz w:val="28"/>
            <w:szCs w:val="28"/>
          </w:rPr>
          <w:t>абзаце седьмом пункта 2.7 статьи 3</w:t>
        </w:r>
      </w:hyperlink>
      <w:r w:rsidR="00C822D0" w:rsidRPr="00EE20CF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N 137-ФЗ "О введении в действие Земельного кодекса Российской Федерации";</w:t>
      </w:r>
    </w:p>
    <w:p w:rsidR="00C822D0" w:rsidRPr="00EE20CF" w:rsidRDefault="00F37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 w:rsidRPr="00EE20CF">
        <w:rPr>
          <w:rFonts w:ascii="Times New Roman" w:hAnsi="Times New Roman" w:cs="Times New Roman"/>
          <w:sz w:val="28"/>
          <w:szCs w:val="28"/>
        </w:rPr>
        <w:t>7</w:t>
      </w:r>
      <w:r w:rsidR="00C822D0" w:rsidRPr="00EE20CF">
        <w:rPr>
          <w:rFonts w:ascii="Times New Roman" w:hAnsi="Times New Roman" w:cs="Times New Roman"/>
          <w:sz w:val="28"/>
          <w:szCs w:val="28"/>
        </w:rPr>
        <w:t xml:space="preserve">) с гражданином, заключившим в соответствии с Федеральным </w:t>
      </w:r>
      <w:hyperlink r:id="rId15">
        <w:r w:rsidR="00C822D0" w:rsidRPr="00EE20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822D0" w:rsidRPr="00EE20CF">
        <w:rPr>
          <w:rFonts w:ascii="Times New Roman" w:hAnsi="Times New Roman" w:cs="Times New Roman"/>
          <w:sz w:val="28"/>
          <w:szCs w:val="28"/>
        </w:rPr>
        <w:t xml:space="preserve"> от 1 мая 2016 года N 119-ФЗ "Об особенностях предоставления гражданам </w:t>
      </w:r>
      <w:r w:rsidR="00C822D0" w:rsidRPr="00EE20CF">
        <w:rPr>
          <w:rFonts w:ascii="Times New Roman" w:hAnsi="Times New Roman" w:cs="Times New Roman"/>
          <w:sz w:val="28"/>
          <w:szCs w:val="28"/>
        </w:rPr>
        <w:lastRenderedPageBreak/>
        <w:t>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 договор аренды земельного участка для сельскохозяйственного использования, индивидуального жилищного строительства, ведения личного подсобного хозяйства, животноводства, садоводства или огородничества для собственных нужд.</w:t>
      </w:r>
    </w:p>
    <w:p w:rsidR="00C822D0" w:rsidRPr="00EE20CF" w:rsidRDefault="00F37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4</w:t>
      </w:r>
      <w:r w:rsidR="00C822D0" w:rsidRPr="00EE20CF">
        <w:rPr>
          <w:rFonts w:ascii="Times New Roman" w:hAnsi="Times New Roman" w:cs="Times New Roman"/>
          <w:sz w:val="28"/>
          <w:szCs w:val="28"/>
        </w:rPr>
        <w:t>. Размер годовой арендной платы за земельный участок устанавливается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 xml:space="preserve">1) с гражданином, заключившим в соответствии с Федеральным </w:t>
      </w:r>
      <w:hyperlink r:id="rId16">
        <w:r w:rsidRPr="00EE20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20CF">
        <w:rPr>
          <w:rFonts w:ascii="Times New Roman" w:hAnsi="Times New Roman" w:cs="Times New Roman"/>
          <w:sz w:val="28"/>
          <w:szCs w:val="28"/>
        </w:rPr>
        <w:t xml:space="preserve">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 договор аренды земельного участка, за исключением случаев, указанных в </w:t>
      </w:r>
      <w:hyperlink w:anchor="P102">
        <w:r w:rsidRPr="00EE20C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F37315" w:rsidRPr="00EE20CF">
          <w:rPr>
            <w:rFonts w:ascii="Times New Roman" w:hAnsi="Times New Roman" w:cs="Times New Roman"/>
            <w:sz w:val="28"/>
            <w:szCs w:val="28"/>
          </w:rPr>
          <w:t>7</w:t>
        </w:r>
        <w:r w:rsidRPr="00EE20CF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F37315" w:rsidRPr="00EE20CF">
        <w:rPr>
          <w:rFonts w:ascii="Times New Roman" w:hAnsi="Times New Roman" w:cs="Times New Roman"/>
          <w:sz w:val="28"/>
          <w:szCs w:val="28"/>
        </w:rPr>
        <w:t>3</w:t>
      </w:r>
      <w:r w:rsidRPr="00EE20C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2) с лицом, являющимся собственником здания, сооружения, расположенного на земельном участке, зарезервированном для государственных или муниципальных нужд либо ограниченном в обороте.</w:t>
      </w:r>
    </w:p>
    <w:p w:rsidR="00C822D0" w:rsidRPr="00EE20CF" w:rsidRDefault="009D2B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5</w:t>
      </w:r>
      <w:r w:rsidR="00C822D0" w:rsidRPr="00EE20CF">
        <w:rPr>
          <w:rFonts w:ascii="Times New Roman" w:hAnsi="Times New Roman" w:cs="Times New Roman"/>
          <w:sz w:val="28"/>
          <w:szCs w:val="28"/>
        </w:rPr>
        <w:t xml:space="preserve">. В случае если размер годовой арендной платы, установленный в соответствии с </w:t>
      </w:r>
      <w:hyperlink w:anchor="P91">
        <w:r w:rsidR="00364618" w:rsidRPr="00EE20CF">
          <w:rPr>
            <w:rFonts w:ascii="Times New Roman" w:hAnsi="Times New Roman" w:cs="Times New Roman"/>
            <w:sz w:val="28"/>
            <w:szCs w:val="28"/>
          </w:rPr>
          <w:t>пунктом</w:t>
        </w:r>
        <w:r w:rsidR="00C822D0" w:rsidRPr="00EE20C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364618" w:rsidRPr="00EE20CF">
        <w:rPr>
          <w:rFonts w:ascii="Times New Roman" w:hAnsi="Times New Roman" w:cs="Times New Roman"/>
          <w:sz w:val="28"/>
          <w:szCs w:val="28"/>
        </w:rPr>
        <w:t xml:space="preserve"> 4</w:t>
      </w:r>
      <w:r w:rsidR="00C822D0" w:rsidRPr="00EE20CF">
        <w:rPr>
          <w:rFonts w:ascii="Times New Roman" w:hAnsi="Times New Roman" w:cs="Times New Roman"/>
          <w:sz w:val="28"/>
          <w:szCs w:val="28"/>
        </w:rPr>
        <w:t xml:space="preserve"> настоящего Порядка, выше размера земельного налога, рассчитанного в отношении такого земельного участка, размер годовой арендной платы устанавливается равным размеру земельного налога, рассчитанному в отношении такого земельного участка.</w:t>
      </w:r>
    </w:p>
    <w:p w:rsidR="00C822D0" w:rsidRPr="00EE20CF" w:rsidRDefault="002E1B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6</w:t>
      </w:r>
      <w:r w:rsidR="00C822D0" w:rsidRPr="00EE20CF">
        <w:rPr>
          <w:rFonts w:ascii="Times New Roman" w:hAnsi="Times New Roman" w:cs="Times New Roman"/>
          <w:sz w:val="28"/>
          <w:szCs w:val="28"/>
        </w:rPr>
        <w:t>. Размер годовой арендной платы устанавливается равным размеру земельного налога по земельным участкам в составе: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1) земель сельскохозяйственного назначения, используемых физическими лицами, осуществляющими ведение личного подсобного хозяйства либо крестьянского (фермерского) хозяйства;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2) земель различных категорий, используемых: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а) ветеранами и инвалидами Великой Отечественной войны;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б) ветеранами и инвалидами боевых действий;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в) мужчинами, достигшими возраста 60 лет, и женщинами, достигшими возраста 55 лет;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lastRenderedPageBreak/>
        <w:t>г) инвалидами, имеющими II, III степени ограничения способности к трудовой деятельности, а также лицами, имеющими I, II группы инвалидности, установленные до 1 января 2004 года без вынесения заключения о степени ограничения способности к трудовой деятельности;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д) инвалидами с детства.</w:t>
      </w:r>
    </w:p>
    <w:p w:rsidR="00C822D0" w:rsidRPr="00EE20CF" w:rsidRDefault="00B37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7</w:t>
      </w:r>
      <w:r w:rsidR="00C822D0" w:rsidRPr="00EE20CF">
        <w:rPr>
          <w:rFonts w:ascii="Times New Roman" w:hAnsi="Times New Roman" w:cs="Times New Roman"/>
          <w:sz w:val="28"/>
          <w:szCs w:val="28"/>
        </w:rPr>
        <w:t xml:space="preserve">. Размер годовой арендной платы за земельные участки, предусмотренные </w:t>
      </w:r>
      <w:hyperlink r:id="rId17">
        <w:r w:rsidR="00C822D0" w:rsidRPr="00EE20CF">
          <w:rPr>
            <w:rFonts w:ascii="Times New Roman" w:hAnsi="Times New Roman" w:cs="Times New Roman"/>
            <w:sz w:val="28"/>
            <w:szCs w:val="28"/>
          </w:rPr>
          <w:t>подпунктом 2 статьи 49</w:t>
        </w:r>
      </w:hyperlink>
      <w:r w:rsidR="00C822D0" w:rsidRPr="00EE20C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либо для размещения отдельных видов объектов, указанных в </w:t>
      </w:r>
      <w:hyperlink r:id="rId18">
        <w:r w:rsidR="00C822D0" w:rsidRPr="00EE20CF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="00C822D0" w:rsidRPr="00EE20CF">
        <w:rPr>
          <w:rFonts w:ascii="Times New Roman" w:hAnsi="Times New Roman" w:cs="Times New Roman"/>
          <w:sz w:val="28"/>
          <w:szCs w:val="28"/>
        </w:rPr>
        <w:t xml:space="preserve">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июля 2009 года N 582, а также для проведения работ, связанных с пользованием недрами, устанавливается равным предельному размеру годовой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C822D0" w:rsidRPr="00EE20CF" w:rsidRDefault="00B37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8</w:t>
      </w:r>
      <w:r w:rsidR="00C822D0" w:rsidRPr="00EE20CF">
        <w:rPr>
          <w:rFonts w:ascii="Times New Roman" w:hAnsi="Times New Roman" w:cs="Times New Roman"/>
          <w:sz w:val="28"/>
          <w:szCs w:val="28"/>
        </w:rPr>
        <w:t xml:space="preserve">. В случае предоставления земельного участка юридическим лицам в соответствии с указом или распоряжением Президента Российской Федерации либо распоряжением Губернатора Забайкальского края в соответствии с </w:t>
      </w:r>
      <w:hyperlink r:id="rId19">
        <w:r w:rsidR="00C822D0" w:rsidRPr="00EE20CF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C822D0" w:rsidRPr="00EE20CF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>
        <w:r w:rsidR="00C822D0" w:rsidRPr="00EE20CF">
          <w:rPr>
            <w:rFonts w:ascii="Times New Roman" w:hAnsi="Times New Roman" w:cs="Times New Roman"/>
            <w:sz w:val="28"/>
            <w:szCs w:val="28"/>
          </w:rPr>
          <w:t>3 пункта 2 статьи 39.6</w:t>
        </w:r>
      </w:hyperlink>
      <w:r w:rsidR="00C822D0" w:rsidRPr="00EE20C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размер годовой арендной платы за такой земельный участок устанавливается: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2"/>
      <w:bookmarkEnd w:id="4"/>
      <w:r w:rsidRPr="00EE20CF">
        <w:rPr>
          <w:rFonts w:ascii="Times New Roman" w:hAnsi="Times New Roman" w:cs="Times New Roman"/>
          <w:sz w:val="28"/>
          <w:szCs w:val="28"/>
        </w:rPr>
        <w:t xml:space="preserve">1) в размере 0,015 процента от кадастровой стоимости земельного участка, предоставленного для целей, установленных </w:t>
      </w:r>
      <w:hyperlink r:id="rId21">
        <w:r w:rsidRPr="00EE20CF">
          <w:rPr>
            <w:rFonts w:ascii="Times New Roman" w:hAnsi="Times New Roman" w:cs="Times New Roman"/>
            <w:sz w:val="28"/>
            <w:szCs w:val="28"/>
          </w:rPr>
          <w:t>пунктом 3 части 1 статьи 3</w:t>
        </w:r>
      </w:hyperlink>
      <w:r w:rsidRPr="00EE20CF">
        <w:rPr>
          <w:rFonts w:ascii="Times New Roman" w:hAnsi="Times New Roman" w:cs="Times New Roman"/>
          <w:sz w:val="28"/>
          <w:szCs w:val="28"/>
        </w:rPr>
        <w:t xml:space="preserve"> Закона Забайкальского края от 30 июня 2015 года N 1194-ЗЗК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государственной и муниципальной собственности, в аренду без проведения торгов", в случае реализации масштабного инвестиционного проекта на территории моногородов Забайкальского края для создания площадок, обеспеченных коммунальной и транспортной инфраструктурой, для размещения новых производств и диверсификации экономики моногородов;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 xml:space="preserve">2) в размере 0,15 процента от кадастровой стоимости земельного участка, предоставленного для целей, не предусмотренных </w:t>
      </w:r>
      <w:hyperlink w:anchor="P122">
        <w:r w:rsidRPr="00EE20CF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B91E6B" w:rsidRPr="00EE20CF">
          <w:rPr>
            <w:rFonts w:ascii="Times New Roman" w:hAnsi="Times New Roman" w:cs="Times New Roman"/>
            <w:sz w:val="28"/>
            <w:szCs w:val="28"/>
          </w:rPr>
          <w:t>ом</w:t>
        </w:r>
        <w:r w:rsidRPr="00EE20C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EE20CF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C822D0" w:rsidRPr="00EE20CF" w:rsidRDefault="00300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6"/>
      <w:bookmarkEnd w:id="5"/>
      <w:r w:rsidRPr="00EE20CF">
        <w:rPr>
          <w:rFonts w:ascii="Times New Roman" w:hAnsi="Times New Roman" w:cs="Times New Roman"/>
          <w:sz w:val="28"/>
          <w:szCs w:val="28"/>
        </w:rPr>
        <w:t>9</w:t>
      </w:r>
      <w:r w:rsidR="00C822D0" w:rsidRPr="00EE20CF">
        <w:rPr>
          <w:rFonts w:ascii="Times New Roman" w:hAnsi="Times New Roman" w:cs="Times New Roman"/>
          <w:sz w:val="28"/>
          <w:szCs w:val="28"/>
        </w:rPr>
        <w:t xml:space="preserve">. При переоформлении права постоянного (бессрочного) пользования земельными участками, в том числе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</w:t>
      </w:r>
      <w:r w:rsidR="00C822D0" w:rsidRPr="00EE20CF">
        <w:rPr>
          <w:rFonts w:ascii="Times New Roman" w:hAnsi="Times New Roman" w:cs="Times New Roman"/>
          <w:sz w:val="28"/>
          <w:szCs w:val="28"/>
        </w:rPr>
        <w:lastRenderedPageBreak/>
        <w:t xml:space="preserve">объекты), на право аренды в соответствии с правилами </w:t>
      </w:r>
      <w:hyperlink r:id="rId22">
        <w:r w:rsidR="00C822D0" w:rsidRPr="00EE20CF">
          <w:rPr>
            <w:rFonts w:ascii="Times New Roman" w:hAnsi="Times New Roman" w:cs="Times New Roman"/>
            <w:sz w:val="28"/>
            <w:szCs w:val="28"/>
          </w:rPr>
          <w:t>главы V.1</w:t>
        </w:r>
      </w:hyperlink>
      <w:r w:rsidR="00C822D0" w:rsidRPr="00EE20C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размер годовой арендной платы за использование указанных земельных участков устанавливается в пределах: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1) двух процентов кадастровой стоимости арендуемых земельных участков;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2) трех десятых процента кадастровой стоимости арендуемых земельных участков из земель сельскохозяйственного назначения;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3) полутора процентов кадастровой стоимости арендуемых земельных участков, изъятых из оборота или ограниченных в обороте.</w:t>
      </w:r>
    </w:p>
    <w:p w:rsidR="00C822D0" w:rsidRPr="00EE20CF" w:rsidRDefault="008E2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2"/>
      <w:bookmarkEnd w:id="6"/>
      <w:r w:rsidRPr="00EE20CF">
        <w:rPr>
          <w:rFonts w:ascii="Times New Roman" w:hAnsi="Times New Roman" w:cs="Times New Roman"/>
          <w:sz w:val="28"/>
          <w:szCs w:val="28"/>
        </w:rPr>
        <w:t>10</w:t>
      </w:r>
      <w:r w:rsidR="00C822D0" w:rsidRPr="00EE20CF">
        <w:rPr>
          <w:rFonts w:ascii="Times New Roman" w:hAnsi="Times New Roman" w:cs="Times New Roman"/>
          <w:sz w:val="28"/>
          <w:szCs w:val="28"/>
        </w:rPr>
        <w:t xml:space="preserve">. В случае предоставления земельного участка в соответствии с </w:t>
      </w:r>
      <w:hyperlink r:id="rId23">
        <w:r w:rsidR="00C822D0" w:rsidRPr="00EE20CF">
          <w:rPr>
            <w:rFonts w:ascii="Times New Roman" w:hAnsi="Times New Roman" w:cs="Times New Roman"/>
            <w:sz w:val="28"/>
            <w:szCs w:val="28"/>
          </w:rPr>
          <w:t>пунктом 15 статьи 3</w:t>
        </w:r>
      </w:hyperlink>
      <w:r w:rsidR="00C822D0" w:rsidRPr="00EE20CF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N 137-ФЗ "О введении в действие Земельного кодекса Российской Федерации" лицу для жилищного строительства или лицу, к которому перешли права и обязанности по договору аренды такого земельного участка, размер годовой арендной платы за земельный участок устанавливается: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1) в размере не менее двух с половиной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участка;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2) в размере не менее пяти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участка.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1</w:t>
      </w:r>
      <w:r w:rsidR="002B18E4" w:rsidRPr="00EE20CF">
        <w:rPr>
          <w:rFonts w:ascii="Times New Roman" w:hAnsi="Times New Roman" w:cs="Times New Roman"/>
          <w:sz w:val="28"/>
          <w:szCs w:val="28"/>
        </w:rPr>
        <w:t>1</w:t>
      </w:r>
      <w:r w:rsidRPr="00EE20CF">
        <w:rPr>
          <w:rFonts w:ascii="Times New Roman" w:hAnsi="Times New Roman" w:cs="Times New Roman"/>
          <w:sz w:val="28"/>
          <w:szCs w:val="28"/>
        </w:rPr>
        <w:t xml:space="preserve">. В случае если по истечении первоначального срока действия договора аренды земельного участка, заключенного для целей строительства, в том числе для целей индивидуального жилищного строительства, построенный на таком земельном участке объект недвижимости не введен в эксплуатацию, размер годовой арендной платы за такой земельный участок устанавливается в двукратном размере годовой арендной платы, предусмотренном для соответствующих целей, за исключением случаев, предусмотренных </w:t>
      </w:r>
      <w:hyperlink r:id="rId24">
        <w:r w:rsidRPr="00EE20CF">
          <w:rPr>
            <w:rFonts w:ascii="Times New Roman" w:hAnsi="Times New Roman" w:cs="Times New Roman"/>
            <w:sz w:val="28"/>
            <w:szCs w:val="28"/>
          </w:rPr>
          <w:t>подпунктом 3.1 пункта 2</w:t>
        </w:r>
      </w:hyperlink>
      <w:r w:rsidRPr="00EE20CF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>
        <w:r w:rsidRPr="00EE20CF">
          <w:rPr>
            <w:rFonts w:ascii="Times New Roman" w:hAnsi="Times New Roman" w:cs="Times New Roman"/>
            <w:sz w:val="28"/>
            <w:szCs w:val="28"/>
          </w:rPr>
          <w:t>пунктом 5 статьи 39.6</w:t>
        </w:r>
      </w:hyperlink>
      <w:r w:rsidRPr="00EE20C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Для целей настоящего Порядка под первоначальным сроком действия договора аренды земельного участка понимается срок действия договора аренды земельного участка, установленный при подписании сторонами договора аренды земельного участка.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1</w:t>
      </w:r>
      <w:r w:rsidR="00511C32" w:rsidRPr="00EE20CF">
        <w:rPr>
          <w:rFonts w:ascii="Times New Roman" w:hAnsi="Times New Roman" w:cs="Times New Roman"/>
          <w:sz w:val="28"/>
          <w:szCs w:val="28"/>
        </w:rPr>
        <w:t>2</w:t>
      </w:r>
      <w:r w:rsidRPr="00EE20CF">
        <w:rPr>
          <w:rFonts w:ascii="Times New Roman" w:hAnsi="Times New Roman" w:cs="Times New Roman"/>
          <w:sz w:val="28"/>
          <w:szCs w:val="28"/>
        </w:rPr>
        <w:t xml:space="preserve">. В случае если на стороне арендатора земельного участка выступают несколько лиц, являющихся правообладателями помещений в зданиях, сооружениях (их частей, долей в праве), расположенных на неделимом </w:t>
      </w:r>
      <w:r w:rsidRPr="00EE20CF">
        <w:rPr>
          <w:rFonts w:ascii="Times New Roman" w:hAnsi="Times New Roman" w:cs="Times New Roman"/>
          <w:sz w:val="28"/>
          <w:szCs w:val="28"/>
        </w:rPr>
        <w:lastRenderedPageBreak/>
        <w:t>земельном участке, размер годовой арендной платы рассчитывается для каждого из них пропорционально площади помещений (их частей, размеру принадлежащей им доли в праве) в указанных объектах недвижимого имущества.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Отступление от этого правила возможно с согласия всех правообладателей здания, сооружения или помещений в них либо по решению суда.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1</w:t>
      </w:r>
      <w:r w:rsidR="005D3814" w:rsidRPr="00EE20CF">
        <w:rPr>
          <w:rFonts w:ascii="Times New Roman" w:hAnsi="Times New Roman" w:cs="Times New Roman"/>
          <w:sz w:val="28"/>
          <w:szCs w:val="28"/>
        </w:rPr>
        <w:t>3</w:t>
      </w:r>
      <w:r w:rsidRPr="00EE20CF">
        <w:rPr>
          <w:rFonts w:ascii="Times New Roman" w:hAnsi="Times New Roman" w:cs="Times New Roman"/>
          <w:sz w:val="28"/>
          <w:szCs w:val="28"/>
        </w:rPr>
        <w:t>. В случае если земельные участки, предоставленные в аренду, имеют одновременно несколько видов разрешенного использования, размер годовой арендной платы рассчитывается пропорционально площадям, занимаемым данными объектами (помещениями в них), на основании представленного арендатором подсчета площади земельных участков, заверенного кадастровым инженером.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При непредставлении указанного в настоящем пункте подсчета площади земельных участков при определении размера годовой арендной платы за такой земельный участок учитывается тот вид разрешенного использования, к которому применяется более высокий расчетный коэффициент.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3"/>
      <w:bookmarkEnd w:id="7"/>
      <w:r w:rsidRPr="00EE20CF">
        <w:rPr>
          <w:rFonts w:ascii="Times New Roman" w:hAnsi="Times New Roman" w:cs="Times New Roman"/>
          <w:sz w:val="28"/>
          <w:szCs w:val="28"/>
        </w:rPr>
        <w:t>1</w:t>
      </w:r>
      <w:r w:rsidR="00C81151" w:rsidRPr="00EE20CF">
        <w:rPr>
          <w:rFonts w:ascii="Times New Roman" w:hAnsi="Times New Roman" w:cs="Times New Roman"/>
          <w:sz w:val="28"/>
          <w:szCs w:val="28"/>
        </w:rPr>
        <w:t>4</w:t>
      </w:r>
      <w:r w:rsidRPr="00EE20CF">
        <w:rPr>
          <w:rFonts w:ascii="Times New Roman" w:hAnsi="Times New Roman" w:cs="Times New Roman"/>
          <w:sz w:val="28"/>
          <w:szCs w:val="28"/>
        </w:rPr>
        <w:t xml:space="preserve">. Расчет годовой арендной платы за использование земельных участков, находящихся на территории </w:t>
      </w:r>
      <w:r w:rsidR="00646674" w:rsidRPr="00EE20CF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EE20CF">
        <w:rPr>
          <w:rFonts w:ascii="Times New Roman" w:hAnsi="Times New Roman" w:cs="Times New Roman"/>
          <w:sz w:val="28"/>
          <w:szCs w:val="28"/>
        </w:rPr>
        <w:t xml:space="preserve">, с применением коэффициента, указанного в </w:t>
      </w:r>
      <w:hyperlink w:anchor="P272">
        <w:r w:rsidR="00783FD2" w:rsidRPr="00EE20CF">
          <w:rPr>
            <w:rFonts w:ascii="Times New Roman" w:hAnsi="Times New Roman" w:cs="Times New Roman"/>
            <w:sz w:val="28"/>
            <w:szCs w:val="28"/>
          </w:rPr>
          <w:t>строке 8</w:t>
        </w:r>
        <w:r w:rsidRPr="00EE20CF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783FD2" w:rsidRPr="00EE20CF">
        <w:rPr>
          <w:sz w:val="28"/>
          <w:szCs w:val="28"/>
        </w:rPr>
        <w:t>2</w:t>
      </w:r>
      <w:r w:rsidRPr="00EE20CF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производится для следующих категорий граждан: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1) ветеранов и инвалидов Великой Отечественной войны;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2) ветеранов и инвалидов боевых действий;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3) мужчин, достигших возраста 60 лет, и женщин, достигших возраста 55 лет;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4) инвалидов, имеющих II, III степени ограничения способности к трудовой деятельности, а также лиц, имеющих I, II группы инвалидности, установленные до 1 января 2004 года без вынесения заключения о степени ограничения способности к трудовой деятельности;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5) инвалидов с детства.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1</w:t>
      </w:r>
      <w:r w:rsidR="00646674" w:rsidRPr="00EE20CF">
        <w:rPr>
          <w:rFonts w:ascii="Times New Roman" w:hAnsi="Times New Roman" w:cs="Times New Roman"/>
          <w:sz w:val="28"/>
          <w:szCs w:val="28"/>
        </w:rPr>
        <w:t>5</w:t>
      </w:r>
      <w:r w:rsidRPr="00EE20CF">
        <w:rPr>
          <w:rFonts w:ascii="Times New Roman" w:hAnsi="Times New Roman" w:cs="Times New Roman"/>
          <w:sz w:val="28"/>
          <w:szCs w:val="28"/>
        </w:rPr>
        <w:t>. В одностороннем порядке по требованию арендодателя размер годовой арендной платы за использование земельных участков изменяется в связи: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1) с изменением кадастровой стоимости земельного участка;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2) с изменением ставок арендной платы;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3) с изменением ставок земельного налога;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lastRenderedPageBreak/>
        <w:t>4) с изменением значений расчетных и корректирующих коэффициентов, используемых при расчете арендной платы;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5) с изменением порядка (методики) определения арендной платы;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6) с выявлением в расчете арендных платежей ошибки, допущенной в результате неправильного применения методики расчета арендной платы и (или) значений расчетного и корректирующего коэффициентов.</w:t>
      </w:r>
    </w:p>
    <w:p w:rsidR="00C822D0" w:rsidRPr="00EE20CF" w:rsidRDefault="00294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16</w:t>
      </w:r>
      <w:r w:rsidR="00C822D0" w:rsidRPr="00EE20CF">
        <w:rPr>
          <w:rFonts w:ascii="Times New Roman" w:hAnsi="Times New Roman" w:cs="Times New Roman"/>
          <w:sz w:val="28"/>
          <w:szCs w:val="28"/>
        </w:rPr>
        <w:t>. Размер годовой арендной платы считается измененным с даты вступления в силу соответствующих нормативных правовых актов об установлении (утверждении) ставок арендной платы, ставок земельного налога, значений расчетных и корректирующих коэффициентов, используемых при расчете арендной платы, порядка (методики) определения арендной платы за земельные участки.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В случае выявления в расчете арендных платежей ошибки, допущенной в результате неправильного применения методики расчета арендной платы и (или) значений расчетного и корректирующего коэффициентов, размер годовой арендной платы изменяется со дня, когда была допущена такая ошибка.</w:t>
      </w:r>
    </w:p>
    <w:p w:rsidR="00C822D0" w:rsidRPr="00EE20CF" w:rsidRDefault="00294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17</w:t>
      </w:r>
      <w:r w:rsidR="00C822D0" w:rsidRPr="00EE20CF">
        <w:rPr>
          <w:rFonts w:ascii="Times New Roman" w:hAnsi="Times New Roman" w:cs="Times New Roman"/>
          <w:sz w:val="28"/>
          <w:szCs w:val="28"/>
        </w:rPr>
        <w:t>. Арендная плата за соответствующий год вносится: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1) физическими лицами в срок до 15 сентября, а в случае если договор аренды земельного участка заключен после 15 сентября - в срок до 15 декабря;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2) юридическими лицами и индивидуальными предпринимателями ежеквартально до 15-го числа последнего месяца квартала.</w:t>
      </w:r>
    </w:p>
    <w:p w:rsidR="00C822D0" w:rsidRPr="00EE20CF" w:rsidRDefault="00C82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0CF">
        <w:rPr>
          <w:rFonts w:ascii="Times New Roman" w:hAnsi="Times New Roman" w:cs="Times New Roman"/>
          <w:sz w:val="28"/>
          <w:szCs w:val="28"/>
        </w:rPr>
        <w:t>Условия внесения арендной платы за земельные участки определяются договором аренды.</w:t>
      </w:r>
    </w:p>
    <w:p w:rsidR="00C822D0" w:rsidRPr="00EE20CF" w:rsidRDefault="00C822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2D0" w:rsidRPr="00EE20CF" w:rsidRDefault="00C822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2D0" w:rsidRPr="00EE20CF" w:rsidRDefault="00C822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2D0" w:rsidRPr="00650719" w:rsidRDefault="00C822D0" w:rsidP="006332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20CF" w:rsidRDefault="00EE20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0CF" w:rsidRDefault="00EE20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0CF" w:rsidRDefault="00EE20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0CF" w:rsidRDefault="00EE20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0CF" w:rsidRDefault="00EE20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0CF" w:rsidRDefault="00EE20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0CF" w:rsidRDefault="00EE20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0CF" w:rsidRDefault="00EE20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0CF" w:rsidRDefault="00EE20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0CF" w:rsidRDefault="00EE20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0CF" w:rsidRDefault="00EE20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0CF" w:rsidRDefault="00EE20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22D0" w:rsidRPr="00650719" w:rsidRDefault="00C822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071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822D0" w:rsidRPr="00650719" w:rsidRDefault="00C822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0719">
        <w:rPr>
          <w:rFonts w:ascii="Times New Roman" w:hAnsi="Times New Roman" w:cs="Times New Roman"/>
          <w:sz w:val="24"/>
          <w:szCs w:val="24"/>
        </w:rPr>
        <w:t>к Порядку определения размера арендной платы</w:t>
      </w:r>
    </w:p>
    <w:p w:rsidR="00C822D0" w:rsidRPr="00650719" w:rsidRDefault="00C822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0719">
        <w:rPr>
          <w:rFonts w:ascii="Times New Roman" w:hAnsi="Times New Roman" w:cs="Times New Roman"/>
          <w:sz w:val="24"/>
          <w:szCs w:val="24"/>
        </w:rPr>
        <w:t>за земельные участки, находящиеся в собственности</w:t>
      </w:r>
    </w:p>
    <w:p w:rsidR="00F475FB" w:rsidRDefault="00F475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Тунгокоченского муниципального округа и земельные</w:t>
      </w:r>
    </w:p>
    <w:p w:rsidR="00C822D0" w:rsidRPr="00650719" w:rsidRDefault="00C822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0719">
        <w:rPr>
          <w:rFonts w:ascii="Times New Roman" w:hAnsi="Times New Roman" w:cs="Times New Roman"/>
          <w:sz w:val="24"/>
          <w:szCs w:val="24"/>
        </w:rPr>
        <w:t xml:space="preserve"> участки,</w:t>
      </w:r>
      <w:r w:rsidR="00F475FB">
        <w:rPr>
          <w:rFonts w:ascii="Times New Roman" w:hAnsi="Times New Roman" w:cs="Times New Roman"/>
          <w:sz w:val="24"/>
          <w:szCs w:val="24"/>
        </w:rPr>
        <w:t xml:space="preserve"> </w:t>
      </w:r>
      <w:r w:rsidRPr="00650719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</w:t>
      </w:r>
    </w:p>
    <w:p w:rsidR="00C822D0" w:rsidRPr="00650719" w:rsidRDefault="00C822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0719">
        <w:rPr>
          <w:rFonts w:ascii="Times New Roman" w:hAnsi="Times New Roman" w:cs="Times New Roman"/>
          <w:sz w:val="24"/>
          <w:szCs w:val="24"/>
        </w:rPr>
        <w:t xml:space="preserve">не разграничена, на территории </w:t>
      </w:r>
      <w:r w:rsidR="00F475FB">
        <w:rPr>
          <w:rFonts w:ascii="Times New Roman" w:hAnsi="Times New Roman" w:cs="Times New Roman"/>
          <w:sz w:val="24"/>
          <w:szCs w:val="24"/>
        </w:rPr>
        <w:t>Тунгокоченского</w:t>
      </w:r>
    </w:p>
    <w:p w:rsidR="00C822D0" w:rsidRPr="00650719" w:rsidRDefault="00F475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822D0" w:rsidRPr="00650719">
        <w:rPr>
          <w:rFonts w:ascii="Times New Roman" w:hAnsi="Times New Roman" w:cs="Times New Roman"/>
          <w:sz w:val="24"/>
          <w:szCs w:val="24"/>
        </w:rPr>
        <w:t>, предоставленные в аренду без торгов</w:t>
      </w:r>
    </w:p>
    <w:p w:rsidR="00C822D0" w:rsidRPr="00650719" w:rsidRDefault="00C822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22D0" w:rsidRPr="00650719" w:rsidRDefault="00C822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80"/>
      <w:bookmarkEnd w:id="8"/>
      <w:r w:rsidRPr="00650719">
        <w:rPr>
          <w:rFonts w:ascii="Times New Roman" w:hAnsi="Times New Roman" w:cs="Times New Roman"/>
          <w:sz w:val="24"/>
          <w:szCs w:val="24"/>
        </w:rPr>
        <w:t>РАСЧЕТНЫЕ КОЭФФИЦИЕНТЫ,</w:t>
      </w:r>
    </w:p>
    <w:p w:rsidR="00C822D0" w:rsidRPr="00650719" w:rsidRDefault="00C822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0719">
        <w:rPr>
          <w:rFonts w:ascii="Times New Roman" w:hAnsi="Times New Roman" w:cs="Times New Roman"/>
          <w:sz w:val="24"/>
          <w:szCs w:val="24"/>
        </w:rPr>
        <w:t>ПРИМЕНЯЕМЫЕ ПРИ РАСЧЕТЕ ГОДОВОЙ АРЕНДНОЙ ПЛАТЫ</w:t>
      </w:r>
    </w:p>
    <w:p w:rsidR="00C822D0" w:rsidRPr="00650719" w:rsidRDefault="00C822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0719">
        <w:rPr>
          <w:rFonts w:ascii="Times New Roman" w:hAnsi="Times New Roman" w:cs="Times New Roman"/>
          <w:sz w:val="24"/>
          <w:szCs w:val="24"/>
        </w:rPr>
        <w:t>ЗА ИСПОЛЬЗОВАНИЕ ЗЕМЕЛЬНЫХ УЧАСТКОВ, НАХОДЯЩИХСЯ</w:t>
      </w:r>
    </w:p>
    <w:p w:rsidR="00C822D0" w:rsidRPr="00650719" w:rsidRDefault="00C822D0" w:rsidP="00ED1A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0719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 w:rsidR="00ED1A74">
        <w:rPr>
          <w:rFonts w:ascii="Times New Roman" w:hAnsi="Times New Roman" w:cs="Times New Roman"/>
          <w:sz w:val="24"/>
          <w:szCs w:val="24"/>
        </w:rPr>
        <w:t>ТУНГОКОЧЕНСКОГО МУНИЦИПАЛЬНОГО ОКРУГА</w:t>
      </w:r>
      <w:r w:rsidRPr="00650719">
        <w:rPr>
          <w:rFonts w:ascii="Times New Roman" w:hAnsi="Times New Roman" w:cs="Times New Roman"/>
          <w:sz w:val="24"/>
          <w:szCs w:val="24"/>
        </w:rPr>
        <w:t>, А ТАКЖЕ ЗЕМЕЛЬНЫХ</w:t>
      </w:r>
      <w:r w:rsidR="00EE20CF">
        <w:rPr>
          <w:rFonts w:ascii="Times New Roman" w:hAnsi="Times New Roman" w:cs="Times New Roman"/>
          <w:sz w:val="24"/>
          <w:szCs w:val="24"/>
        </w:rPr>
        <w:t xml:space="preserve"> </w:t>
      </w:r>
      <w:r w:rsidRPr="00650719">
        <w:rPr>
          <w:rFonts w:ascii="Times New Roman" w:hAnsi="Times New Roman" w:cs="Times New Roman"/>
          <w:sz w:val="24"/>
          <w:szCs w:val="24"/>
        </w:rPr>
        <w:t>УЧАСТКОВ, ГОСУДАРСТВЕННАЯ СОБСТВЕННОСТЬ НА КОТОРЫЕ НЕ</w:t>
      </w:r>
      <w:r w:rsidR="00EE20CF">
        <w:rPr>
          <w:rFonts w:ascii="Times New Roman" w:hAnsi="Times New Roman" w:cs="Times New Roman"/>
          <w:sz w:val="24"/>
          <w:szCs w:val="24"/>
        </w:rPr>
        <w:t xml:space="preserve"> </w:t>
      </w:r>
      <w:r w:rsidRPr="00650719">
        <w:rPr>
          <w:rFonts w:ascii="Times New Roman" w:hAnsi="Times New Roman" w:cs="Times New Roman"/>
          <w:sz w:val="24"/>
          <w:szCs w:val="24"/>
        </w:rPr>
        <w:t xml:space="preserve">РАЗГРАНИЧЕНА, РАСПОЛОЖЕННЫХ В ГРАНИЦАХ </w:t>
      </w:r>
      <w:r w:rsidR="00ED1A74">
        <w:rPr>
          <w:rFonts w:ascii="Times New Roman" w:hAnsi="Times New Roman" w:cs="Times New Roman"/>
          <w:sz w:val="24"/>
          <w:szCs w:val="24"/>
        </w:rPr>
        <w:t>ТУНГОКОЧЕНСКОГО МУНИЦИПАЛЬНОГО ОКРУГА</w:t>
      </w:r>
    </w:p>
    <w:p w:rsidR="00C822D0" w:rsidRPr="00650719" w:rsidRDefault="00C822D0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C822D0" w:rsidRPr="00650719" w:rsidRDefault="00C822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860"/>
        <w:gridCol w:w="1792"/>
      </w:tblGrid>
      <w:tr w:rsidR="00C822D0" w:rsidRPr="00650719" w:rsidTr="00EE20CF">
        <w:tc>
          <w:tcPr>
            <w:tcW w:w="624" w:type="dxa"/>
          </w:tcPr>
          <w:p w:rsidR="00C822D0" w:rsidRPr="00650719" w:rsidRDefault="00C82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60" w:type="dxa"/>
          </w:tcPr>
          <w:p w:rsidR="00C822D0" w:rsidRPr="00650719" w:rsidRDefault="00C82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Наименование вида (подвида) разрешенного использования земельного участка</w:t>
            </w:r>
          </w:p>
        </w:tc>
        <w:tc>
          <w:tcPr>
            <w:tcW w:w="1792" w:type="dxa"/>
            <w:vAlign w:val="center"/>
          </w:tcPr>
          <w:p w:rsidR="00C822D0" w:rsidRPr="00650719" w:rsidRDefault="00C82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Расчетный коэффициент, %</w:t>
            </w:r>
          </w:p>
        </w:tc>
      </w:tr>
      <w:tr w:rsidR="00C822D0" w:rsidRPr="00650719" w:rsidTr="00EE20CF">
        <w:tc>
          <w:tcPr>
            <w:tcW w:w="624" w:type="dxa"/>
            <w:vAlign w:val="bottom"/>
          </w:tcPr>
          <w:p w:rsidR="00C822D0" w:rsidRPr="00650719" w:rsidRDefault="00C82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0" w:type="dxa"/>
            <w:vAlign w:val="bottom"/>
          </w:tcPr>
          <w:p w:rsidR="00C822D0" w:rsidRPr="00650719" w:rsidRDefault="00C82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vAlign w:val="center"/>
          </w:tcPr>
          <w:p w:rsidR="00C822D0" w:rsidRPr="00650719" w:rsidRDefault="00C82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2D0" w:rsidRPr="00650719" w:rsidTr="00EE20C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822D0" w:rsidRPr="00650719" w:rsidRDefault="00C82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01"/>
            <w:bookmarkEnd w:id="9"/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60" w:type="dxa"/>
            <w:tcBorders>
              <w:bottom w:val="nil"/>
            </w:tcBorders>
            <w:vAlign w:val="bottom"/>
          </w:tcPr>
          <w:p w:rsidR="00C822D0" w:rsidRPr="00650719" w:rsidRDefault="00C822D0" w:rsidP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(образованные земельные участки) для комплексного развития территории, если иное не предусмотрено </w:t>
            </w:r>
            <w:hyperlink w:anchor="P213">
              <w:r w:rsidRPr="001E798E">
                <w:rPr>
                  <w:rFonts w:ascii="Times New Roman" w:hAnsi="Times New Roman" w:cs="Times New Roman"/>
                  <w:sz w:val="24"/>
                  <w:szCs w:val="24"/>
                </w:rPr>
                <w:t>строкой</w:t>
              </w:r>
              <w:r w:rsidRPr="006507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r w:rsidR="00ED1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приложения: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C822D0" w:rsidRPr="00650719" w:rsidRDefault="00C82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2D0" w:rsidRPr="00650719" w:rsidTr="00EE20CF">
        <w:tblPrEx>
          <w:tblBorders>
            <w:insideH w:val="nil"/>
          </w:tblBorders>
        </w:tblPrEx>
        <w:tc>
          <w:tcPr>
            <w:tcW w:w="9276" w:type="dxa"/>
            <w:gridSpan w:val="3"/>
            <w:tcBorders>
              <w:top w:val="nil"/>
            </w:tcBorders>
          </w:tcPr>
          <w:p w:rsidR="00C822D0" w:rsidRPr="00650719" w:rsidRDefault="00C822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2D0" w:rsidRPr="00650719" w:rsidTr="00EE20CF">
        <w:tc>
          <w:tcPr>
            <w:tcW w:w="624" w:type="dxa"/>
          </w:tcPr>
          <w:p w:rsidR="00C822D0" w:rsidRPr="00650719" w:rsidRDefault="00C82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60" w:type="dxa"/>
          </w:tcPr>
          <w:p w:rsidR="00C822D0" w:rsidRPr="00650719" w:rsidRDefault="00C822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планировки территории и проекта межевания территории</w:t>
            </w:r>
          </w:p>
        </w:tc>
        <w:tc>
          <w:tcPr>
            <w:tcW w:w="1792" w:type="dxa"/>
            <w:vAlign w:val="center"/>
          </w:tcPr>
          <w:p w:rsidR="00C822D0" w:rsidRPr="00650719" w:rsidRDefault="00C82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0,0078</w:t>
            </w:r>
          </w:p>
        </w:tc>
      </w:tr>
      <w:tr w:rsidR="00C822D0" w:rsidRPr="00650719" w:rsidTr="00EE20CF">
        <w:tc>
          <w:tcPr>
            <w:tcW w:w="624" w:type="dxa"/>
            <w:vAlign w:val="center"/>
          </w:tcPr>
          <w:p w:rsidR="00C822D0" w:rsidRPr="00650719" w:rsidRDefault="00C82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60" w:type="dxa"/>
          </w:tcPr>
          <w:p w:rsidR="00C822D0" w:rsidRPr="00650719" w:rsidRDefault="00C822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при строительстве</w:t>
            </w:r>
          </w:p>
        </w:tc>
        <w:tc>
          <w:tcPr>
            <w:tcW w:w="1792" w:type="dxa"/>
            <w:vAlign w:val="center"/>
          </w:tcPr>
          <w:p w:rsidR="00C822D0" w:rsidRPr="00650719" w:rsidRDefault="00C82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ED1A74" w:rsidRPr="00650719" w:rsidTr="00EE20CF">
        <w:tc>
          <w:tcPr>
            <w:tcW w:w="624" w:type="dxa"/>
          </w:tcPr>
          <w:p w:rsidR="00ED1A74" w:rsidRPr="00650719" w:rsidRDefault="00AE0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213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A74" w:rsidRPr="0065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домов индивидуальной жилой застройки: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ED1A74" w:rsidRPr="00650719" w:rsidRDefault="00ED1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B7" w:rsidRPr="00650719" w:rsidTr="00EE20C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B63B7" w:rsidRPr="00650719" w:rsidRDefault="00AE0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222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3B7" w:rsidRPr="0065071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60" w:type="dxa"/>
            <w:tcBorders>
              <w:bottom w:val="nil"/>
            </w:tcBorders>
          </w:tcPr>
          <w:p w:rsidR="00DB63B7" w:rsidRDefault="00DB6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индивидуальных жилых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с. Красный Яр, Юмурчен, Зеленое Озеро</w:t>
            </w:r>
            <w:r w:rsidR="00CF5E28">
              <w:rPr>
                <w:rFonts w:ascii="Times New Roman" w:hAnsi="Times New Roman" w:cs="Times New Roman"/>
                <w:sz w:val="24"/>
                <w:szCs w:val="24"/>
              </w:rPr>
              <w:t>, Усть-Каренга</w:t>
            </w:r>
          </w:p>
          <w:p w:rsidR="00DB63B7" w:rsidRDefault="00DB63B7" w:rsidP="001A4D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B7" w:rsidRDefault="00DB63B7" w:rsidP="001A4D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Яр, Юмурчен, Зеленое Озеро</w:t>
            </w:r>
            <w:r w:rsidR="00CF5E28">
              <w:rPr>
                <w:rFonts w:ascii="Times New Roman" w:hAnsi="Times New Roman" w:cs="Times New Roman"/>
                <w:sz w:val="24"/>
                <w:szCs w:val="24"/>
              </w:rPr>
              <w:t>, Усть-Каренга</w:t>
            </w:r>
          </w:p>
          <w:p w:rsidR="00DB63B7" w:rsidRDefault="00DB63B7" w:rsidP="001A4D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B7" w:rsidRPr="00650719" w:rsidRDefault="00DB6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</w:tcBorders>
          </w:tcPr>
          <w:p w:rsidR="00DB63B7" w:rsidRDefault="00DB63B7" w:rsidP="00DB6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B7" w:rsidRPr="00650719" w:rsidRDefault="00DB63B7" w:rsidP="00DB6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93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63B7" w:rsidRDefault="00DB63B7" w:rsidP="00DB6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B7" w:rsidRPr="00650719" w:rsidRDefault="00DB63B7" w:rsidP="00DB6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B63B7" w:rsidRDefault="00DB63B7" w:rsidP="00DB6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B7" w:rsidRDefault="00DB63B7" w:rsidP="00DB6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B7" w:rsidRDefault="00DB63B7" w:rsidP="00DB6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B7" w:rsidRDefault="00DB63B7" w:rsidP="00DB6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B7" w:rsidRDefault="00DB63B7" w:rsidP="00DB6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B7" w:rsidRDefault="002878F1" w:rsidP="00DB6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2878F1" w:rsidRDefault="002878F1" w:rsidP="00DB6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F1" w:rsidRDefault="002878F1" w:rsidP="00DB6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99" w:rsidRDefault="00072699" w:rsidP="00DB6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28" w:rsidRDefault="00CF5E28" w:rsidP="00DB6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28" w:rsidRDefault="00CF5E28" w:rsidP="00DB6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F1" w:rsidRDefault="002878F1" w:rsidP="00DB6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</w:t>
            </w:r>
          </w:p>
          <w:p w:rsidR="002878F1" w:rsidRDefault="002878F1" w:rsidP="00DB6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14F" w:rsidRDefault="00D9314F" w:rsidP="00DB6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F1" w:rsidRDefault="002878F1" w:rsidP="00DB6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F1" w:rsidRDefault="002878F1" w:rsidP="00DB6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F1" w:rsidRPr="00650719" w:rsidRDefault="002878F1" w:rsidP="00DB6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3B7" w:rsidRPr="00650719" w:rsidTr="00EE20C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B63B7" w:rsidRPr="00650719" w:rsidRDefault="00DB6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bottom w:val="nil"/>
            </w:tcBorders>
          </w:tcPr>
          <w:p w:rsidR="00DB63B7" w:rsidRPr="00650719" w:rsidRDefault="00DB6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DB63B7" w:rsidRPr="00650719" w:rsidRDefault="00DB63B7" w:rsidP="00A273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B7" w:rsidRPr="00650719" w:rsidTr="00EE20C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B63B7" w:rsidRPr="00650719" w:rsidRDefault="00AE0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234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63B7" w:rsidRPr="0065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  <w:tcBorders>
              <w:bottom w:val="nil"/>
            </w:tcBorders>
          </w:tcPr>
          <w:p w:rsidR="00DB63B7" w:rsidRDefault="00DB6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ведения личного подсобного хозяйства в границах населенного пункта, </w:t>
            </w:r>
            <w:r w:rsidR="00040520">
              <w:rPr>
                <w:rFonts w:ascii="Times New Roman" w:hAnsi="Times New Roman" w:cs="Times New Roman"/>
                <w:sz w:val="24"/>
                <w:szCs w:val="24"/>
              </w:rPr>
              <w:t xml:space="preserve">жилого дома, </w:t>
            </w:r>
            <w:r w:rsidR="00CF5E28">
              <w:rPr>
                <w:rFonts w:ascii="Times New Roman" w:hAnsi="Times New Roman" w:cs="Times New Roman"/>
                <w:sz w:val="24"/>
                <w:szCs w:val="24"/>
              </w:rPr>
              <w:t>блокированной жилой застройки,</w:t>
            </w:r>
            <w:r w:rsidR="0004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E28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нарушением целостности земельного участка,  </w:t>
            </w:r>
            <w:r w:rsidR="002878F1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с. Красный Яр, Юмурчен, Зеленое Озеро</w:t>
            </w:r>
            <w:r w:rsidR="00CF5E28">
              <w:rPr>
                <w:rFonts w:ascii="Times New Roman" w:hAnsi="Times New Roman" w:cs="Times New Roman"/>
                <w:sz w:val="24"/>
                <w:szCs w:val="24"/>
              </w:rPr>
              <w:t>, Усть-Каренга</w:t>
            </w:r>
          </w:p>
          <w:p w:rsidR="002878F1" w:rsidRDefault="00287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F1" w:rsidRPr="00650719" w:rsidRDefault="00287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Яр, Юмурчен, Зеленое Озеро</w:t>
            </w:r>
            <w:r w:rsidR="00CF5E28">
              <w:rPr>
                <w:rFonts w:ascii="Times New Roman" w:hAnsi="Times New Roman" w:cs="Times New Roman"/>
                <w:sz w:val="24"/>
                <w:szCs w:val="24"/>
              </w:rPr>
              <w:t>, Усть-Каренга</w:t>
            </w:r>
          </w:p>
        </w:tc>
        <w:tc>
          <w:tcPr>
            <w:tcW w:w="1792" w:type="dxa"/>
            <w:vMerge/>
            <w:vAlign w:val="center"/>
          </w:tcPr>
          <w:p w:rsidR="00DB63B7" w:rsidRPr="00650719" w:rsidRDefault="00DB63B7" w:rsidP="00A273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B7" w:rsidRPr="00650719" w:rsidTr="00EE20C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B63B7" w:rsidRPr="00650719" w:rsidRDefault="00DB6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238"/>
            <w:bookmarkEnd w:id="13"/>
          </w:p>
        </w:tc>
        <w:tc>
          <w:tcPr>
            <w:tcW w:w="6860" w:type="dxa"/>
            <w:tcBorders>
              <w:bottom w:val="nil"/>
            </w:tcBorders>
            <w:vAlign w:val="bottom"/>
          </w:tcPr>
          <w:p w:rsidR="00DB63B7" w:rsidRPr="00650719" w:rsidRDefault="00DB6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DB63B7" w:rsidRPr="00650719" w:rsidRDefault="00DB63B7" w:rsidP="00A273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B7" w:rsidRPr="00650719" w:rsidTr="00EE20C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B63B7" w:rsidRPr="00650719" w:rsidRDefault="00AE0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242"/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B63B7" w:rsidRPr="0065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  <w:tcBorders>
              <w:bottom w:val="nil"/>
            </w:tcBorders>
          </w:tcPr>
          <w:p w:rsidR="00DB63B7" w:rsidRPr="00650719" w:rsidRDefault="00DB6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сенокошения, выпаса сельскохозяйственных животных, ведения огородничества для собственных нужд</w:t>
            </w:r>
          </w:p>
        </w:tc>
        <w:tc>
          <w:tcPr>
            <w:tcW w:w="1792" w:type="dxa"/>
            <w:vMerge/>
            <w:tcBorders>
              <w:bottom w:val="nil"/>
            </w:tcBorders>
            <w:vAlign w:val="center"/>
          </w:tcPr>
          <w:p w:rsidR="00DB63B7" w:rsidRPr="00650719" w:rsidRDefault="00DB6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74" w:rsidRPr="00650719" w:rsidTr="00EE20CF">
        <w:tc>
          <w:tcPr>
            <w:tcW w:w="624" w:type="dxa"/>
          </w:tcPr>
          <w:p w:rsidR="00ED1A74" w:rsidRPr="00650719" w:rsidRDefault="00AE0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3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  <w:vAlign w:val="bottom"/>
          </w:tcPr>
          <w:p w:rsidR="00ED1A74" w:rsidRPr="00650719" w:rsidRDefault="00ED1A74" w:rsidP="005B3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сельскохозяйственного использования (сельскохозяйственного производства), за исключением земельных участков, указанных в </w:t>
            </w:r>
            <w:hyperlink w:anchor="P234">
              <w:r w:rsidRPr="00FF3C8B">
                <w:rPr>
                  <w:rFonts w:ascii="Times New Roman" w:hAnsi="Times New Roman" w:cs="Times New Roman"/>
                  <w:sz w:val="24"/>
                  <w:szCs w:val="24"/>
                </w:rPr>
                <w:t>строк</w:t>
              </w:r>
              <w:r w:rsidR="005B3CF7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</w:hyperlink>
            <w:r w:rsidR="005B3CF7">
              <w:t xml:space="preserve"> </w:t>
            </w:r>
            <w:r w:rsidR="00FF3C8B">
              <w:t>5</w:t>
            </w: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приложения</w:t>
            </w:r>
          </w:p>
        </w:tc>
        <w:tc>
          <w:tcPr>
            <w:tcW w:w="1792" w:type="dxa"/>
            <w:vAlign w:val="center"/>
          </w:tcPr>
          <w:p w:rsidR="00ED1A74" w:rsidRPr="00650719" w:rsidRDefault="005B3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D1A74" w:rsidRPr="00650719" w:rsidTr="00EE20CF">
        <w:tc>
          <w:tcPr>
            <w:tcW w:w="624" w:type="dxa"/>
          </w:tcPr>
          <w:p w:rsidR="00ED1A74" w:rsidRPr="00650719" w:rsidRDefault="00AE0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1A74" w:rsidRPr="0065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сохранения и развития традиционного образа жизни и хозяйствования казачьих обществ на определенной территории</w:t>
            </w:r>
          </w:p>
        </w:tc>
        <w:tc>
          <w:tcPr>
            <w:tcW w:w="1792" w:type="dxa"/>
            <w:vAlign w:val="center"/>
          </w:tcPr>
          <w:p w:rsidR="00ED1A74" w:rsidRPr="00650719" w:rsidRDefault="00ED1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ED1A74" w:rsidRPr="00650719" w:rsidTr="00EE20C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ED1A74" w:rsidRPr="00650719" w:rsidRDefault="00AE0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1A74" w:rsidRPr="0065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  <w:tcBorders>
              <w:bottom w:val="nil"/>
            </w:tcBorders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недвижимости в сфере коммунального обслуживания: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ED1A74" w:rsidRPr="00650719" w:rsidRDefault="00ED1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74" w:rsidRPr="00650719" w:rsidTr="00EE20CF">
        <w:tc>
          <w:tcPr>
            <w:tcW w:w="624" w:type="dxa"/>
            <w:vAlign w:val="center"/>
          </w:tcPr>
          <w:p w:rsidR="00ED1A74" w:rsidRPr="00650719" w:rsidRDefault="00AE0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1A74" w:rsidRPr="0065071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60" w:type="dxa"/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котельные, водозаборы, насосные станции, трансформаторные подстанции</w:t>
            </w:r>
          </w:p>
        </w:tc>
        <w:tc>
          <w:tcPr>
            <w:tcW w:w="1792" w:type="dxa"/>
            <w:vAlign w:val="center"/>
          </w:tcPr>
          <w:p w:rsidR="00ED1A74" w:rsidRPr="00A331A1" w:rsidRDefault="00A33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A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D1A74" w:rsidRPr="00650719" w:rsidTr="00EE20CF">
        <w:tc>
          <w:tcPr>
            <w:tcW w:w="624" w:type="dxa"/>
            <w:vAlign w:val="center"/>
          </w:tcPr>
          <w:p w:rsidR="00ED1A74" w:rsidRPr="00650719" w:rsidRDefault="00AE0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1A74" w:rsidRPr="0065071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860" w:type="dxa"/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очистные сооружения, полигоны по захоронению твердых бытовых отходов</w:t>
            </w:r>
          </w:p>
        </w:tc>
        <w:tc>
          <w:tcPr>
            <w:tcW w:w="1792" w:type="dxa"/>
            <w:vAlign w:val="center"/>
          </w:tcPr>
          <w:p w:rsidR="00ED1A74" w:rsidRPr="00650719" w:rsidRDefault="00EB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1A74" w:rsidRPr="00650719" w:rsidTr="00EE20C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D1A74" w:rsidRPr="00650719" w:rsidRDefault="00AE006E" w:rsidP="00F40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262"/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1A74" w:rsidRPr="0065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  <w:tcBorders>
              <w:bottom w:val="nil"/>
            </w:tcBorders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строительства и эксплуатации объектов недвижимости гаражного назначения и эксплуатации автостоянок: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ED1A74" w:rsidRPr="00650719" w:rsidRDefault="00ED1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74" w:rsidRPr="00650719" w:rsidTr="00EE20CF">
        <w:tc>
          <w:tcPr>
            <w:tcW w:w="624" w:type="dxa"/>
            <w:vAlign w:val="center"/>
          </w:tcPr>
          <w:p w:rsidR="00ED1A74" w:rsidRPr="00650719" w:rsidRDefault="00AE006E" w:rsidP="00392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ED1A74" w:rsidRPr="0065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гаражи индивидуальные, гаражи боксового типа непроизводственного назначения</w:t>
            </w:r>
          </w:p>
        </w:tc>
        <w:tc>
          <w:tcPr>
            <w:tcW w:w="1792" w:type="dxa"/>
            <w:vAlign w:val="center"/>
          </w:tcPr>
          <w:p w:rsidR="00ED1A74" w:rsidRPr="00EB6A20" w:rsidRDefault="005B3CF7" w:rsidP="005B3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D1A74" w:rsidRPr="00650719" w:rsidTr="00EE20CF">
        <w:tc>
          <w:tcPr>
            <w:tcW w:w="624" w:type="dxa"/>
          </w:tcPr>
          <w:p w:rsidR="00ED1A74" w:rsidRPr="00650719" w:rsidRDefault="00AE006E" w:rsidP="00392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272"/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ED1A74" w:rsidRPr="0065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  <w:vAlign w:val="bottom"/>
          </w:tcPr>
          <w:p w:rsidR="00ED1A74" w:rsidRPr="00456300" w:rsidRDefault="00ED1A74" w:rsidP="00980F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00">
              <w:rPr>
                <w:rFonts w:ascii="Times New Roman" w:hAnsi="Times New Roman" w:cs="Times New Roman"/>
                <w:sz w:val="24"/>
                <w:szCs w:val="24"/>
              </w:rPr>
              <w:t>гаражи (кооперативные, индивидуальные), используемые физическими лицами, указанными в</w:t>
            </w:r>
            <w:r w:rsidR="00980F02" w:rsidRPr="00456300">
              <w:rPr>
                <w:rFonts w:ascii="Times New Roman" w:hAnsi="Times New Roman" w:cs="Times New Roman"/>
                <w:sz w:val="24"/>
                <w:szCs w:val="24"/>
              </w:rPr>
              <w:t xml:space="preserve"> пункте</w:t>
            </w:r>
            <w:r w:rsidRPr="0045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3">
              <w:r w:rsidR="00980F02" w:rsidRPr="00EB6A20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Pr="00456300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на которые не разграничена, на территории Забайкальского края, предоставленные в аренду без торгов</w:t>
            </w:r>
          </w:p>
        </w:tc>
        <w:tc>
          <w:tcPr>
            <w:tcW w:w="1792" w:type="dxa"/>
            <w:vAlign w:val="center"/>
          </w:tcPr>
          <w:p w:rsidR="00ED1A74" w:rsidRPr="00EB6A20" w:rsidRDefault="00ED1A74" w:rsidP="00980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80F02" w:rsidRPr="00EB6A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1A74" w:rsidRPr="00650719" w:rsidTr="00EE20CF">
        <w:tc>
          <w:tcPr>
            <w:tcW w:w="624" w:type="dxa"/>
          </w:tcPr>
          <w:p w:rsidR="00ED1A74" w:rsidRPr="00650719" w:rsidRDefault="00AE006E" w:rsidP="00392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ED1A74" w:rsidRPr="0065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  <w:vAlign w:val="bottom"/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бесплатные автостоянки, в том числе подземные, для хранения личного автотранспорта, бесплатные автопарковки, площадки для хранения арестованных транспортных средств</w:t>
            </w:r>
          </w:p>
        </w:tc>
        <w:tc>
          <w:tcPr>
            <w:tcW w:w="1792" w:type="dxa"/>
            <w:vAlign w:val="center"/>
          </w:tcPr>
          <w:p w:rsidR="00ED1A74" w:rsidRPr="00650719" w:rsidRDefault="00ED1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ED1A74" w:rsidRPr="00650719" w:rsidTr="00EE20C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60745" w:rsidRDefault="00660745" w:rsidP="00660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74" w:rsidRPr="00650719" w:rsidRDefault="00660745" w:rsidP="00660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1A74" w:rsidRPr="0065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  <w:tcBorders>
              <w:bottom w:val="nil"/>
            </w:tcBorders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недвижимости в сфере торговли: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ED1A74" w:rsidRPr="00650719" w:rsidRDefault="00ED1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74" w:rsidRPr="00650719" w:rsidTr="00EE20CF">
        <w:tc>
          <w:tcPr>
            <w:tcW w:w="624" w:type="dxa"/>
          </w:tcPr>
          <w:p w:rsidR="00ED1A74" w:rsidRPr="00650719" w:rsidRDefault="00660745" w:rsidP="0069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1A74" w:rsidRPr="0065071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60" w:type="dxa"/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торговые центры, торгово-развлекательные центры, магазины, рынки</w:t>
            </w:r>
          </w:p>
        </w:tc>
        <w:tc>
          <w:tcPr>
            <w:tcW w:w="1792" w:type="dxa"/>
            <w:vAlign w:val="center"/>
          </w:tcPr>
          <w:p w:rsidR="00ED1A74" w:rsidRPr="009E5E31" w:rsidRDefault="00ED1A74" w:rsidP="003C5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802" w:rsidRPr="00650719" w:rsidTr="00EE20CF">
        <w:tc>
          <w:tcPr>
            <w:tcW w:w="624" w:type="dxa"/>
          </w:tcPr>
          <w:p w:rsidR="00610802" w:rsidRDefault="00660745" w:rsidP="0069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6860" w:type="dxa"/>
          </w:tcPr>
          <w:p w:rsidR="00610802" w:rsidRPr="00650719" w:rsidRDefault="00610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Пгт. Вершино-Дарасунский, с. Зеленое Озеро, с. Красный Яр, с. Усть-Каренга, с. Халтуй, с. Бутиха, с. Сухайтуй, с. Ульдурга</w:t>
            </w:r>
          </w:p>
        </w:tc>
        <w:tc>
          <w:tcPr>
            <w:tcW w:w="1792" w:type="dxa"/>
            <w:vAlign w:val="center"/>
          </w:tcPr>
          <w:p w:rsidR="00610802" w:rsidRPr="00CC3945" w:rsidRDefault="00610802" w:rsidP="003C5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4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10802" w:rsidRPr="00650719" w:rsidTr="00EE20CF">
        <w:tc>
          <w:tcPr>
            <w:tcW w:w="624" w:type="dxa"/>
          </w:tcPr>
          <w:p w:rsidR="00610802" w:rsidRDefault="00660745" w:rsidP="0069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6860" w:type="dxa"/>
          </w:tcPr>
          <w:p w:rsidR="00610802" w:rsidRDefault="00610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Верх-Усугли, с. Усугли, с. Тунгокочен, с. Кыкер, Нижний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Стан, с. Акима</w:t>
            </w:r>
          </w:p>
        </w:tc>
        <w:tc>
          <w:tcPr>
            <w:tcW w:w="1792" w:type="dxa"/>
            <w:vAlign w:val="center"/>
          </w:tcPr>
          <w:p w:rsidR="00610802" w:rsidRPr="00CC3945" w:rsidRDefault="00CC3945" w:rsidP="003C5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</w:t>
            </w:r>
          </w:p>
        </w:tc>
      </w:tr>
      <w:tr w:rsidR="00ED1A74" w:rsidRPr="00650719" w:rsidTr="00EE20C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D1A74" w:rsidRPr="00650719" w:rsidRDefault="00ED1A74" w:rsidP="0061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14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  <w:tcBorders>
              <w:bottom w:val="nil"/>
            </w:tcBorders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недвижимости в сфере общественного питания: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ED1A74" w:rsidRPr="00650719" w:rsidRDefault="00ED1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74" w:rsidRPr="00650719" w:rsidTr="00EE20CF">
        <w:tc>
          <w:tcPr>
            <w:tcW w:w="624" w:type="dxa"/>
          </w:tcPr>
          <w:p w:rsidR="00ED1A74" w:rsidRPr="00650719" w:rsidRDefault="00ED1A74" w:rsidP="0061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60" w:type="dxa"/>
          </w:tcPr>
          <w:p w:rsidR="00ED1A74" w:rsidRPr="00650719" w:rsidRDefault="00DE1E6F" w:rsidP="00DE1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1A74" w:rsidRPr="00650719">
              <w:rPr>
                <w:rFonts w:ascii="Times New Roman" w:hAnsi="Times New Roman" w:cs="Times New Roman"/>
                <w:sz w:val="24"/>
                <w:szCs w:val="24"/>
              </w:rPr>
              <w:t>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рестораны, бары, ночные клубы, столовые, закусочные, бистро, кафетерии</w:t>
            </w:r>
          </w:p>
        </w:tc>
        <w:tc>
          <w:tcPr>
            <w:tcW w:w="1792" w:type="dxa"/>
            <w:vAlign w:val="center"/>
          </w:tcPr>
          <w:p w:rsidR="00ED1A74" w:rsidRPr="00650719" w:rsidRDefault="00DE1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D1A74" w:rsidRPr="00650719" w:rsidTr="00EE20CF">
        <w:tc>
          <w:tcPr>
            <w:tcW w:w="624" w:type="dxa"/>
          </w:tcPr>
          <w:p w:rsidR="00ED1A74" w:rsidRPr="00650719" w:rsidRDefault="00ED1A74" w:rsidP="0061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1E6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хлебопекарни, цеха по производству и продаже полуфабрикатов</w:t>
            </w:r>
          </w:p>
        </w:tc>
        <w:tc>
          <w:tcPr>
            <w:tcW w:w="1792" w:type="dxa"/>
            <w:vAlign w:val="center"/>
          </w:tcPr>
          <w:p w:rsidR="00ED1A74" w:rsidRPr="00E517B3" w:rsidRDefault="00E51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D1A74" w:rsidRPr="00650719" w:rsidTr="00EE20C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D1A74" w:rsidRPr="00650719" w:rsidRDefault="00ED1A74" w:rsidP="0061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  <w:tcBorders>
              <w:bottom w:val="nil"/>
            </w:tcBorders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недвижимости в сфере бытового обслуживания: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ED1A74" w:rsidRPr="00650719" w:rsidRDefault="00ED1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74" w:rsidRPr="00650719" w:rsidTr="00EE20CF">
        <w:tc>
          <w:tcPr>
            <w:tcW w:w="624" w:type="dxa"/>
          </w:tcPr>
          <w:p w:rsidR="00ED1A74" w:rsidRPr="00650719" w:rsidRDefault="00ED1A74" w:rsidP="0061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60" w:type="dxa"/>
            <w:vAlign w:val="bottom"/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мастерские мелкого ремонта, сапожные мастерские, дома быта, ателье, фотоателье, бани, сауны, туалеты, парикмахерские, прачечные, похоронные бюро, салоны красоты, химчистки, пункты проката бытовых изделий и предметов личного пользования, пункты приема стеклопосуды</w:t>
            </w:r>
          </w:p>
        </w:tc>
        <w:tc>
          <w:tcPr>
            <w:tcW w:w="1792" w:type="dxa"/>
            <w:vAlign w:val="center"/>
          </w:tcPr>
          <w:p w:rsidR="00ED1A74" w:rsidRPr="00650719" w:rsidRDefault="00ED1A74" w:rsidP="00AC6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C6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1A74" w:rsidRPr="00650719" w:rsidTr="00EE20C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D1A74" w:rsidRPr="00650719" w:rsidRDefault="00ED1A74" w:rsidP="0061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  <w:tcBorders>
              <w:bottom w:val="nil"/>
            </w:tcBorders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недвижимости в сфере гостиничного обслуживания: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ED1A74" w:rsidRPr="00650719" w:rsidRDefault="00ED1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74" w:rsidRPr="00650719" w:rsidTr="00EE20CF">
        <w:tc>
          <w:tcPr>
            <w:tcW w:w="624" w:type="dxa"/>
          </w:tcPr>
          <w:p w:rsidR="00ED1A74" w:rsidRPr="00650719" w:rsidRDefault="00E21BB3" w:rsidP="0061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A74" w:rsidRPr="0065071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60" w:type="dxa"/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гостиницы, мотели, отели</w:t>
            </w:r>
          </w:p>
        </w:tc>
        <w:tc>
          <w:tcPr>
            <w:tcW w:w="1792" w:type="dxa"/>
            <w:vAlign w:val="center"/>
          </w:tcPr>
          <w:p w:rsidR="00ED1A74" w:rsidRPr="00650719" w:rsidRDefault="002C0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D1A74" w:rsidRPr="00650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1A74" w:rsidRPr="00650719" w:rsidTr="00EE20C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D1A74" w:rsidRPr="00650719" w:rsidRDefault="00ED1A74" w:rsidP="0061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  <w:tcBorders>
              <w:bottom w:val="nil"/>
            </w:tcBorders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недвижимости в сфере обслуживания автотранспорта: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ED1A74" w:rsidRPr="00650719" w:rsidRDefault="00ED1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74" w:rsidRPr="00650719" w:rsidTr="00EE20C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ED1A74" w:rsidRPr="00650719" w:rsidRDefault="00ED1A74" w:rsidP="0061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60" w:type="dxa"/>
            <w:tcBorders>
              <w:bottom w:val="nil"/>
            </w:tcBorders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автозаправочные станции (комплексы)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ED1A74" w:rsidRPr="00E72FD1" w:rsidRDefault="00ED1A74" w:rsidP="003C7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D1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  <w:r w:rsidR="008907A6" w:rsidRPr="00E7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74" w:rsidRPr="00650719" w:rsidTr="00EE20C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D1A74" w:rsidRPr="00650719" w:rsidRDefault="00ED1A74" w:rsidP="0061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4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  <w:tcBorders>
              <w:bottom w:val="nil"/>
            </w:tcBorders>
            <w:vAlign w:val="bottom"/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автомойки, станции (пункты) технического обслуживания, мастерские (пункты) по ремонту автомобилей, шиномонтаж, иные объекты, предназначенные для оказания услуг по ремонту, техническому обслуживанию и содержанию автотранспортных средств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ED1A74" w:rsidRPr="00650719" w:rsidRDefault="00B8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D1A74" w:rsidRPr="00650719" w:rsidTr="00EE20CF">
        <w:tc>
          <w:tcPr>
            <w:tcW w:w="624" w:type="dxa"/>
          </w:tcPr>
          <w:p w:rsidR="00ED1A74" w:rsidRPr="00650719" w:rsidRDefault="00ED1A74" w:rsidP="0061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административных и офисных зданий:</w:t>
            </w:r>
          </w:p>
        </w:tc>
        <w:tc>
          <w:tcPr>
            <w:tcW w:w="1792" w:type="dxa"/>
            <w:vAlign w:val="center"/>
          </w:tcPr>
          <w:p w:rsidR="00ED1A74" w:rsidRPr="00650719" w:rsidRDefault="00ED1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74" w:rsidRPr="00650719" w:rsidTr="00EE20CF">
        <w:tc>
          <w:tcPr>
            <w:tcW w:w="624" w:type="dxa"/>
          </w:tcPr>
          <w:p w:rsidR="00ED1A74" w:rsidRPr="00650719" w:rsidRDefault="00ED1A74" w:rsidP="0061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60" w:type="dxa"/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здания, офисы</w:t>
            </w:r>
          </w:p>
        </w:tc>
        <w:tc>
          <w:tcPr>
            <w:tcW w:w="1792" w:type="dxa"/>
            <w:vAlign w:val="center"/>
          </w:tcPr>
          <w:p w:rsidR="00ED1A74" w:rsidRPr="00650719" w:rsidRDefault="00CB4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D1A74" w:rsidRPr="00650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1A74" w:rsidRPr="00650719" w:rsidTr="00EE20CF">
        <w:tc>
          <w:tcPr>
            <w:tcW w:w="624" w:type="dxa"/>
          </w:tcPr>
          <w:p w:rsidR="00ED1A74" w:rsidRPr="00650719" w:rsidRDefault="00ED1A74" w:rsidP="0061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860" w:type="dxa"/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банки, кредитные организации</w:t>
            </w:r>
          </w:p>
        </w:tc>
        <w:tc>
          <w:tcPr>
            <w:tcW w:w="1792" w:type="dxa"/>
            <w:vAlign w:val="center"/>
          </w:tcPr>
          <w:p w:rsidR="00ED1A74" w:rsidRPr="00650719" w:rsidRDefault="00CB4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D1A74" w:rsidRPr="00650719" w:rsidTr="00EE20CF">
        <w:tc>
          <w:tcPr>
            <w:tcW w:w="624" w:type="dxa"/>
          </w:tcPr>
          <w:p w:rsidR="00ED1A74" w:rsidRPr="00650719" w:rsidRDefault="00ED1A74" w:rsidP="0061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860" w:type="dxa"/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рекламные, страховые, юридические, нотариальные конторы</w:t>
            </w:r>
          </w:p>
        </w:tc>
        <w:tc>
          <w:tcPr>
            <w:tcW w:w="1792" w:type="dxa"/>
            <w:vAlign w:val="center"/>
          </w:tcPr>
          <w:p w:rsidR="00ED1A74" w:rsidRPr="00650719" w:rsidRDefault="00CB4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D1A74" w:rsidRPr="00650719" w:rsidTr="00EE20C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D1A74" w:rsidRPr="00650719" w:rsidRDefault="00696771" w:rsidP="0061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1A74" w:rsidRPr="0065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  <w:tcBorders>
              <w:bottom w:val="nil"/>
            </w:tcBorders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недвижимости в сфере здравоохранения: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ED1A74" w:rsidRPr="00650719" w:rsidRDefault="00ED1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74" w:rsidRPr="00650719" w:rsidTr="00EE20CF">
        <w:tc>
          <w:tcPr>
            <w:tcW w:w="624" w:type="dxa"/>
          </w:tcPr>
          <w:p w:rsidR="00ED1A74" w:rsidRPr="00650719" w:rsidRDefault="00696771" w:rsidP="0061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1A74" w:rsidRPr="0065071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60" w:type="dxa"/>
            <w:vAlign w:val="center"/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поликлиники, больницы, аптеки, стоматологические кабинеты, частные клиники, иные объекты частной профильной медицины</w:t>
            </w:r>
          </w:p>
        </w:tc>
        <w:tc>
          <w:tcPr>
            <w:tcW w:w="1792" w:type="dxa"/>
            <w:vAlign w:val="center"/>
          </w:tcPr>
          <w:p w:rsidR="00ED1A74" w:rsidRPr="00650719" w:rsidRDefault="00ED1A74" w:rsidP="009D1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D19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1A74" w:rsidRPr="00650719" w:rsidTr="00EE20C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D1A74" w:rsidRPr="00650719" w:rsidRDefault="00696771" w:rsidP="00877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0" w:type="dxa"/>
            <w:tcBorders>
              <w:bottom w:val="nil"/>
            </w:tcBorders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недвижимости в сфере ветеринарного обслуживания: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ED1A74" w:rsidRPr="00650719" w:rsidRDefault="00ED1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74" w:rsidRPr="00650719" w:rsidTr="00EE20CF">
        <w:tc>
          <w:tcPr>
            <w:tcW w:w="624" w:type="dxa"/>
          </w:tcPr>
          <w:p w:rsidR="00ED1A74" w:rsidRPr="00650719" w:rsidRDefault="00696771" w:rsidP="00877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1A74" w:rsidRPr="0065071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60" w:type="dxa"/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пункты временного содержания и разведения животных</w:t>
            </w:r>
          </w:p>
        </w:tc>
        <w:tc>
          <w:tcPr>
            <w:tcW w:w="1792" w:type="dxa"/>
            <w:vAlign w:val="center"/>
          </w:tcPr>
          <w:p w:rsidR="00ED1A74" w:rsidRPr="00650719" w:rsidRDefault="00ED1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</w:tr>
      <w:tr w:rsidR="00ED1A74" w:rsidRPr="00650719" w:rsidTr="00EE20C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D1A74" w:rsidRPr="00650719" w:rsidRDefault="00696771" w:rsidP="00877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5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60" w:type="dxa"/>
            <w:tcBorders>
              <w:bottom w:val="nil"/>
            </w:tcBorders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эксплуатации объектов недвижимости в </w:t>
            </w:r>
            <w:r w:rsidRPr="00650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физической культуры и спорта: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ED1A74" w:rsidRPr="00650719" w:rsidRDefault="00ED1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74" w:rsidRPr="00650719" w:rsidTr="00EE20CF">
        <w:tc>
          <w:tcPr>
            <w:tcW w:w="624" w:type="dxa"/>
          </w:tcPr>
          <w:p w:rsidR="00ED1A74" w:rsidRPr="00650719" w:rsidRDefault="0087754E" w:rsidP="00B0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ED1A74" w:rsidRPr="0065071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60" w:type="dxa"/>
            <w:vAlign w:val="bottom"/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спортивные клубы, спортивные залы, бассейны, площадки для занятия спортом и физкультурой (беговые дорожки, теннисные корты, автодромы, мотодромы, трамплины, спортивные сооружения, поля для спортивной игры)</w:t>
            </w:r>
          </w:p>
        </w:tc>
        <w:tc>
          <w:tcPr>
            <w:tcW w:w="1792" w:type="dxa"/>
            <w:vAlign w:val="center"/>
          </w:tcPr>
          <w:p w:rsidR="00ED1A74" w:rsidRPr="00650719" w:rsidRDefault="00E10462" w:rsidP="00E1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D1A74" w:rsidRPr="00650719" w:rsidTr="00EE20C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D1A74" w:rsidRPr="00650719" w:rsidRDefault="0087754E" w:rsidP="0069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1A74" w:rsidRPr="0065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  <w:tcBorders>
              <w:bottom w:val="nil"/>
            </w:tcBorders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недвижимости в сфере культуры: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ED1A74" w:rsidRPr="00650719" w:rsidRDefault="00ED1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74" w:rsidRPr="00650719" w:rsidTr="00EE20C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D1A74" w:rsidRPr="00650719" w:rsidRDefault="0087754E" w:rsidP="0069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1A74" w:rsidRPr="0065071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60" w:type="dxa"/>
            <w:tcBorders>
              <w:bottom w:val="nil"/>
            </w:tcBorders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цирки, зоопарки, зверинцы, музеи, выставочные залы, художественные галереи, дома культуры, библиотеки, кинотеатры, кинозалы, площадки для празднеств и гуляний, бесплатные детские игровые площадки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ED1A74" w:rsidRPr="00650719" w:rsidRDefault="00ED1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</w:tr>
      <w:tr w:rsidR="00ED1A74" w:rsidRPr="00650719" w:rsidTr="00EE20C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D1A74" w:rsidRPr="00650719" w:rsidRDefault="0087754E" w:rsidP="0069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D1A74" w:rsidRPr="0065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  <w:tcBorders>
              <w:bottom w:val="nil"/>
            </w:tcBorders>
            <w:vAlign w:val="bottom"/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социально ориентированными некоммерческими организациями при условии осуществления ими в соответствии с учредительными документами следующих видов деятельности: содействие армии, авиации и флоту России; социальная поддержка и защита граждан; охрана окружающей среды и защита животных; охрана и в соответствии с установленными требованиями содержание объектов и территорий, имеющих историческое, культовое, культурное, природоохранное значение, и мест захоронений; профилактика социально опасных форм поведения граждан; пропаганда здорового образа жизни; профилактика безопасности дорожного движения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ED1A74" w:rsidRPr="00650719" w:rsidRDefault="00ED1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ED1A74" w:rsidRPr="00650719" w:rsidTr="00EE20CF">
        <w:tc>
          <w:tcPr>
            <w:tcW w:w="624" w:type="dxa"/>
          </w:tcPr>
          <w:p w:rsidR="00ED1A74" w:rsidRPr="00650719" w:rsidRDefault="0087754E" w:rsidP="0069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1A74" w:rsidRPr="0065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ритуальной деятельности:</w:t>
            </w:r>
          </w:p>
        </w:tc>
        <w:tc>
          <w:tcPr>
            <w:tcW w:w="1792" w:type="dxa"/>
            <w:vAlign w:val="center"/>
          </w:tcPr>
          <w:p w:rsidR="00ED1A74" w:rsidRPr="00650719" w:rsidRDefault="00ED1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74" w:rsidRPr="00650719" w:rsidTr="00EE20CF">
        <w:tc>
          <w:tcPr>
            <w:tcW w:w="624" w:type="dxa"/>
            <w:vAlign w:val="center"/>
          </w:tcPr>
          <w:p w:rsidR="00ED1A74" w:rsidRPr="00650719" w:rsidRDefault="00ED1A74" w:rsidP="00877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7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60" w:type="dxa"/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кладбища, крематории, места захоронения, культовые сооружения</w:t>
            </w:r>
          </w:p>
        </w:tc>
        <w:tc>
          <w:tcPr>
            <w:tcW w:w="1792" w:type="dxa"/>
            <w:vAlign w:val="center"/>
          </w:tcPr>
          <w:p w:rsidR="00ED1A74" w:rsidRPr="00650719" w:rsidRDefault="00ED1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0,0014</w:t>
            </w:r>
          </w:p>
        </w:tc>
      </w:tr>
      <w:tr w:rsidR="00ED1A74" w:rsidRPr="00650719" w:rsidTr="00EE20CF">
        <w:tc>
          <w:tcPr>
            <w:tcW w:w="624" w:type="dxa"/>
          </w:tcPr>
          <w:p w:rsidR="00ED1A74" w:rsidRPr="00650719" w:rsidRDefault="00ED1A74" w:rsidP="00877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7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производственных зданий, сооружений промышленности, материально-технического, продовольственного снабжения, сбыта и заготовок:</w:t>
            </w:r>
          </w:p>
        </w:tc>
        <w:tc>
          <w:tcPr>
            <w:tcW w:w="1792" w:type="dxa"/>
            <w:vAlign w:val="center"/>
          </w:tcPr>
          <w:p w:rsidR="00ED1A74" w:rsidRPr="00650719" w:rsidRDefault="00ED1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74" w:rsidRPr="00650719" w:rsidTr="00EE20CF">
        <w:tc>
          <w:tcPr>
            <w:tcW w:w="624" w:type="dxa"/>
          </w:tcPr>
          <w:p w:rsidR="00ED1A74" w:rsidRPr="00650719" w:rsidRDefault="00ED1A74" w:rsidP="0069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7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60" w:type="dxa"/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промышленные объекты, производственные базы, производственные гаражи, склады, редакции газет, издательства, типографии, овощехранилища</w:t>
            </w:r>
          </w:p>
        </w:tc>
        <w:tc>
          <w:tcPr>
            <w:tcW w:w="1792" w:type="dxa"/>
            <w:vAlign w:val="center"/>
          </w:tcPr>
          <w:p w:rsidR="00ED1A74" w:rsidRPr="00650719" w:rsidRDefault="00ED1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ED1A74" w:rsidRPr="00650719" w:rsidTr="00EE20CF">
        <w:tc>
          <w:tcPr>
            <w:tcW w:w="624" w:type="dxa"/>
          </w:tcPr>
          <w:p w:rsidR="00ED1A74" w:rsidRPr="00650719" w:rsidRDefault="00ED1A74" w:rsidP="00877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7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рекультивация земельных участков</w:t>
            </w:r>
          </w:p>
        </w:tc>
        <w:tc>
          <w:tcPr>
            <w:tcW w:w="1792" w:type="dxa"/>
            <w:vAlign w:val="center"/>
          </w:tcPr>
          <w:p w:rsidR="00ED1A74" w:rsidRPr="00650719" w:rsidRDefault="00ED1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0,0014</w:t>
            </w:r>
          </w:p>
        </w:tc>
      </w:tr>
      <w:tr w:rsidR="00ED1A74" w:rsidRPr="00650719" w:rsidTr="00EE20CF">
        <w:tc>
          <w:tcPr>
            <w:tcW w:w="624" w:type="dxa"/>
          </w:tcPr>
          <w:p w:rsidR="00ED1A74" w:rsidRPr="00650719" w:rsidRDefault="00D93A6D" w:rsidP="00877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439"/>
            <w:bookmarkEnd w:id="17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7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A74" w:rsidRPr="0065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  <w:vAlign w:val="bottom"/>
          </w:tcPr>
          <w:p w:rsidR="00ED1A74" w:rsidRPr="00650719" w:rsidRDefault="00ED1A74" w:rsidP="004F0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строительства, реконструкции, эксплуатации линейных объектов, если иное не предусмотрено </w:t>
            </w:r>
            <w:hyperlink w:anchor="P52">
              <w:r w:rsidRPr="00E72FD1">
                <w:rPr>
                  <w:rFonts w:ascii="Times New Roman" w:hAnsi="Times New Roman" w:cs="Times New Roman"/>
                  <w:sz w:val="24"/>
                  <w:szCs w:val="24"/>
                </w:rPr>
                <w:t>Порядком</w:t>
              </w:r>
            </w:hyperlink>
            <w:r w:rsidRPr="0065071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размера арендной платы за земельные участки, находящиеся в собственности </w:t>
            </w:r>
            <w:r w:rsidR="00E10462">
              <w:rPr>
                <w:rFonts w:ascii="Times New Roman" w:hAnsi="Times New Roman" w:cs="Times New Roman"/>
                <w:sz w:val="24"/>
                <w:szCs w:val="24"/>
              </w:rPr>
              <w:t>Тунгокоченского муниципального округа</w:t>
            </w: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земельные участки, государственная собственность на которые не разграничена, на территории </w:t>
            </w:r>
            <w:r w:rsidR="004F02E3">
              <w:rPr>
                <w:rFonts w:ascii="Times New Roman" w:hAnsi="Times New Roman" w:cs="Times New Roman"/>
                <w:sz w:val="24"/>
                <w:szCs w:val="24"/>
              </w:rPr>
              <w:t>Тунгокоченского муниципального округа</w:t>
            </w: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, предоставленные в аренду без торгов</w:t>
            </w:r>
          </w:p>
        </w:tc>
        <w:tc>
          <w:tcPr>
            <w:tcW w:w="1792" w:type="dxa"/>
            <w:vAlign w:val="center"/>
          </w:tcPr>
          <w:p w:rsidR="00ED1A74" w:rsidRPr="00650719" w:rsidRDefault="00ED1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14,73</w:t>
            </w:r>
          </w:p>
        </w:tc>
      </w:tr>
      <w:tr w:rsidR="00ED1A74" w:rsidRPr="00650719" w:rsidTr="00EE20C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D1A74" w:rsidRPr="00650719" w:rsidRDefault="00D93A6D" w:rsidP="00877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442"/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7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1A74" w:rsidRPr="0065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  <w:tcBorders>
              <w:bottom w:val="nil"/>
            </w:tcBorders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осуществления деятельности, </w:t>
            </w:r>
            <w:r w:rsidRPr="00650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предусмотренной концессионным соглашением, соглашением о государственно-частном партнерстве, соглашением о муниципально-частном партнерстве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ED1A74" w:rsidRPr="00650719" w:rsidRDefault="00ED1A74" w:rsidP="00AC6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  <w:r w:rsidR="00AC6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1A74" w:rsidRPr="00650719" w:rsidTr="00EE20CF">
        <w:tc>
          <w:tcPr>
            <w:tcW w:w="624" w:type="dxa"/>
          </w:tcPr>
          <w:p w:rsidR="00ED1A74" w:rsidRPr="00650719" w:rsidRDefault="00696771" w:rsidP="00877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446"/>
            <w:bookmarkEnd w:id="19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77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1A74" w:rsidRPr="0065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Земельные участки взамен арендуемых земельных участков, изымаемых для государственных (муниципальных) нужд</w:t>
            </w:r>
          </w:p>
        </w:tc>
        <w:tc>
          <w:tcPr>
            <w:tcW w:w="1792" w:type="dxa"/>
            <w:vAlign w:val="center"/>
          </w:tcPr>
          <w:p w:rsidR="00ED1A74" w:rsidRPr="00650719" w:rsidRDefault="00ED1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ED1A74" w:rsidRPr="00650719" w:rsidTr="00EE20C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D1A74" w:rsidRPr="00650719" w:rsidRDefault="00696771" w:rsidP="00877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7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1A74" w:rsidRPr="0065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  <w:tcBorders>
              <w:bottom w:val="nil"/>
            </w:tcBorders>
            <w:vAlign w:val="bottom"/>
          </w:tcPr>
          <w:p w:rsidR="00ED1A74" w:rsidRPr="004F02E3" w:rsidRDefault="00ED1A74" w:rsidP="00AC61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E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строительства, реконструкции, реставрации объектов недвижимости, за исключением объектов, указанных в </w:t>
            </w:r>
            <w:hyperlink w:anchor="P201">
              <w:r w:rsidRPr="00AC6156">
                <w:rPr>
                  <w:rFonts w:ascii="Times New Roman" w:hAnsi="Times New Roman" w:cs="Times New Roman"/>
                  <w:sz w:val="24"/>
                  <w:szCs w:val="24"/>
                </w:rPr>
                <w:t>строках 1</w:t>
              </w:r>
            </w:hyperlink>
            <w:r w:rsidRPr="00AC61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22">
              <w:r w:rsidR="00AC6156" w:rsidRPr="00AC6156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AC61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6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02E3" w:rsidRPr="004F02E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F02E3">
              <w:rPr>
                <w:rFonts w:ascii="Times New Roman" w:hAnsi="Times New Roman" w:cs="Times New Roman"/>
                <w:sz w:val="24"/>
                <w:szCs w:val="24"/>
              </w:rPr>
              <w:t>астоящего приложения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ED1A74" w:rsidRPr="00650719" w:rsidRDefault="00ED1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ED1A74" w:rsidRPr="00650719" w:rsidTr="00EE20C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D1A74" w:rsidRPr="00650719" w:rsidRDefault="00696771" w:rsidP="00877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453"/>
            <w:bookmarkEnd w:id="2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7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458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60" w:type="dxa"/>
            <w:tcBorders>
              <w:bottom w:val="nil"/>
            </w:tcBorders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строительства и эксплуатации памятников</w:t>
            </w:r>
          </w:p>
        </w:tc>
        <w:tc>
          <w:tcPr>
            <w:tcW w:w="1792" w:type="dxa"/>
            <w:tcBorders>
              <w:bottom w:val="nil"/>
            </w:tcBorders>
          </w:tcPr>
          <w:p w:rsidR="00ED1A74" w:rsidRPr="00650719" w:rsidRDefault="00ED1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0,0014</w:t>
            </w:r>
          </w:p>
        </w:tc>
      </w:tr>
      <w:tr w:rsidR="00ED1A74" w:rsidRPr="00650719" w:rsidTr="00EE20CF">
        <w:tc>
          <w:tcPr>
            <w:tcW w:w="624" w:type="dxa"/>
          </w:tcPr>
          <w:p w:rsidR="00ED1A74" w:rsidRPr="00650719" w:rsidRDefault="00696771" w:rsidP="00877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7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1A74" w:rsidRPr="0065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Прочие земельные участки:</w:t>
            </w:r>
          </w:p>
        </w:tc>
        <w:tc>
          <w:tcPr>
            <w:tcW w:w="1792" w:type="dxa"/>
            <w:vAlign w:val="center"/>
          </w:tcPr>
          <w:p w:rsidR="00ED1A74" w:rsidRPr="00650719" w:rsidRDefault="00ED1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74" w:rsidRPr="00650719" w:rsidTr="00EE20C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D1A74" w:rsidRPr="00650719" w:rsidRDefault="00696771" w:rsidP="00877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7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D1A74" w:rsidRPr="0065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  <w:tcBorders>
              <w:bottom w:val="nil"/>
            </w:tcBorders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 которых отсутствуют объекты капитального строительства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ED1A74" w:rsidRPr="00650719" w:rsidRDefault="00ED1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1A74" w:rsidRPr="00650719" w:rsidTr="00EE20CF">
        <w:tc>
          <w:tcPr>
            <w:tcW w:w="624" w:type="dxa"/>
          </w:tcPr>
          <w:p w:rsidR="00ED1A74" w:rsidRPr="00650719" w:rsidRDefault="0087754E" w:rsidP="00113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D1A74" w:rsidRPr="0065071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860" w:type="dxa"/>
          </w:tcPr>
          <w:p w:rsidR="00ED1A74" w:rsidRPr="00650719" w:rsidRDefault="00ED1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 которых расположены объекты капитального строительства</w:t>
            </w:r>
          </w:p>
        </w:tc>
        <w:tc>
          <w:tcPr>
            <w:tcW w:w="1792" w:type="dxa"/>
            <w:vAlign w:val="center"/>
          </w:tcPr>
          <w:p w:rsidR="00ED1A74" w:rsidRPr="00650719" w:rsidRDefault="00ED1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19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</w:tbl>
    <w:p w:rsidR="00C822D0" w:rsidRPr="00650719" w:rsidRDefault="00C822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22D0" w:rsidRDefault="00C822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2DF" w:rsidRPr="00650719" w:rsidRDefault="006332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644" w:rsidRDefault="006332DF" w:rsidP="006332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332DF" w:rsidRPr="00650719" w:rsidRDefault="006332DF" w:rsidP="006332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332DF" w:rsidRPr="00650719" w:rsidSect="0065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109" w:rsidRDefault="006D3109" w:rsidP="00FE2DD6">
      <w:pPr>
        <w:spacing w:after="0" w:line="240" w:lineRule="auto"/>
      </w:pPr>
      <w:r>
        <w:separator/>
      </w:r>
    </w:p>
  </w:endnote>
  <w:endnote w:type="continuationSeparator" w:id="1">
    <w:p w:rsidR="006D3109" w:rsidRDefault="006D3109" w:rsidP="00FE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109" w:rsidRDefault="006D3109" w:rsidP="00FE2DD6">
      <w:pPr>
        <w:spacing w:after="0" w:line="240" w:lineRule="auto"/>
      </w:pPr>
      <w:r>
        <w:separator/>
      </w:r>
    </w:p>
  </w:footnote>
  <w:footnote w:type="continuationSeparator" w:id="1">
    <w:p w:rsidR="006D3109" w:rsidRDefault="006D3109" w:rsidP="00FE2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2D0"/>
    <w:rsid w:val="00040520"/>
    <w:rsid w:val="00041D1B"/>
    <w:rsid w:val="000631A9"/>
    <w:rsid w:val="00067EA4"/>
    <w:rsid w:val="00072699"/>
    <w:rsid w:val="0007433C"/>
    <w:rsid w:val="00085DD6"/>
    <w:rsid w:val="000A537B"/>
    <w:rsid w:val="000A75BE"/>
    <w:rsid w:val="000B2AD7"/>
    <w:rsid w:val="000D44EF"/>
    <w:rsid w:val="00103765"/>
    <w:rsid w:val="001133C9"/>
    <w:rsid w:val="00192BFB"/>
    <w:rsid w:val="001A4D92"/>
    <w:rsid w:val="001B1446"/>
    <w:rsid w:val="001E798E"/>
    <w:rsid w:val="002411CE"/>
    <w:rsid w:val="002878F1"/>
    <w:rsid w:val="0029411E"/>
    <w:rsid w:val="002B0C65"/>
    <w:rsid w:val="002B18E4"/>
    <w:rsid w:val="002C080B"/>
    <w:rsid w:val="002C0EAE"/>
    <w:rsid w:val="002E1B85"/>
    <w:rsid w:val="002E3C45"/>
    <w:rsid w:val="0030023C"/>
    <w:rsid w:val="00310D4E"/>
    <w:rsid w:val="0034402E"/>
    <w:rsid w:val="0036298E"/>
    <w:rsid w:val="00364618"/>
    <w:rsid w:val="00392B87"/>
    <w:rsid w:val="003A3202"/>
    <w:rsid w:val="003C5169"/>
    <w:rsid w:val="003C7705"/>
    <w:rsid w:val="003C789F"/>
    <w:rsid w:val="003D3DCD"/>
    <w:rsid w:val="003E27CD"/>
    <w:rsid w:val="00417918"/>
    <w:rsid w:val="00456300"/>
    <w:rsid w:val="004629C8"/>
    <w:rsid w:val="004C3211"/>
    <w:rsid w:val="004F02E3"/>
    <w:rsid w:val="00511C32"/>
    <w:rsid w:val="00524593"/>
    <w:rsid w:val="0059797B"/>
    <w:rsid w:val="005A2EFF"/>
    <w:rsid w:val="005B3CF7"/>
    <w:rsid w:val="005B528A"/>
    <w:rsid w:val="005D3814"/>
    <w:rsid w:val="00610802"/>
    <w:rsid w:val="006143CB"/>
    <w:rsid w:val="006332DF"/>
    <w:rsid w:val="00646674"/>
    <w:rsid w:val="00650719"/>
    <w:rsid w:val="00660745"/>
    <w:rsid w:val="00667B0C"/>
    <w:rsid w:val="00694582"/>
    <w:rsid w:val="00696771"/>
    <w:rsid w:val="006D3109"/>
    <w:rsid w:val="006F665B"/>
    <w:rsid w:val="00715B45"/>
    <w:rsid w:val="00716A8D"/>
    <w:rsid w:val="00727C71"/>
    <w:rsid w:val="00744EAB"/>
    <w:rsid w:val="00746B08"/>
    <w:rsid w:val="00751EFC"/>
    <w:rsid w:val="00760492"/>
    <w:rsid w:val="00764437"/>
    <w:rsid w:val="00780E8A"/>
    <w:rsid w:val="00781ACD"/>
    <w:rsid w:val="00783FD2"/>
    <w:rsid w:val="0079105F"/>
    <w:rsid w:val="007C1794"/>
    <w:rsid w:val="007D1669"/>
    <w:rsid w:val="00823E63"/>
    <w:rsid w:val="00824DF7"/>
    <w:rsid w:val="008671B7"/>
    <w:rsid w:val="0087754E"/>
    <w:rsid w:val="008907A6"/>
    <w:rsid w:val="008A6B97"/>
    <w:rsid w:val="008E264B"/>
    <w:rsid w:val="009249CF"/>
    <w:rsid w:val="009645BF"/>
    <w:rsid w:val="00980F02"/>
    <w:rsid w:val="009A6456"/>
    <w:rsid w:val="009D0F03"/>
    <w:rsid w:val="009D1961"/>
    <w:rsid w:val="009D2B34"/>
    <w:rsid w:val="009E2DB7"/>
    <w:rsid w:val="009E5E31"/>
    <w:rsid w:val="00A3178F"/>
    <w:rsid w:val="00A331A1"/>
    <w:rsid w:val="00A45CDA"/>
    <w:rsid w:val="00A71349"/>
    <w:rsid w:val="00AB4CB5"/>
    <w:rsid w:val="00AB6167"/>
    <w:rsid w:val="00AC6156"/>
    <w:rsid w:val="00AC6655"/>
    <w:rsid w:val="00AE006E"/>
    <w:rsid w:val="00AE04AE"/>
    <w:rsid w:val="00B05220"/>
    <w:rsid w:val="00B11C3C"/>
    <w:rsid w:val="00B14B7B"/>
    <w:rsid w:val="00B378FE"/>
    <w:rsid w:val="00B55148"/>
    <w:rsid w:val="00B842AC"/>
    <w:rsid w:val="00B91E6B"/>
    <w:rsid w:val="00BF28F1"/>
    <w:rsid w:val="00C44997"/>
    <w:rsid w:val="00C743AD"/>
    <w:rsid w:val="00C81151"/>
    <w:rsid w:val="00C822D0"/>
    <w:rsid w:val="00C96D91"/>
    <w:rsid w:val="00CB4F79"/>
    <w:rsid w:val="00CC3945"/>
    <w:rsid w:val="00CC763B"/>
    <w:rsid w:val="00CE44E2"/>
    <w:rsid w:val="00CF5E28"/>
    <w:rsid w:val="00D02A45"/>
    <w:rsid w:val="00D23635"/>
    <w:rsid w:val="00D35644"/>
    <w:rsid w:val="00D9314F"/>
    <w:rsid w:val="00D93A6D"/>
    <w:rsid w:val="00DB63B7"/>
    <w:rsid w:val="00DC174F"/>
    <w:rsid w:val="00DE1E6F"/>
    <w:rsid w:val="00DE49F3"/>
    <w:rsid w:val="00E10462"/>
    <w:rsid w:val="00E21BB3"/>
    <w:rsid w:val="00E44A06"/>
    <w:rsid w:val="00E517B3"/>
    <w:rsid w:val="00E56997"/>
    <w:rsid w:val="00E72FD1"/>
    <w:rsid w:val="00E93048"/>
    <w:rsid w:val="00EA1774"/>
    <w:rsid w:val="00EB6A20"/>
    <w:rsid w:val="00ED1A74"/>
    <w:rsid w:val="00EE20CF"/>
    <w:rsid w:val="00F0174A"/>
    <w:rsid w:val="00F27308"/>
    <w:rsid w:val="00F33A0A"/>
    <w:rsid w:val="00F37315"/>
    <w:rsid w:val="00F40237"/>
    <w:rsid w:val="00F475FB"/>
    <w:rsid w:val="00F57384"/>
    <w:rsid w:val="00F8081B"/>
    <w:rsid w:val="00F958DC"/>
    <w:rsid w:val="00FC2FB7"/>
    <w:rsid w:val="00FE2DD6"/>
    <w:rsid w:val="00FF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2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822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822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822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822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822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822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822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751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E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2DD6"/>
  </w:style>
  <w:style w:type="paragraph" w:styleId="a6">
    <w:name w:val="footer"/>
    <w:basedOn w:val="a"/>
    <w:link w:val="a7"/>
    <w:uiPriority w:val="99"/>
    <w:semiHidden/>
    <w:unhideWhenUsed/>
    <w:rsid w:val="00FE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2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0F4DD9A87A7C8CF156C4CC750B17A73B570BB29B4ADA96A571CA7B2C3225D5A82DB65218DA7D59121C19ADC230D59BC1855673B" TargetMode="External"/><Relationship Id="rId13" Type="http://schemas.openxmlformats.org/officeDocument/2006/relationships/hyperlink" Target="consultantplus://offline/ref=270F4DD9A87A7C8CF156C4DA76674BAF3E5957B89C48D7C9FA26C771796A7A8CEA6ABF51448332584E584FBEC332D598C09962E5E45970B" TargetMode="External"/><Relationship Id="rId18" Type="http://schemas.openxmlformats.org/officeDocument/2006/relationships/hyperlink" Target="consultantplus://offline/ref=270F4DD9A87A7C8CF156C4DA76674BAF3E5F5CB9924ED7C9FA26C771796A7A8CEA6ABF5A4D806D5D5B4917B3C02FCA98DF8560E75E75B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0F4DD9A87A7C8CF156C4CC750B17A73B570BB29B4ADB9FA470CE7B2C3225D5A82DB65218C87D011E1C1AB3C236C0CD90C335E8E69038F874E3DEC2165672B" TargetMode="External"/><Relationship Id="rId7" Type="http://schemas.openxmlformats.org/officeDocument/2006/relationships/hyperlink" Target="consultantplus://offline/ref=270F4DD9A87A7C8CF156C4DA76674BAF3E5957B89C48D7C9FA26C771796A7A8CEA6ABF5C4D8332584E584FBEC332D598C09962E5E45970B" TargetMode="External"/><Relationship Id="rId12" Type="http://schemas.openxmlformats.org/officeDocument/2006/relationships/hyperlink" Target="consultantplus://offline/ref=270F4DD9A87A7C8CF156C4DA76674BAF3E5957B89C48D7C9FA26C771796A7A8CEA6ABF51448C32584E584FBEC332D598C09962E5E45970B" TargetMode="External"/><Relationship Id="rId17" Type="http://schemas.openxmlformats.org/officeDocument/2006/relationships/hyperlink" Target="consultantplus://offline/ref=270F4DD9A87A7C8CF156C4DA76674BAF3E5957B89C48D7C9FA26C771796A7A8CEA6ABF584E8D3E074B4D5EE6CE31C887C0867EE7E6915275B" TargetMode="External"/><Relationship Id="rId25" Type="http://schemas.openxmlformats.org/officeDocument/2006/relationships/hyperlink" Target="consultantplus://offline/ref=270F4DD9A87A7C8CF156C4DA76674BAF3E5957B89C48D7C9FA26C771796A7A8CEA6ABF5C4C8332584E584FBEC332D598C09962E5E45970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0F4DD9A87A7C8CF156C4DA76674BAF3E5F53B79F4BD7C9FA26C771796A7A8CF86AE7544C88270D1E0218B3C15372B" TargetMode="External"/><Relationship Id="rId20" Type="http://schemas.openxmlformats.org/officeDocument/2006/relationships/hyperlink" Target="consultantplus://offline/ref=270F4DD9A87A7C8CF156C4DA76674BAF3E5957B89C48D7C9FA26C771796A7A8CEA6ABF5D4B8B32584E584FBEC332D598C09962E5E45970B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0F4DD9A87A7C8CF156C4DA76674BAF3E5957B89C48D7C9FA26C771796A7A8CF86AE7544C88270D1E0218B3C15372B" TargetMode="External"/><Relationship Id="rId24" Type="http://schemas.openxmlformats.org/officeDocument/2006/relationships/hyperlink" Target="consultantplus://offline/ref=270F4DD9A87A7C8CF156C4DA76674BAF3E5957B89C48D7C9FA26C771796A7A8CEA6ABF584C8A38051C174EE28764C699C29961E4F89126FB5776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70F4DD9A87A7C8CF156C4DA76674BAF3E5F53B79F4BD7C9FA26C771796A7A8CF86AE7544C88270D1E0218B3C15372B" TargetMode="External"/><Relationship Id="rId23" Type="http://schemas.openxmlformats.org/officeDocument/2006/relationships/hyperlink" Target="consultantplus://offline/ref=270F4DD9A87A7C8CF156C4DA76674BAF3E5957B89349D7C9FA26C771796A7A8CEA6ABF584C8B390B1E174EE28764C699C29961E4F89126FB5776B" TargetMode="External"/><Relationship Id="rId10" Type="http://schemas.openxmlformats.org/officeDocument/2006/relationships/hyperlink" Target="consultantplus://offline/ref=270F4DD9A87A7C8CF156C4DA76674BAF3E5957B89C48D7C9FA26C771796A7A8CEA6ABF5C4D8332584E584FBEC332D598C09962E5E45970B" TargetMode="External"/><Relationship Id="rId19" Type="http://schemas.openxmlformats.org/officeDocument/2006/relationships/hyperlink" Target="consultantplus://offline/ref=270F4DD9A87A7C8CF156C4DA76674BAF3E5957B89C48D7C9FA26C771796A7A8CEA6ABF5D4A8332584E584FBEC332D598C09962E5E4597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0F4DD9A87A7C8CF156C4DA76674BAF3E5F5CB9924ED7C9FA26C771796A7A8CF86AE7544C88270D1E0218B3C15372B" TargetMode="External"/><Relationship Id="rId14" Type="http://schemas.openxmlformats.org/officeDocument/2006/relationships/hyperlink" Target="consultantplus://offline/ref=270F4DD9A87A7C8CF156C4DA76674BAF3E5957B89349D7C9FA26C771796A7A8CEA6ABF584C8B3B0E1E174EE28764C699C29961E4F89126FB5776B" TargetMode="External"/><Relationship Id="rId22" Type="http://schemas.openxmlformats.org/officeDocument/2006/relationships/hyperlink" Target="consultantplus://offline/ref=270F4DD9A87A7C8CF156C4DA76674BAF3E5957B89C48D7C9FA26C771796A7A8CEA6ABF5D4E8932584E584FBEC332D598C09962E5E45970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0E50-732E-418A-AC64-86369E77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4425</Words>
  <Characters>25227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LeskovaOV</dc:creator>
  <cp:lastModifiedBy>PogorelyuBA</cp:lastModifiedBy>
  <cp:revision>123</cp:revision>
  <dcterms:created xsi:type="dcterms:W3CDTF">2023-11-03T01:59:00Z</dcterms:created>
  <dcterms:modified xsi:type="dcterms:W3CDTF">2023-12-25T08:01:00Z</dcterms:modified>
</cp:coreProperties>
</file>